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4E" w:rsidRDefault="0053094E" w:rsidP="0053094E">
      <w:pPr>
        <w:pStyle w:val="a4"/>
        <w:jc w:val="center"/>
        <w:rPr>
          <w:rStyle w:val="a3"/>
          <w:rFonts w:ascii="Times New Roman" w:hAnsi="Times New Roman" w:cs="Times New Roman"/>
          <w:color w:val="0E2F43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ПРОТОКОЛ</w:t>
      </w:r>
    </w:p>
    <w:p w:rsidR="0053094E" w:rsidRPr="00EB3852" w:rsidRDefault="0053094E" w:rsidP="005309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E2F43"/>
          <w:sz w:val="24"/>
          <w:szCs w:val="24"/>
        </w:rPr>
        <w:t>Публичных слушаний № 6</w:t>
      </w:r>
    </w:p>
    <w:p w:rsidR="0053094E" w:rsidRDefault="0053094E" w:rsidP="0053094E">
      <w:pPr>
        <w:pStyle w:val="a4"/>
        <w:jc w:val="center"/>
        <w:rPr>
          <w:rStyle w:val="a3"/>
          <w:rFonts w:ascii="Times New Roman" w:hAnsi="Times New Roman" w:cs="Times New Roman"/>
          <w:color w:val="0E2F4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 внесения</w:t>
      </w:r>
      <w:r w:rsidRPr="00EB3852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</w:t>
      </w:r>
      <w:r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br/>
        <w:t>и застройки Пригородного сельского поселения муниципального района город Нерехта и Нерехтский район Костромской области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Место проведения публичных слушаний: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администрация Пригородного сельского поселения, г. Нерехта, ул. Орджоникидзе, д.26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Дата проведения:</w:t>
      </w:r>
      <w:r w:rsidRPr="00EB3852">
        <w:rPr>
          <w:rStyle w:val="apple-converted-space"/>
          <w:rFonts w:ascii="Times New Roman" w:hAnsi="Times New Roman" w:cs="Times New Roman"/>
          <w:b/>
          <w:bCs/>
          <w:color w:val="0E2F4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26.06</w:t>
      </w:r>
      <w:r w:rsidRPr="00EB3852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Время проведения: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B3852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52">
        <w:rPr>
          <w:rFonts w:ascii="Times New Roman" w:hAnsi="Times New Roman" w:cs="Times New Roman"/>
          <w:sz w:val="24"/>
          <w:szCs w:val="24"/>
        </w:rPr>
        <w:t>ч.              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Всего присутствующих   17  человек.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Участники публичных слушаний</w:t>
      </w:r>
      <w:r w:rsidRPr="00EB3852">
        <w:rPr>
          <w:rFonts w:ascii="Times New Roman" w:hAnsi="Times New Roman" w:cs="Times New Roman"/>
          <w:sz w:val="24"/>
          <w:szCs w:val="24"/>
        </w:rPr>
        <w:t>: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 комиссии по проведению публичных слушаний:  Малков А.Ю.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 w:rsidRPr="00A67B1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Горячова Н.Е., главный специалист по имущественным и земельным вопросам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Т.В., специалист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Васечкина А.Я.;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Г.Н., специалист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Повестка дня: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Рассмотрение проекта  внесения изменений 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  <w:r w:rsidRPr="00EB3852">
        <w:rPr>
          <w:rFonts w:ascii="Times New Roman" w:hAnsi="Times New Roman" w:cs="Times New Roman"/>
          <w:sz w:val="24"/>
          <w:szCs w:val="24"/>
        </w:rPr>
        <w:t xml:space="preserve">, разработанные </w:t>
      </w:r>
      <w:r>
        <w:rPr>
          <w:rFonts w:ascii="Times New Roman" w:hAnsi="Times New Roman" w:cs="Times New Roman"/>
          <w:sz w:val="24"/>
          <w:szCs w:val="24"/>
        </w:rPr>
        <w:t>ООО «Облпроект».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Порядок  проведения публичных слушаний: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1.Выступление председателя публичных слушаний по вопросу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Малкова А.Ю.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2. Выступление </w:t>
      </w:r>
      <w:r>
        <w:rPr>
          <w:rFonts w:ascii="Times New Roman" w:hAnsi="Times New Roman" w:cs="Times New Roman"/>
          <w:sz w:val="24"/>
          <w:szCs w:val="24"/>
        </w:rPr>
        <w:t>главного специалиста по имущественным и земельным вопросам Горячовой Н.Е.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3.Рассмотрение вопросов и предложений участников публичных слушаний.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Слушали:</w:t>
      </w:r>
      <w:r w:rsidRPr="00EB3852">
        <w:rPr>
          <w:rStyle w:val="apple-converted-space"/>
          <w:rFonts w:ascii="Times New Roman" w:hAnsi="Times New Roman" w:cs="Times New Roman"/>
          <w:b/>
          <w:bCs/>
          <w:color w:val="0E2F43"/>
          <w:sz w:val="24"/>
          <w:szCs w:val="24"/>
        </w:rPr>
        <w:t> </w:t>
      </w:r>
      <w:r w:rsidRPr="00EB3852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теля комиссии Малкова А.Ю., он сказал</w:t>
      </w:r>
      <w:r w:rsidRPr="00EB3852">
        <w:rPr>
          <w:rFonts w:ascii="Times New Roman" w:hAnsi="Times New Roman" w:cs="Times New Roman"/>
          <w:sz w:val="24"/>
          <w:szCs w:val="24"/>
        </w:rPr>
        <w:t xml:space="preserve">: уважаемые участники публичных слушаний, сегодня рассматривается проект «Внесение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  <w:r w:rsidRPr="00EB3852">
        <w:rPr>
          <w:rFonts w:ascii="Times New Roman" w:hAnsi="Times New Roman" w:cs="Times New Roman"/>
          <w:sz w:val="24"/>
          <w:szCs w:val="24"/>
        </w:rPr>
        <w:t xml:space="preserve">, разработанного </w:t>
      </w:r>
      <w:r>
        <w:rPr>
          <w:rFonts w:ascii="Times New Roman" w:hAnsi="Times New Roman" w:cs="Times New Roman"/>
          <w:sz w:val="24"/>
          <w:szCs w:val="24"/>
        </w:rPr>
        <w:t>ООО «Облпроект».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Графическая и текстовая часть правил по составу и содержанию соответствует требованиям Градостроительного Кодекса Российской Федерации (№190-ФЗ) и технического задания на проектирование и отвечают действующим нормам и правилам.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В соответствии с вступающими в силу изменениями, полномочия по градостроительной деятельности, могут быть переданы на основе Соглашения, заключенного между муниципальным районом и муниципальным образованием в соответствии с частью 4 статьи 15 ФЗ от 6 .10.2003 г. №131-ФЗ «Об общих принципах местного самоуправления в Российской Федерации», Уставом муниципального образования.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E2F43"/>
          <w:sz w:val="24"/>
          <w:szCs w:val="24"/>
        </w:rPr>
        <w:t xml:space="preserve">Слушали доклад главного специалиста по имущественным и земельным вопросам Горячову Н.Е. </w:t>
      </w:r>
      <w:r w:rsidRPr="00FA0DA4">
        <w:rPr>
          <w:rFonts w:ascii="Times New Roman" w:hAnsi="Times New Roman" w:cs="Times New Roman"/>
          <w:sz w:val="24"/>
          <w:szCs w:val="24"/>
        </w:rPr>
        <w:t>по</w:t>
      </w:r>
      <w:r>
        <w:rPr>
          <w:rStyle w:val="a3"/>
          <w:rFonts w:ascii="Times New Roman" w:hAnsi="Times New Roman" w:cs="Times New Roman"/>
          <w:color w:val="0E2F43"/>
          <w:sz w:val="24"/>
          <w:szCs w:val="24"/>
        </w:rPr>
        <w:t xml:space="preserve"> </w:t>
      </w:r>
      <w:r w:rsidRPr="00EB3852">
        <w:rPr>
          <w:rFonts w:ascii="Times New Roman" w:hAnsi="Times New Roman" w:cs="Times New Roman"/>
          <w:sz w:val="24"/>
          <w:szCs w:val="24"/>
        </w:rPr>
        <w:t xml:space="preserve">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</w:t>
      </w:r>
      <w:r w:rsidR="004F35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ного сельского поселения,  которая</w:t>
      </w:r>
      <w:r w:rsidRPr="00EB3852">
        <w:rPr>
          <w:rFonts w:ascii="Times New Roman" w:hAnsi="Times New Roman" w:cs="Times New Roman"/>
          <w:sz w:val="24"/>
          <w:szCs w:val="24"/>
        </w:rPr>
        <w:t xml:space="preserve"> разъяснил</w:t>
      </w:r>
      <w:r w:rsidR="004F35B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EB3852">
        <w:rPr>
          <w:rFonts w:ascii="Times New Roman" w:hAnsi="Times New Roman" w:cs="Times New Roman"/>
          <w:sz w:val="24"/>
          <w:szCs w:val="24"/>
        </w:rPr>
        <w:t xml:space="preserve"> участникам слушаний, что правила землепользования и застройки (далее – ПЗЗ) являются нормативным правовым актом прямого действия, принятым в соответствии со ст. 30 Градостроительного кодекса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</w:t>
      </w:r>
      <w:r w:rsidRPr="00EB3852">
        <w:rPr>
          <w:rFonts w:ascii="Times New Roman" w:hAnsi="Times New Roman" w:cs="Times New Roman"/>
          <w:sz w:val="24"/>
          <w:szCs w:val="24"/>
        </w:rPr>
        <w:lastRenderedPageBreak/>
        <w:t xml:space="preserve">01.09.2014 №540 «Об утверждении классификатора видов разрешенного использования земельных участков», приказом Минэкономразвития России от 30.09.2015 №709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№540», иными законами и нормативными правовыми актами, Уставом муниципального образования, а также с учетом иных актов и документов, определяющих основные направления социально-экономического и градостроительного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Пригородное сельское поселение</w:t>
      </w:r>
      <w:r w:rsidRPr="00EB3852">
        <w:rPr>
          <w:rFonts w:ascii="Times New Roman" w:hAnsi="Times New Roman" w:cs="Times New Roman"/>
          <w:sz w:val="24"/>
          <w:szCs w:val="24"/>
        </w:rPr>
        <w:t>, охраны культурного наследия, окружающей среды и рационального использования природных ресурсов.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Пригородное сельское поселение</w:t>
      </w:r>
      <w:r w:rsidRPr="00EB3852">
        <w:rPr>
          <w:rFonts w:ascii="Times New Roman" w:hAnsi="Times New Roman" w:cs="Times New Roman"/>
          <w:sz w:val="24"/>
          <w:szCs w:val="24"/>
        </w:rPr>
        <w:t>, устанавливают порядок правового регулирования и развития, использования и организации территории.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Пригородного сельского поселения выразилось в следующем:</w:t>
      </w:r>
    </w:p>
    <w:p w:rsidR="0053094E" w:rsidRPr="00ED38F4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38F4">
        <w:rPr>
          <w:rFonts w:ascii="Times New Roman" w:hAnsi="Times New Roman" w:cs="Times New Roman"/>
          <w:sz w:val="24"/>
          <w:szCs w:val="24"/>
        </w:rPr>
        <w:t>Для все</w:t>
      </w:r>
      <w:r>
        <w:rPr>
          <w:rFonts w:ascii="Times New Roman" w:hAnsi="Times New Roman" w:cs="Times New Roman"/>
          <w:sz w:val="24"/>
          <w:szCs w:val="24"/>
        </w:rPr>
        <w:t>х территориальных зон определили</w:t>
      </w:r>
      <w:r w:rsidRPr="00ED38F4">
        <w:rPr>
          <w:rFonts w:ascii="Times New Roman" w:hAnsi="Times New Roman" w:cs="Times New Roman"/>
          <w:sz w:val="24"/>
          <w:szCs w:val="24"/>
        </w:rPr>
        <w:t>: основной, вспомогательный, условно-разрешенный виды разрешенного испол</w:t>
      </w:r>
      <w:r>
        <w:rPr>
          <w:rFonts w:ascii="Times New Roman" w:hAnsi="Times New Roman" w:cs="Times New Roman"/>
          <w:sz w:val="24"/>
          <w:szCs w:val="24"/>
        </w:rPr>
        <w:t>ьзования и для каждых установили</w:t>
      </w:r>
      <w:r w:rsidRPr="00ED38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94E" w:rsidRPr="00ED38F4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38F4">
        <w:rPr>
          <w:rFonts w:ascii="Times New Roman" w:hAnsi="Times New Roman" w:cs="Times New Roman"/>
          <w:sz w:val="24"/>
          <w:szCs w:val="24"/>
        </w:rPr>
        <w:t>- виды разрешенного использования земельного участка в соответствии с классификатором видов разрешенного использования земельных участков;</w:t>
      </w:r>
    </w:p>
    <w:p w:rsidR="0053094E" w:rsidRPr="00ED38F4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38F4">
        <w:rPr>
          <w:rFonts w:ascii="Times New Roman" w:hAnsi="Times New Roman" w:cs="Times New Roman"/>
          <w:sz w:val="24"/>
          <w:szCs w:val="24"/>
        </w:rPr>
        <w:t xml:space="preserve">- предельные (минимальные и (или) максимальные размеры земельных участков; </w:t>
      </w:r>
    </w:p>
    <w:p w:rsidR="0053094E" w:rsidRPr="00ED38F4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38F4">
        <w:rPr>
          <w:rFonts w:ascii="Times New Roman" w:hAnsi="Times New Roman" w:cs="Times New Roman"/>
          <w:sz w:val="24"/>
          <w:szCs w:val="24"/>
        </w:rPr>
        <w:t>- предельные параметры разрешенного строительства, реконструкции объектов капитального строительства (минимальные отступы от границ земельных участков в целях определения мест допустимого размещения зданий, строений, сооружений за пределами которых запрещено строительство зданий, строений, сооружений);</w:t>
      </w:r>
    </w:p>
    <w:p w:rsidR="0053094E" w:rsidRPr="00ED38F4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38F4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сооружений;</w:t>
      </w:r>
    </w:p>
    <w:p w:rsidR="0053094E" w:rsidRPr="00ED38F4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определили</w:t>
      </w:r>
      <w:r w:rsidRPr="00ED38F4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участка.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38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F4">
        <w:rPr>
          <w:rFonts w:ascii="Times New Roman" w:hAnsi="Times New Roman" w:cs="Times New Roman"/>
          <w:sz w:val="24"/>
          <w:szCs w:val="24"/>
        </w:rPr>
        <w:t>Применительно к определенной территориальной зоне, где не устанавливаются предельные (минимальные и (или) максимальные размеры земельных участков, предельные параметры разрешенного строительства, реконструкции объектов кап</w:t>
      </w:r>
      <w:r>
        <w:rPr>
          <w:rFonts w:ascii="Times New Roman" w:hAnsi="Times New Roman" w:cs="Times New Roman"/>
          <w:sz w:val="24"/>
          <w:szCs w:val="24"/>
        </w:rPr>
        <w:t>итального строительства, указали</w:t>
      </w:r>
      <w:r w:rsidRPr="00ED38F4">
        <w:rPr>
          <w:rFonts w:ascii="Times New Roman" w:hAnsi="Times New Roman" w:cs="Times New Roman"/>
          <w:sz w:val="24"/>
          <w:szCs w:val="24"/>
        </w:rPr>
        <w:t xml:space="preserve"> - «Предельные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3852">
        <w:rPr>
          <w:rFonts w:ascii="Times New Roman" w:hAnsi="Times New Roman" w:cs="Times New Roman"/>
          <w:sz w:val="24"/>
          <w:szCs w:val="24"/>
        </w:rPr>
        <w:t>Настоящими правилами учтены изменения "Земельного кодекса Российской Федерации" от 25.10.2001 N 136-ФЗ. (вступающие в силу 01.01.2017г.), касающиеся  перераспределения полномочий между органами местного самоуправления и органами государственной власти субъекта Российской Федерации.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    Участники публичных слушаний   предложений и замечаний, касающихся  изменений в Правилах землепользования и застройки, для включения их в протокол публичных слушаний  не выразили.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Пре</w:t>
      </w:r>
      <w:r>
        <w:rPr>
          <w:rStyle w:val="a3"/>
          <w:rFonts w:ascii="Times New Roman" w:hAnsi="Times New Roman" w:cs="Times New Roman"/>
          <w:color w:val="0E2F43"/>
          <w:sz w:val="24"/>
          <w:szCs w:val="24"/>
        </w:rPr>
        <w:t>дседательствующий Малков А.Ю.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предлагает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 w:rsidRPr="00EB3852">
        <w:rPr>
          <w:rFonts w:ascii="Times New Roman" w:hAnsi="Times New Roman" w:cs="Times New Roman"/>
          <w:sz w:val="24"/>
          <w:szCs w:val="24"/>
        </w:rPr>
        <w:t>участникам публичных слушаний принять участие в голосовании: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- Кто за то, чтобы одобрить проект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  <w:r w:rsidRPr="00EB3852">
        <w:rPr>
          <w:rFonts w:ascii="Times New Roman" w:hAnsi="Times New Roman" w:cs="Times New Roman"/>
          <w:sz w:val="24"/>
          <w:szCs w:val="24"/>
        </w:rPr>
        <w:t>?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«за»- 17, «против» - нет, «воздержались» - нет.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Пре</w:t>
      </w:r>
      <w:r>
        <w:rPr>
          <w:rStyle w:val="a3"/>
          <w:rFonts w:ascii="Times New Roman" w:hAnsi="Times New Roman" w:cs="Times New Roman"/>
          <w:color w:val="0E2F43"/>
          <w:sz w:val="24"/>
          <w:szCs w:val="24"/>
        </w:rPr>
        <w:t xml:space="preserve">дседательствующий Малков А.Ю. </w:t>
      </w:r>
      <w:r>
        <w:rPr>
          <w:rFonts w:ascii="Times New Roman" w:hAnsi="Times New Roman" w:cs="Times New Roman"/>
          <w:sz w:val="24"/>
          <w:szCs w:val="24"/>
        </w:rPr>
        <w:t>после подсчета голосов озвучил</w:t>
      </w:r>
      <w:r w:rsidRPr="00EB3852">
        <w:rPr>
          <w:rFonts w:ascii="Times New Roman" w:hAnsi="Times New Roman" w:cs="Times New Roman"/>
          <w:sz w:val="24"/>
          <w:szCs w:val="24"/>
        </w:rPr>
        <w:t xml:space="preserve"> итоги голосования: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«за» – 17 чел.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E2F43"/>
          <w:sz w:val="24"/>
          <w:szCs w:val="24"/>
        </w:rPr>
        <w:lastRenderedPageBreak/>
        <w:t xml:space="preserve">Председательствующий Малков А.Ю. </w:t>
      </w:r>
      <w:r w:rsidRPr="00EB3852">
        <w:rPr>
          <w:rStyle w:val="a3"/>
          <w:rFonts w:ascii="Times New Roman" w:hAnsi="Times New Roman" w:cs="Times New Roman"/>
          <w:color w:val="0E2F43"/>
          <w:sz w:val="24"/>
          <w:szCs w:val="24"/>
        </w:rPr>
        <w:t>после подведения итогов</w:t>
      </w:r>
      <w:r w:rsidRPr="00EB3852">
        <w:rPr>
          <w:rStyle w:val="apple-converted-space"/>
          <w:rFonts w:ascii="Times New Roman" w:hAnsi="Times New Roman" w:cs="Times New Roman"/>
          <w:color w:val="0E2F43"/>
          <w:sz w:val="24"/>
          <w:szCs w:val="24"/>
        </w:rPr>
        <w:t> </w:t>
      </w:r>
      <w:r w:rsidRPr="00EB3852">
        <w:rPr>
          <w:rFonts w:ascii="Times New Roman" w:hAnsi="Times New Roman" w:cs="Times New Roman"/>
          <w:sz w:val="24"/>
          <w:szCs w:val="24"/>
        </w:rPr>
        <w:t>публичных слушаний предлагает: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EB3852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53094E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 xml:space="preserve">2. Одобрить проект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муниципального района город Нерехта и Нерехтский район Костромской области.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3852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поселения.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EB3852">
        <w:rPr>
          <w:rFonts w:ascii="Times New Roman" w:hAnsi="Times New Roman" w:cs="Times New Roman"/>
          <w:sz w:val="24"/>
          <w:szCs w:val="24"/>
        </w:rPr>
        <w:t>слушаний                     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А.Ю.Малков.</w:t>
      </w:r>
      <w:r w:rsidRPr="00EB385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 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Секретарь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3852">
        <w:rPr>
          <w:rFonts w:ascii="Times New Roman" w:hAnsi="Times New Roman" w:cs="Times New Roman"/>
          <w:sz w:val="24"/>
          <w:szCs w:val="24"/>
        </w:rPr>
        <w:t>публичных слушаний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     Н.Е.Горячова</w:t>
      </w:r>
    </w:p>
    <w:p w:rsidR="0053094E" w:rsidRPr="00EB3852" w:rsidRDefault="0053094E" w:rsidP="005309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5A0" w:rsidRDefault="00EA15A0"/>
    <w:sectPr w:rsidR="00EA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21"/>
    <w:rsid w:val="00203D21"/>
    <w:rsid w:val="004F35B5"/>
    <w:rsid w:val="0053094E"/>
    <w:rsid w:val="00E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94E"/>
    <w:rPr>
      <w:b/>
      <w:bCs/>
    </w:rPr>
  </w:style>
  <w:style w:type="character" w:customStyle="1" w:styleId="apple-converted-space">
    <w:name w:val="apple-converted-space"/>
    <w:basedOn w:val="a0"/>
    <w:rsid w:val="0053094E"/>
  </w:style>
  <w:style w:type="paragraph" w:styleId="a4">
    <w:name w:val="No Spacing"/>
    <w:qFormat/>
    <w:rsid w:val="005309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94E"/>
    <w:rPr>
      <w:b/>
      <w:bCs/>
    </w:rPr>
  </w:style>
  <w:style w:type="character" w:customStyle="1" w:styleId="apple-converted-space">
    <w:name w:val="apple-converted-space"/>
    <w:basedOn w:val="a0"/>
    <w:rsid w:val="0053094E"/>
  </w:style>
  <w:style w:type="paragraph" w:styleId="a4">
    <w:name w:val="No Spacing"/>
    <w:qFormat/>
    <w:rsid w:val="005309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2017-06-27T12:29:00Z</cp:lastPrinted>
  <dcterms:created xsi:type="dcterms:W3CDTF">2017-06-27T11:43:00Z</dcterms:created>
  <dcterms:modified xsi:type="dcterms:W3CDTF">2017-06-27T12:32:00Z</dcterms:modified>
</cp:coreProperties>
</file>