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30775E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30775E">
        <w:rPr>
          <w:b/>
          <w:sz w:val="32"/>
          <w:szCs w:val="32"/>
        </w:rPr>
        <w:t xml:space="preserve"> 2021 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0775E" w:rsidRPr="00E30E5E" w:rsidRDefault="0030775E" w:rsidP="0030775E">
      <w:pPr>
        <w:ind w:firstLine="540"/>
        <w:jc w:val="both"/>
      </w:pPr>
      <w:r w:rsidRPr="00E30E5E">
        <w:t>В админист</w:t>
      </w:r>
      <w:r>
        <w:t>рации Пригородного сельского поселения</w:t>
      </w:r>
      <w:r w:rsidRPr="00E30E5E">
        <w:t xml:space="preserve"> муниципал</w:t>
      </w:r>
      <w:r>
        <w:t>ьного района город Нерехта и Нерехтский район Костромской области</w:t>
      </w:r>
      <w:r w:rsidRPr="00E30E5E">
        <w:t xml:space="preserve"> сформирован перечень функций муниципального контроля по следующим направлениям:</w:t>
      </w:r>
    </w:p>
    <w:p w:rsidR="0030775E" w:rsidRPr="00C00A8C" w:rsidRDefault="0030775E" w:rsidP="0030775E">
      <w:pPr>
        <w:autoSpaceDE w:val="0"/>
        <w:jc w:val="both"/>
      </w:pPr>
      <w:r w:rsidRPr="00E30E5E">
        <w:t>-</w:t>
      </w:r>
      <w:r>
        <w:t xml:space="preserve"> </w:t>
      </w:r>
      <w:r w:rsidRPr="00E30E5E">
        <w:t xml:space="preserve"> </w:t>
      </w:r>
      <w:r>
        <w:t>муниципального жилищного контроля</w:t>
      </w:r>
      <w:r w:rsidRPr="00E30E5E">
        <w:t>;</w:t>
      </w:r>
    </w:p>
    <w:p w:rsidR="0030775E" w:rsidRDefault="0030775E" w:rsidP="0030775E">
      <w:pPr>
        <w:autoSpaceDE w:val="0"/>
        <w:jc w:val="both"/>
      </w:pPr>
      <w:r>
        <w:t xml:space="preserve">- </w:t>
      </w:r>
      <w:r w:rsidRPr="00C00A8C">
        <w:t xml:space="preserve">муниципального контроля </w:t>
      </w:r>
      <w:r>
        <w:t>на автомобильном транспорте, городском наземном электрическом транспорте и в дорожном хозяйстве</w:t>
      </w:r>
    </w:p>
    <w:p w:rsidR="0030775E" w:rsidRPr="00C00A8C" w:rsidRDefault="0030775E" w:rsidP="0030775E">
      <w:pPr>
        <w:autoSpaceDE w:val="0"/>
        <w:jc w:val="both"/>
      </w:pPr>
      <w:r w:rsidRPr="00C00A8C">
        <w:t>- муниципального контроля в сфере благоустройства территории Пригородного сельского поселения</w:t>
      </w:r>
    </w:p>
    <w:p w:rsidR="0030775E" w:rsidRPr="00E30E5E" w:rsidRDefault="0030775E" w:rsidP="0030775E">
      <w:pPr>
        <w:autoSpaceDE w:val="0"/>
        <w:jc w:val="both"/>
      </w:pPr>
    </w:p>
    <w:p w:rsidR="0030775E" w:rsidRPr="00E30E5E" w:rsidRDefault="0030775E" w:rsidP="0030775E">
      <w:pPr>
        <w:autoSpaceDE w:val="0"/>
        <w:ind w:firstLine="540"/>
        <w:jc w:val="both"/>
      </w:pPr>
      <w:r w:rsidRPr="00E30E5E">
        <w:t xml:space="preserve">Порядок осуществления муниципального контроля (надзора), а также обязательные требования к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 (надзора) регламентируется федеральными нормативными правовыми актами и на их основе и в соответствии, изданными нормативно правовыми актами </w:t>
      </w:r>
      <w:r>
        <w:t>Костромской области</w:t>
      </w:r>
      <w:r w:rsidRPr="00E30E5E">
        <w:t xml:space="preserve">, администрации муниципального образования </w:t>
      </w:r>
      <w:r>
        <w:t>Пригородное сельское поселение.</w:t>
      </w:r>
    </w:p>
    <w:p w:rsidR="0030775E" w:rsidRDefault="0030775E" w:rsidP="0030775E">
      <w:pPr>
        <w:jc w:val="both"/>
      </w:pPr>
    </w:p>
    <w:p w:rsidR="0030775E" w:rsidRPr="00E30E5E" w:rsidRDefault="0030775E" w:rsidP="0030775E">
      <w:pPr>
        <w:autoSpaceDE w:val="0"/>
        <w:ind w:firstLine="540"/>
        <w:jc w:val="both"/>
      </w:pPr>
      <w:r>
        <w:t>1</w:t>
      </w:r>
      <w:r w:rsidRPr="00E30E5E">
        <w:t xml:space="preserve">.Нормативно-правовые акты, регламентирующие деятельность органов муниципального жилищного контроля, в том числе должностных лиц, осуществляющих муниципальный жилищный контроль: </w:t>
      </w:r>
    </w:p>
    <w:p w:rsidR="0030775E" w:rsidRPr="00E30E5E" w:rsidRDefault="0030775E" w:rsidP="0030775E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30775E" w:rsidRDefault="0030775E" w:rsidP="0030775E">
      <w:pPr>
        <w:autoSpaceDE w:val="0"/>
        <w:ind w:firstLine="540"/>
        <w:jc w:val="both"/>
      </w:pPr>
      <w:r>
        <w:t xml:space="preserve">Федеральный закон </w:t>
      </w:r>
      <w:r w:rsidRPr="00E30E5E">
        <w:t>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 от 31.07.2020 г. № 248</w:t>
      </w:r>
      <w:r w:rsidRPr="00E30E5E">
        <w:t xml:space="preserve"> – ФЗ «О </w:t>
      </w:r>
      <w:r>
        <w:t xml:space="preserve"> государственном  контроле (надзоре) и муниципальном контроле в Российской Федерации</w:t>
      </w:r>
      <w:r w:rsidRPr="00E30E5E">
        <w:t xml:space="preserve">»; 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</w:t>
      </w:r>
      <w:r>
        <w:t>муниципальных услуг»;</w:t>
      </w:r>
    </w:p>
    <w:p w:rsidR="0030775E" w:rsidRDefault="0030775E" w:rsidP="0030775E">
      <w:pPr>
        <w:autoSpaceDE w:val="0"/>
        <w:ind w:firstLine="540"/>
        <w:jc w:val="both"/>
      </w:pPr>
      <w:r w:rsidRPr="00E30E5E">
        <w:t xml:space="preserve">Федеральным законом от 02.05.2006 г. № 59-ФЗ «О порядке рассмотрения обращений граждан Российской Федерации»; </w:t>
      </w:r>
    </w:p>
    <w:p w:rsidR="0030775E" w:rsidRDefault="0030775E" w:rsidP="0030775E">
      <w:pPr>
        <w:autoSpaceDE w:val="0"/>
        <w:ind w:firstLine="540"/>
        <w:jc w:val="both"/>
      </w:pPr>
      <w:r w:rsidRPr="00E30E5E">
        <w:t>Жилищный кодекс Российской Федерации от 29.12.2004 г. № 188-ФЗ;</w:t>
      </w:r>
    </w:p>
    <w:p w:rsidR="0030775E" w:rsidRDefault="0030775E" w:rsidP="0030775E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30775E" w:rsidRDefault="0030775E" w:rsidP="0030775E">
      <w:pPr>
        <w:autoSpaceDE w:val="0"/>
        <w:ind w:firstLine="540"/>
        <w:jc w:val="both"/>
      </w:pPr>
      <w:r>
        <w:t xml:space="preserve">Закон </w:t>
      </w:r>
      <w:r w:rsidRPr="005B764A">
        <w:t xml:space="preserve"> Костромской области № 284-5-ЗКО от 03.10.2012 г.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</w:t>
      </w:r>
      <w:r>
        <w:t>дарственного жилищного надзора»;</w:t>
      </w:r>
    </w:p>
    <w:p w:rsidR="0030775E" w:rsidRDefault="0030775E" w:rsidP="0030775E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30775E" w:rsidRDefault="0030775E" w:rsidP="0030775E">
      <w:pPr>
        <w:autoSpaceDE w:val="0"/>
        <w:ind w:firstLine="540"/>
        <w:jc w:val="both"/>
      </w:pPr>
      <w:r>
        <w:lastRenderedPageBreak/>
        <w:t>Соглашение</w:t>
      </w:r>
      <w:r w:rsidRPr="005B764A">
        <w:t xml:space="preserve"> о взаимодействии при осуществлении муниципального жилищного контроля и государственного жилищ</w:t>
      </w:r>
      <w:r>
        <w:t>ного надзора от 11.04.2016 г.;</w:t>
      </w:r>
    </w:p>
    <w:p w:rsidR="0030775E" w:rsidRDefault="0030775E" w:rsidP="0030775E">
      <w:pPr>
        <w:autoSpaceDE w:val="0"/>
        <w:ind w:firstLine="540"/>
        <w:jc w:val="both"/>
      </w:pPr>
      <w:r w:rsidRPr="005B764A">
        <w:t>Админист</w:t>
      </w:r>
      <w:r>
        <w:t xml:space="preserve">ративный регламент </w:t>
      </w:r>
      <w:r w:rsidRPr="005B764A">
        <w:t>взаимодействия  государственной жилищной инспекции Костромской области и органов муниципального жилищного контроля при осуществлении регионального государственного жилищного надзора и муниципального жилищного контроля на территории Костромской области от 11.04.2016 г.</w:t>
      </w:r>
    </w:p>
    <w:p w:rsidR="0030775E" w:rsidRDefault="0030775E" w:rsidP="0030775E">
      <w:pPr>
        <w:autoSpaceDE w:val="0"/>
        <w:ind w:firstLine="540"/>
        <w:jc w:val="both"/>
      </w:pPr>
      <w:r>
        <w:t>Постановление</w:t>
      </w:r>
      <w:r w:rsidRPr="005B764A">
        <w:t xml:space="preserve"> главы администрации Пригородного сельского поселения от 10.05.2018 г. № 47 «Об утверждении административного регламента исполнения муниципальной функции "Организация и проведение проверок при осуществлении муниципального жилищного контроля на территории  Пригородного сельского  поселения"</w:t>
      </w:r>
      <w:r>
        <w:t>.</w:t>
      </w:r>
    </w:p>
    <w:p w:rsidR="0030775E" w:rsidRDefault="0030775E" w:rsidP="0030775E">
      <w:pPr>
        <w:autoSpaceDE w:val="0"/>
        <w:ind w:firstLine="540"/>
        <w:jc w:val="both"/>
      </w:pPr>
      <w:r>
        <w:t>Решение Совета депутатов Пригородного сельского поселения от 26 декабря 2019 года № 169 «Об утверждении Положения о порядке осуществления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области»</w:t>
      </w:r>
    </w:p>
    <w:p w:rsidR="0030775E" w:rsidRDefault="0030775E" w:rsidP="0030775E">
      <w:pPr>
        <w:autoSpaceDE w:val="0"/>
        <w:ind w:firstLine="540"/>
        <w:jc w:val="both"/>
      </w:pPr>
      <w:r>
        <w:t>Решение Совета депутатов Пригородного сельского поселения от 23 июля  2021 года № 22 «Об утверждении Положения об осуществлении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области»</w:t>
      </w:r>
    </w:p>
    <w:p w:rsidR="0030775E" w:rsidRDefault="0030775E" w:rsidP="0030775E">
      <w:pPr>
        <w:autoSpaceDE w:val="0"/>
        <w:jc w:val="both"/>
      </w:pPr>
    </w:p>
    <w:p w:rsidR="0030775E" w:rsidRPr="00E30E5E" w:rsidRDefault="0030775E" w:rsidP="0030775E">
      <w:pPr>
        <w:autoSpaceDE w:val="0"/>
        <w:jc w:val="both"/>
      </w:pPr>
    </w:p>
    <w:p w:rsidR="0030775E" w:rsidRPr="00E30E5E" w:rsidRDefault="0030775E" w:rsidP="0030775E">
      <w:pPr>
        <w:autoSpaceDE w:val="0"/>
        <w:jc w:val="both"/>
      </w:pPr>
      <w:r>
        <w:tab/>
        <w:t>2</w:t>
      </w:r>
      <w:r w:rsidRPr="00E30E5E">
        <w:t>. Нормативно-правовые акты, регламентирующие деятельность органов муниципального контроля</w:t>
      </w:r>
      <w:r>
        <w:t xml:space="preserve"> на автомобильном</w:t>
      </w:r>
      <w:r w:rsidRPr="00E30E5E">
        <w:t xml:space="preserve"> </w:t>
      </w:r>
      <w:r>
        <w:t>транспорте, городском наземном электрическом транспорте и в дорожном хозяйстве:</w:t>
      </w:r>
    </w:p>
    <w:p w:rsidR="0030775E" w:rsidRPr="00E30E5E" w:rsidRDefault="0030775E" w:rsidP="0030775E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30775E" w:rsidRDefault="0030775E" w:rsidP="0030775E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 от 31.07.2020 г. № 248</w:t>
      </w:r>
      <w:r w:rsidRPr="00E30E5E">
        <w:t xml:space="preserve"> – ФЗ «О </w:t>
      </w:r>
      <w:r>
        <w:t xml:space="preserve"> государственном  контроле (надзоре) и муниципальном контроле в Российской Федерации</w:t>
      </w:r>
      <w:r w:rsidRPr="00E30E5E">
        <w:t xml:space="preserve">»; 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077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10.12.1995 г. № 196-ФЗ «О безопасности дорожного движения»;</w:t>
      </w:r>
    </w:p>
    <w:p w:rsidR="0030775E" w:rsidRDefault="0030775E" w:rsidP="0030775E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30775E" w:rsidRPr="00E30E5E" w:rsidRDefault="0030775E" w:rsidP="0030775E">
      <w:pPr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</w:t>
      </w:r>
      <w:r>
        <w:t xml:space="preserve"> </w:t>
      </w:r>
      <w:r w:rsidRPr="001D2125">
        <w:t xml:space="preserve">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30775E" w:rsidRDefault="0030775E" w:rsidP="0030775E">
      <w:pPr>
        <w:autoSpaceDE w:val="0"/>
        <w:ind w:firstLine="540"/>
        <w:jc w:val="both"/>
      </w:pPr>
      <w:r>
        <w:t>Постановление</w:t>
      </w:r>
      <w:r w:rsidRPr="003E41C5">
        <w:t xml:space="preserve"> администрации Пригородного сельского поселения от20.02.2018 г. № 15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Пригородного сельского поселения муниципального района город Нерехта и Нерехтский район Костромской области»</w:t>
      </w:r>
    </w:p>
    <w:p w:rsidR="0030775E" w:rsidRDefault="0030775E" w:rsidP="0030775E">
      <w:pPr>
        <w:autoSpaceDE w:val="0"/>
        <w:ind w:firstLine="540"/>
        <w:jc w:val="both"/>
      </w:pPr>
      <w:r>
        <w:lastRenderedPageBreak/>
        <w:t>Решение Совета депутатов Пригородного сельского поселения от 23 июля  2021 года № 23 «Об утверждении Положения об осуществлении муниципального контроля на  автомобильном</w:t>
      </w:r>
      <w:r w:rsidRPr="00E30E5E">
        <w:t xml:space="preserve"> </w:t>
      </w:r>
      <w:r>
        <w:t>транспорте, городском наземном электрическом транспорте и в дорожном хозяйстве в границах населенных пунктов Пригородного сельского поселения»</w:t>
      </w:r>
    </w:p>
    <w:p w:rsidR="0030775E" w:rsidRPr="003E41C5" w:rsidRDefault="0030775E" w:rsidP="0030775E">
      <w:pPr>
        <w:autoSpaceDE w:val="0"/>
        <w:ind w:firstLine="540"/>
        <w:jc w:val="both"/>
      </w:pPr>
    </w:p>
    <w:p w:rsidR="0030775E" w:rsidRDefault="0030775E" w:rsidP="0030775E">
      <w:pPr>
        <w:autoSpaceDE w:val="0"/>
        <w:ind w:firstLine="540"/>
        <w:jc w:val="both"/>
      </w:pPr>
      <w:r>
        <w:t>3</w:t>
      </w:r>
      <w:r w:rsidRPr="00E30E5E">
        <w:t>. Нормативно-правовые акты, регламентирующие деятельность органов муниципального контроля</w:t>
      </w:r>
      <w:r>
        <w:t xml:space="preserve"> </w:t>
      </w:r>
      <w:r w:rsidRPr="003E41C5">
        <w:t>в сфере благоустройства</w:t>
      </w:r>
      <w:r w:rsidRPr="00E30E5E">
        <w:t xml:space="preserve">, в том числе должностных лиц, осуществляющих </w:t>
      </w:r>
      <w:r>
        <w:t>муниципальный контроль</w:t>
      </w:r>
      <w:r w:rsidRPr="003E41C5">
        <w:t xml:space="preserve"> в сфере благоустройства территории Пригородного сельского поселения</w:t>
      </w:r>
      <w:r>
        <w:t>;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30775E" w:rsidRDefault="0030775E" w:rsidP="0030775E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 от 31.07.2020 г. № 248</w:t>
      </w:r>
      <w:r w:rsidRPr="00E30E5E">
        <w:t xml:space="preserve"> – ФЗ «О </w:t>
      </w:r>
      <w:r>
        <w:t xml:space="preserve"> государственном  контроле (надзоре) и муниципальном контроле в Российской Федерации</w:t>
      </w:r>
      <w:r w:rsidRPr="00E30E5E">
        <w:t xml:space="preserve">»; 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 </w:t>
      </w:r>
    </w:p>
    <w:p w:rsidR="003077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30775E" w:rsidRDefault="0030775E" w:rsidP="0030775E">
      <w:pPr>
        <w:autoSpaceDE w:val="0"/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30775E" w:rsidRDefault="0030775E" w:rsidP="0030775E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30775E" w:rsidRDefault="0030775E" w:rsidP="0030775E">
      <w:pPr>
        <w:autoSpaceDE w:val="0"/>
        <w:ind w:firstLine="540"/>
        <w:jc w:val="both"/>
      </w:pPr>
      <w:r>
        <w:t>Постановление</w:t>
      </w:r>
      <w:r w:rsidRPr="00FA0B01">
        <w:t xml:space="preserve"> администрации Пригородного сельского поселения от 08.02.2018 г. № 13 «Об утверждении Положения о муниципальном контроле в сфере благоустройства на территории Пригородного сельского поселения»</w:t>
      </w:r>
      <w:r>
        <w:t>.</w:t>
      </w:r>
    </w:p>
    <w:p w:rsidR="0030775E" w:rsidRDefault="0030775E" w:rsidP="0030775E">
      <w:pPr>
        <w:autoSpaceDE w:val="0"/>
        <w:ind w:firstLine="540"/>
        <w:jc w:val="both"/>
      </w:pPr>
      <w:r>
        <w:t>Решение Совета депутатов Пригородного сельского поселения от 23 июля  2021 года № 24 «Об утверждении Положения об осуществлении муниципального контроля в сфере благоустройства на территории Пригородного сельского поселения муниципального района город Нерехта и Нерехтский район Костромской области»</w:t>
      </w:r>
    </w:p>
    <w:p w:rsidR="0030775E" w:rsidRPr="00E30E5E" w:rsidRDefault="0030775E" w:rsidP="0030775E">
      <w:pPr>
        <w:autoSpaceDE w:val="0"/>
        <w:ind w:firstLine="540"/>
        <w:jc w:val="both"/>
      </w:pPr>
    </w:p>
    <w:p w:rsidR="0030775E" w:rsidRPr="00E30E5E" w:rsidRDefault="0030775E" w:rsidP="0030775E">
      <w:pPr>
        <w:ind w:firstLine="540"/>
        <w:jc w:val="both"/>
      </w:pPr>
      <w:r w:rsidRPr="00E30E5E">
        <w:t xml:space="preserve">Все нормативно правовые акты, определяющие порядок деятельности по осуществлению муниципального контроля (надзора) приняты и опубликованы в порядке, установленном законодательством, являются доступными для ознакомления и применения юридическими лицами, индивидуальными предпринимателями. </w:t>
      </w:r>
    </w:p>
    <w:p w:rsidR="0030775E" w:rsidRPr="00E30E5E" w:rsidRDefault="0030775E" w:rsidP="0030775E">
      <w:pPr>
        <w:ind w:firstLine="540"/>
      </w:pPr>
      <w:r w:rsidRPr="00E30E5E">
        <w:t xml:space="preserve">Нормативно-правовые акты доступны на официальном сайте администрации муниципального образования </w:t>
      </w:r>
      <w:r>
        <w:t xml:space="preserve">Пригородное сельское поселение </w:t>
      </w:r>
      <w:r w:rsidRPr="009D6CA4">
        <w:t>https://prigorodnoeadm.ru</w:t>
      </w:r>
      <w:r>
        <w:t>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0775E" w:rsidRPr="00E30E5E" w:rsidRDefault="0030775E" w:rsidP="0030775E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2.1.</w:t>
      </w:r>
      <w:r w:rsidRPr="00E30E5E">
        <w:rPr>
          <w:b/>
          <w:u w:val="single"/>
        </w:rPr>
        <w:t xml:space="preserve"> Организация муниципального жилищного контроля </w:t>
      </w:r>
    </w:p>
    <w:p w:rsidR="0030775E" w:rsidRDefault="0030775E" w:rsidP="0030775E">
      <w:pPr>
        <w:jc w:val="center"/>
        <w:rPr>
          <w:b/>
          <w:i/>
        </w:rPr>
      </w:pPr>
    </w:p>
    <w:p w:rsidR="0030775E" w:rsidRPr="00E30E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lastRenderedPageBreak/>
        <w:t>Сведения об организационной структуре и системе</w:t>
      </w:r>
    </w:p>
    <w:p w:rsidR="003077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управления органов муниципального контроля</w:t>
      </w:r>
    </w:p>
    <w:p w:rsidR="0030775E" w:rsidRPr="00E30E5E" w:rsidRDefault="0030775E" w:rsidP="0030775E">
      <w:pPr>
        <w:jc w:val="center"/>
        <w:rPr>
          <w:b/>
        </w:rPr>
      </w:pPr>
    </w:p>
    <w:p w:rsidR="0030775E" w:rsidRPr="00E30E5E" w:rsidRDefault="0030775E" w:rsidP="0030775E">
      <w:pPr>
        <w:jc w:val="both"/>
      </w:pPr>
      <w:r>
        <w:t xml:space="preserve">1. </w:t>
      </w:r>
      <w:r w:rsidRPr="00E30E5E">
        <w:t>Административный регламент</w:t>
      </w:r>
      <w:r>
        <w:t xml:space="preserve"> и положение </w:t>
      </w:r>
      <w:r w:rsidRPr="00E30E5E">
        <w:t xml:space="preserve"> осущест</w:t>
      </w:r>
      <w:r>
        <w:t>вления муниципального жилищного</w:t>
      </w:r>
      <w:r w:rsidRPr="00E30E5E">
        <w:t xml:space="preserve"> контроля устанавливает сроки и последовательность административных процедур при исполнении функции контроля, а также порядок взаимодействия между должностными лицами с юридическими и физическими лицами, органами государственной власти Российской Федерации, органами госуда</w:t>
      </w:r>
      <w:r>
        <w:t>рственной власти Костромской области</w:t>
      </w:r>
      <w:r w:rsidRPr="00E30E5E">
        <w:t xml:space="preserve"> и иными органами местного </w:t>
      </w:r>
      <w:r>
        <w:t>самоуправления в Костромской области</w:t>
      </w:r>
      <w:r w:rsidRPr="00E30E5E">
        <w:t>, учреждениями и организациями при исполнении функции контроля.</w:t>
      </w:r>
    </w:p>
    <w:p w:rsidR="0030775E" w:rsidRPr="006105D4" w:rsidRDefault="0030775E" w:rsidP="0030775E">
      <w:pPr>
        <w:pStyle w:val="a9"/>
        <w:tabs>
          <w:tab w:val="left" w:pos="720"/>
        </w:tabs>
        <w:jc w:val="both"/>
        <w:rPr>
          <w:sz w:val="28"/>
          <w:szCs w:val="28"/>
        </w:rPr>
      </w:pPr>
      <w:r w:rsidRPr="00E30E5E">
        <w:t xml:space="preserve">2. </w:t>
      </w:r>
      <w:r w:rsidRPr="00503E72">
        <w:t>Муниципальная функция по осущест</w:t>
      </w:r>
      <w:r>
        <w:t>влению муниципального жилищного</w:t>
      </w:r>
      <w:r w:rsidRPr="00503E72">
        <w:t xml:space="preserve"> контроля на территории Пригородного сельского поселения  возложена на главного специалиста по  имущественным</w:t>
      </w:r>
      <w:r>
        <w:t xml:space="preserve"> и </w:t>
      </w:r>
      <w:r w:rsidRPr="00503E72">
        <w:t xml:space="preserve"> земельным вопросам администрации Пригородного сельского поселения.</w:t>
      </w:r>
    </w:p>
    <w:p w:rsidR="0030775E" w:rsidRPr="00E30E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при осуществлении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своих функций с другими органами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государственного контроля (надзора), муниципального контроля,</w:t>
      </w:r>
    </w:p>
    <w:p w:rsidR="003077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порядке и формах такого взаимодействия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</w:p>
    <w:p w:rsidR="0030775E" w:rsidRPr="00E30E5E" w:rsidRDefault="0030775E" w:rsidP="0030775E">
      <w:pPr>
        <w:ind w:firstLine="708"/>
        <w:jc w:val="both"/>
      </w:pPr>
      <w:r w:rsidRPr="00E30E5E">
        <w:t>При исполнении функции контроля</w:t>
      </w:r>
      <w:r>
        <w:t xml:space="preserve">, </w:t>
      </w:r>
      <w:r w:rsidRPr="00E30E5E">
        <w:t>адм</w:t>
      </w:r>
      <w:r>
        <w:t xml:space="preserve">инистрация  Пригородного сельского поселения </w:t>
      </w:r>
      <w:r w:rsidRPr="00E30E5E">
        <w:t xml:space="preserve"> осуществляет взаимодействие с:</w:t>
      </w:r>
    </w:p>
    <w:p w:rsidR="0030775E" w:rsidRDefault="0030775E" w:rsidP="0030775E">
      <w:r w:rsidRPr="00E30E5E">
        <w:t xml:space="preserve">Прокуратурой </w:t>
      </w:r>
      <w:r>
        <w:t>Нерехтского</w:t>
      </w:r>
      <w:r w:rsidRPr="00E30E5E">
        <w:t xml:space="preserve"> района</w:t>
      </w:r>
      <w:r>
        <w:t>;</w:t>
      </w:r>
    </w:p>
    <w:p w:rsidR="0030775E" w:rsidRDefault="0030775E" w:rsidP="0030775E">
      <w:pPr>
        <w:jc w:val="both"/>
      </w:pPr>
      <w:r>
        <w:t>Г</w:t>
      </w:r>
      <w:r w:rsidRPr="005B764A">
        <w:t>осударственной жилищной инспекции Костромской области и органов муниципального жилищного контроля при осуществлении регионального государственного жилищного надзора и муниципального жилищного контроля на территории Костромской области</w:t>
      </w:r>
      <w:r>
        <w:t xml:space="preserve"> на основании соглашения</w:t>
      </w:r>
      <w:r w:rsidRPr="005B764A">
        <w:t xml:space="preserve"> о взаимодействии при осуществлении муниципального жилищного контроля и государственного жилищ</w:t>
      </w:r>
      <w:r>
        <w:t>ного надзора от 11.04.2016 г.;</w:t>
      </w:r>
    </w:p>
    <w:p w:rsidR="0030775E" w:rsidRPr="00E30E5E" w:rsidRDefault="0030775E" w:rsidP="0030775E">
      <w:pPr>
        <w:jc w:val="both"/>
      </w:pPr>
      <w:r>
        <w:t>а</w:t>
      </w:r>
      <w:r w:rsidRPr="005B764A">
        <w:t>дминист</w:t>
      </w:r>
      <w:r>
        <w:t>ративного регламента</w:t>
      </w:r>
      <w:r w:rsidRPr="005B764A">
        <w:t xml:space="preserve"> взаимодействия  государственной жилищной инспекции Костромской области и органов муниципального жилищного контроля при осуществлении регионального государственного жилищного надзора и муниципального жилищного контроля на территории Костромской области от 11.04.2016 г</w:t>
      </w:r>
      <w:r>
        <w:t>.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</w:p>
    <w:p w:rsidR="0030775E" w:rsidRPr="00E30E5E" w:rsidRDefault="0030775E" w:rsidP="0030775E">
      <w:pPr>
        <w:ind w:firstLine="708"/>
        <w:jc w:val="center"/>
      </w:pPr>
      <w:r w:rsidRPr="00E30E5E">
        <w:rPr>
          <w:b/>
          <w:i/>
        </w:rPr>
        <w:t>Наименование и реквизиты нормативных правовых актов,</w:t>
      </w:r>
    </w:p>
    <w:p w:rsidR="003077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регламентирующих порядок исполнения указанных функций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</w:p>
    <w:p w:rsidR="0030775E" w:rsidRPr="00E30E5E" w:rsidRDefault="0030775E" w:rsidP="0030775E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30775E" w:rsidRDefault="0030775E" w:rsidP="0030775E">
      <w:pPr>
        <w:autoSpaceDE w:val="0"/>
        <w:ind w:firstLine="540"/>
        <w:jc w:val="both"/>
      </w:pPr>
      <w:r>
        <w:t xml:space="preserve">Федеральный закон </w:t>
      </w:r>
      <w:r w:rsidRPr="00E30E5E">
        <w:t xml:space="preserve">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 от 31.07.2020 г. № 248</w:t>
      </w:r>
      <w:r w:rsidRPr="00E30E5E">
        <w:t xml:space="preserve"> – ФЗ «О </w:t>
      </w:r>
      <w:r>
        <w:t xml:space="preserve"> государственном  контроле (надзоре) и муниципальном контроле в Российской Федерации</w:t>
      </w:r>
      <w:r w:rsidRPr="00E30E5E">
        <w:t xml:space="preserve">»; </w:t>
      </w:r>
    </w:p>
    <w:p w:rsidR="0030775E" w:rsidRPr="00E30E5E" w:rsidRDefault="0030775E" w:rsidP="0030775E">
      <w:pPr>
        <w:autoSpaceDE w:val="0"/>
        <w:ind w:firstLine="540"/>
        <w:jc w:val="both"/>
      </w:pP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</w:t>
      </w:r>
      <w:r>
        <w:t>муниципальных услуг»;</w:t>
      </w:r>
    </w:p>
    <w:p w:rsidR="0030775E" w:rsidRDefault="0030775E" w:rsidP="0030775E">
      <w:pPr>
        <w:autoSpaceDE w:val="0"/>
        <w:ind w:firstLine="540"/>
        <w:jc w:val="both"/>
      </w:pPr>
      <w:r w:rsidRPr="00E30E5E">
        <w:t xml:space="preserve">Федеральным законом от 02.05.2006 г. № 59-ФЗ «О порядке рассмотрения обращений граждан Российской Федерации»; </w:t>
      </w:r>
    </w:p>
    <w:p w:rsidR="0030775E" w:rsidRDefault="0030775E" w:rsidP="0030775E">
      <w:pPr>
        <w:autoSpaceDE w:val="0"/>
        <w:ind w:firstLine="540"/>
        <w:jc w:val="both"/>
      </w:pPr>
      <w:r w:rsidRPr="00E30E5E">
        <w:t>Жилищный кодекс Российской Федерации от 29.12.2004 г. № 188-ФЗ;</w:t>
      </w:r>
    </w:p>
    <w:p w:rsidR="0030775E" w:rsidRDefault="0030775E" w:rsidP="0030775E">
      <w:pPr>
        <w:ind w:firstLine="540"/>
        <w:jc w:val="both"/>
      </w:pPr>
      <w:r>
        <w:lastRenderedPageBreak/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30775E" w:rsidRDefault="0030775E" w:rsidP="0030775E">
      <w:pPr>
        <w:autoSpaceDE w:val="0"/>
        <w:ind w:firstLine="540"/>
        <w:jc w:val="both"/>
      </w:pPr>
      <w:r>
        <w:t xml:space="preserve">Закон </w:t>
      </w:r>
      <w:r w:rsidRPr="005B764A">
        <w:t xml:space="preserve"> Костромской области № 284-5-ЗКО от 03.10.2012 г.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</w:t>
      </w:r>
      <w:r>
        <w:t>дарственного жилищного надзора»;</w:t>
      </w:r>
    </w:p>
    <w:p w:rsidR="0030775E" w:rsidRDefault="0030775E" w:rsidP="0030775E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30775E" w:rsidRDefault="0030775E" w:rsidP="0030775E">
      <w:pPr>
        <w:autoSpaceDE w:val="0"/>
        <w:ind w:firstLine="540"/>
        <w:jc w:val="both"/>
      </w:pPr>
      <w:r>
        <w:t>Соглашение</w:t>
      </w:r>
      <w:r w:rsidRPr="005B764A">
        <w:t xml:space="preserve"> о взаимодействии при осуществлении муниципального жилищного контроля и государственного жилищ</w:t>
      </w:r>
      <w:r>
        <w:t>ного надзора от 11.04.2016 г.;</w:t>
      </w:r>
    </w:p>
    <w:p w:rsidR="0030775E" w:rsidRDefault="0030775E" w:rsidP="0030775E">
      <w:pPr>
        <w:autoSpaceDE w:val="0"/>
        <w:ind w:firstLine="540"/>
        <w:jc w:val="both"/>
      </w:pPr>
      <w:r w:rsidRPr="005B764A">
        <w:t>Админист</w:t>
      </w:r>
      <w:r>
        <w:t xml:space="preserve">ративный регламент </w:t>
      </w:r>
      <w:r w:rsidRPr="005B764A">
        <w:t>взаимодействия  государственной жилищной инспекции Костромской области и органов муниципального жилищного контроля при осуществлении регионального государственного жилищного надзора и муниципального жилищного контроля на территории Костромской области от 11.04.2016 г.</w:t>
      </w:r>
    </w:p>
    <w:p w:rsidR="0030775E" w:rsidRDefault="0030775E" w:rsidP="0030775E">
      <w:pPr>
        <w:autoSpaceDE w:val="0"/>
        <w:ind w:firstLine="540"/>
        <w:jc w:val="both"/>
      </w:pPr>
      <w:r>
        <w:t>Постановление</w:t>
      </w:r>
      <w:r w:rsidRPr="005B764A">
        <w:t xml:space="preserve"> главы администрации Пригородного сельского поселения от 10.05.2018 г. № 47 «Об утверждении административного регламента исполнения муниципальной функции "Организация и проведение проверок при осуществлении муниципального жилищного контроля на территории  Пригородного сельского  поселения"</w:t>
      </w:r>
      <w:r>
        <w:t>.</w:t>
      </w:r>
    </w:p>
    <w:p w:rsidR="0030775E" w:rsidRDefault="0030775E" w:rsidP="0030775E">
      <w:pPr>
        <w:autoSpaceDE w:val="0"/>
        <w:ind w:firstLine="540"/>
        <w:jc w:val="both"/>
      </w:pPr>
      <w:r>
        <w:t>Решение Совета депутатов Пригородного сельского поселения от 26 декабря 2019 года № 169 «Об утверждении Положения о порядке осуществления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области»</w:t>
      </w:r>
    </w:p>
    <w:p w:rsidR="0030775E" w:rsidRDefault="0030775E" w:rsidP="0030775E">
      <w:pPr>
        <w:autoSpaceDE w:val="0"/>
        <w:ind w:firstLine="540"/>
        <w:jc w:val="both"/>
      </w:pPr>
      <w:r>
        <w:t>Решение Совета депутатов Пригородного сельского поселения от 23 июля  2021 года № 22 «Об утверждении Положения об осуществлении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области»</w:t>
      </w:r>
    </w:p>
    <w:p w:rsidR="0030775E" w:rsidRDefault="0030775E" w:rsidP="0030775E">
      <w:pPr>
        <w:autoSpaceDE w:val="0"/>
        <w:ind w:firstLine="540"/>
        <w:jc w:val="both"/>
      </w:pPr>
    </w:p>
    <w:p w:rsidR="0030775E" w:rsidRDefault="0030775E" w:rsidP="0030775E">
      <w:pPr>
        <w:autoSpaceDE w:val="0"/>
        <w:ind w:firstLine="540"/>
        <w:jc w:val="both"/>
      </w:pPr>
    </w:p>
    <w:p w:rsidR="0030775E" w:rsidRPr="00E30E5E" w:rsidRDefault="0030775E" w:rsidP="0030775E">
      <w:pPr>
        <w:autoSpaceDE w:val="0"/>
        <w:ind w:firstLine="540"/>
        <w:jc w:val="both"/>
      </w:pPr>
    </w:p>
    <w:p w:rsidR="0030775E" w:rsidRDefault="0030775E" w:rsidP="0030775E">
      <w:pPr>
        <w:autoSpaceDE w:val="0"/>
        <w:jc w:val="center"/>
        <w:rPr>
          <w:b/>
          <w:i/>
        </w:rPr>
      </w:pPr>
      <w:r w:rsidRPr="00E30E5E">
        <w:rPr>
          <w:b/>
          <w:i/>
        </w:rPr>
        <w:t>Перечень и описание основных и вспомогательных функций</w:t>
      </w:r>
    </w:p>
    <w:p w:rsidR="0030775E" w:rsidRDefault="0030775E" w:rsidP="0030775E">
      <w:pPr>
        <w:autoSpaceDE w:val="0"/>
        <w:jc w:val="both"/>
        <w:rPr>
          <w:b/>
          <w:i/>
        </w:rPr>
      </w:pPr>
      <w:r w:rsidRPr="00670240">
        <w:t>Основная задача МЖК – проведение проверочной работы юридических лиц, предпринимателей и граждан, выполняющих функции управляющих многоквартирных домов, в том числе жилищных кооперативов и товариществ собственников жилья, и осуществление лицензионного контроля в их отношении</w:t>
      </w:r>
      <w:r>
        <w:rPr>
          <w:sz w:val="21"/>
          <w:szCs w:val="21"/>
        </w:rPr>
        <w:t>.</w:t>
      </w:r>
    </w:p>
    <w:p w:rsidR="0030775E" w:rsidRPr="00592268" w:rsidRDefault="0030775E" w:rsidP="0030775E">
      <w:pPr>
        <w:pStyle w:val="a9"/>
        <w:tabs>
          <w:tab w:val="left" w:pos="720"/>
        </w:tabs>
        <w:jc w:val="both"/>
      </w:pPr>
      <w:r w:rsidRPr="00592268">
        <w:t>Объектом муниципального жилищного контроля является жилищный фонд, находящийся в муниципальной собственности, расположенной на территории Пригородного сельского поселения</w:t>
      </w:r>
    </w:p>
    <w:p w:rsidR="0030775E" w:rsidRPr="00592268" w:rsidRDefault="0030775E" w:rsidP="0030775E">
      <w:pPr>
        <w:autoSpaceDE w:val="0"/>
        <w:autoSpaceDN w:val="0"/>
        <w:adjustRightInd w:val="0"/>
        <w:jc w:val="both"/>
      </w:pPr>
      <w:r w:rsidRPr="00592268">
        <w:t>Целями муниципального жилищного контроля являются:</w:t>
      </w:r>
    </w:p>
    <w:p w:rsidR="0030775E" w:rsidRPr="00592268" w:rsidRDefault="0030775E" w:rsidP="0030775E">
      <w:pPr>
        <w:jc w:val="both"/>
      </w:pPr>
      <w:r w:rsidRPr="00592268">
        <w:t>- обеспечение безопасных и комфортных условий проживания граждан в муниципальном жилищном фонде;</w:t>
      </w:r>
    </w:p>
    <w:p w:rsidR="0030775E" w:rsidRPr="00592268" w:rsidRDefault="0030775E" w:rsidP="0030775E">
      <w:pPr>
        <w:jc w:val="both"/>
      </w:pPr>
      <w:r w:rsidRPr="00592268">
        <w:t>- повышения эффективности использования и содержания жилищного фонда;</w:t>
      </w:r>
    </w:p>
    <w:p w:rsidR="0030775E" w:rsidRPr="00592268" w:rsidRDefault="0030775E" w:rsidP="0030775E">
      <w:pPr>
        <w:jc w:val="both"/>
      </w:pPr>
      <w:r w:rsidRPr="00592268">
        <w:t>-обеспечение прав и законных интересов граждан при предоставлению населению жилищных и коммунальных услуг;</w:t>
      </w:r>
    </w:p>
    <w:p w:rsidR="0030775E" w:rsidRPr="00592268" w:rsidRDefault="0030775E" w:rsidP="0030775E">
      <w:pPr>
        <w:jc w:val="both"/>
      </w:pPr>
      <w:r w:rsidRPr="00592268">
        <w:t>-осуществление контроля за санитарным состоянием помещений муниципального жилищного фонда и придомовых территорий;</w:t>
      </w:r>
    </w:p>
    <w:p w:rsidR="0030775E" w:rsidRPr="00592268" w:rsidRDefault="0030775E" w:rsidP="0030775E">
      <w:pPr>
        <w:jc w:val="both"/>
      </w:pPr>
      <w:r w:rsidRPr="00592268">
        <w:t>- сохранности муниципального жилищного фонда;</w:t>
      </w:r>
    </w:p>
    <w:p w:rsidR="0030775E" w:rsidRPr="00592268" w:rsidRDefault="0030775E" w:rsidP="0030775E">
      <w:pPr>
        <w:jc w:val="both"/>
      </w:pPr>
      <w:r w:rsidRPr="00592268">
        <w:lastRenderedPageBreak/>
        <w:t>- предупреждение процесса старения и разрушения муниципального жилищного фонда.</w:t>
      </w:r>
    </w:p>
    <w:p w:rsidR="0030775E" w:rsidRPr="00592268" w:rsidRDefault="0030775E" w:rsidP="0030775E">
      <w:pPr>
        <w:autoSpaceDE w:val="0"/>
        <w:autoSpaceDN w:val="0"/>
        <w:adjustRightInd w:val="0"/>
        <w:jc w:val="both"/>
      </w:pPr>
      <w:r w:rsidRPr="00592268"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30775E" w:rsidRDefault="0030775E" w:rsidP="0030775E">
      <w:pPr>
        <w:autoSpaceDE w:val="0"/>
        <w:jc w:val="both"/>
      </w:pPr>
      <w:r w:rsidRPr="00592268"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и физическими лицами, индивидуальными предпринимателями, осуществляющими свою деятельность на территории Пригородного сельского поселения.</w:t>
      </w:r>
    </w:p>
    <w:p w:rsidR="0030775E" w:rsidRDefault="0030775E" w:rsidP="0030775E">
      <w:pPr>
        <w:autoSpaceDE w:val="0"/>
        <w:jc w:val="both"/>
      </w:pPr>
    </w:p>
    <w:p w:rsidR="0030775E" w:rsidRPr="00E30E5E" w:rsidRDefault="0030775E" w:rsidP="0030775E">
      <w:pPr>
        <w:jc w:val="both"/>
      </w:pPr>
      <w:r w:rsidRPr="00E30E5E">
        <w:t>Основными функциями муниципального контроля являются: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организация и проведение проверок соблюдения обязательных требований законодательства  юридических  и физических лиц;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принятие мер в отношении фактов нарушения законодательства и устранению последствий выявленных нарушений обязательных требований;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 xml:space="preserve">систематическое наблюдение за исполнением обязательных требований, анализа и прогнозирования состояния их исполнения юридическими </w:t>
      </w:r>
      <w:r>
        <w:t xml:space="preserve">и физическими </w:t>
      </w:r>
      <w:r w:rsidRPr="00E30E5E">
        <w:t xml:space="preserve">лицами.  </w:t>
      </w:r>
    </w:p>
    <w:p w:rsidR="0030775E" w:rsidRPr="00E30E5E" w:rsidRDefault="0030775E" w:rsidP="0030775E">
      <w:pPr>
        <w:jc w:val="both"/>
      </w:pPr>
      <w:r w:rsidRPr="00E30E5E">
        <w:t>Организация проверок включает: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составление и утверждение в установленном порядке ежегодных плановых проверок юридических и физических лиц;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>
        <w:t>издание распоряжений</w:t>
      </w:r>
      <w:r w:rsidRPr="00E30E5E">
        <w:t xml:space="preserve"> о проведении плановых и(или) внеплановых проверок.</w:t>
      </w:r>
    </w:p>
    <w:p w:rsidR="0030775E" w:rsidRPr="00E30E5E" w:rsidRDefault="0030775E" w:rsidP="0030775E">
      <w:pPr>
        <w:jc w:val="both"/>
      </w:pPr>
      <w:r w:rsidRPr="00E30E5E">
        <w:t>Проведение проверок включает: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уведомление юридических и физических лиц о проведении проверок;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проведение проверок (плановых и внеплановых) и оформление его результатов.</w:t>
      </w:r>
    </w:p>
    <w:p w:rsidR="0030775E" w:rsidRPr="00E30E5E" w:rsidRDefault="0030775E" w:rsidP="0030775E">
      <w:pPr>
        <w:jc w:val="both"/>
      </w:pPr>
      <w:r w:rsidRPr="00E30E5E">
        <w:t>Принятие мер по выявленным нарушениям включает: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выдачу и контроль за выполнением предписаний об устранении нарушений;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выдачу представлений об устранении причин и условий, способствовавших совершению административного правонарушения;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принятие иных мер в соответствии с законодательством об административных правонарушениях.</w:t>
      </w:r>
    </w:p>
    <w:p w:rsidR="0030775E" w:rsidRPr="00E30E5E" w:rsidRDefault="0030775E" w:rsidP="0030775E">
      <w:pPr>
        <w:ind w:firstLine="708"/>
        <w:jc w:val="both"/>
      </w:pP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подведомственными органами местного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самоуправления организациями с указанием их наименований,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организационно-правовой формы, нормативных правовых актов,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на основании которых указанные организации осуществляют контроль (надзор)</w:t>
      </w:r>
    </w:p>
    <w:p w:rsidR="0030775E" w:rsidRPr="00E30E5E" w:rsidRDefault="0030775E" w:rsidP="0030775E">
      <w:pPr>
        <w:ind w:firstLine="708"/>
      </w:pPr>
    </w:p>
    <w:p w:rsidR="0030775E" w:rsidRPr="00E30E5E" w:rsidRDefault="0030775E" w:rsidP="0030775E">
      <w:pPr>
        <w:ind w:firstLine="708"/>
      </w:pPr>
      <w:r w:rsidRPr="00E30E5E">
        <w:t>Таких организаций нет.</w:t>
      </w:r>
    </w:p>
    <w:p w:rsidR="0030775E" w:rsidRPr="00E30E5E" w:rsidRDefault="0030775E" w:rsidP="0030775E">
      <w:pPr>
        <w:ind w:firstLine="708"/>
      </w:pP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проделанной работе по аккредитации юридических лиц и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граждан в качестве экспертных организаций и экспертов,</w:t>
      </w:r>
    </w:p>
    <w:p w:rsidR="003077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привлекаемых к выполнению мероприятий по контролю при проведении проверок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</w:p>
    <w:p w:rsidR="0030775E" w:rsidRPr="00E30E5E" w:rsidRDefault="0030775E" w:rsidP="0030775E">
      <w:pPr>
        <w:ind w:firstLine="708"/>
        <w:jc w:val="both"/>
      </w:pPr>
      <w:r w:rsidRPr="00E30E5E">
        <w:t>К проведению мероприятий по муниципальном</w:t>
      </w:r>
      <w:r>
        <w:t xml:space="preserve">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</w:t>
      </w:r>
      <w:r>
        <w:t xml:space="preserve">, </w:t>
      </w:r>
      <w:r w:rsidRPr="00E30E5E">
        <w:t>так как проверки не осуществлялись.</w:t>
      </w:r>
    </w:p>
    <w:p w:rsidR="0030775E" w:rsidRPr="00E30E5E" w:rsidRDefault="0030775E" w:rsidP="0030775E">
      <w:pPr>
        <w:ind w:firstLine="708"/>
        <w:jc w:val="both"/>
      </w:pPr>
    </w:p>
    <w:p w:rsidR="0030775E" w:rsidRPr="00E30E5E" w:rsidRDefault="0030775E" w:rsidP="0030775E">
      <w:pPr>
        <w:jc w:val="both"/>
      </w:pPr>
    </w:p>
    <w:p w:rsidR="0030775E" w:rsidRPr="00E30E5E" w:rsidRDefault="0030775E" w:rsidP="0030775E">
      <w:pPr>
        <w:jc w:val="center"/>
        <w:rPr>
          <w:b/>
          <w:u w:val="single"/>
        </w:rPr>
      </w:pPr>
      <w:r>
        <w:rPr>
          <w:b/>
          <w:u w:val="single"/>
        </w:rPr>
        <w:t>2.2.</w:t>
      </w:r>
      <w:r w:rsidRPr="00E30E5E">
        <w:rPr>
          <w:b/>
          <w:u w:val="single"/>
        </w:rPr>
        <w:t xml:space="preserve"> Организ</w:t>
      </w:r>
      <w:r>
        <w:rPr>
          <w:b/>
          <w:u w:val="single"/>
        </w:rPr>
        <w:t xml:space="preserve">ация муниципального контроля на </w:t>
      </w:r>
    </w:p>
    <w:p w:rsidR="0030775E" w:rsidRPr="00E30E5E" w:rsidRDefault="0030775E" w:rsidP="0030775E">
      <w:pPr>
        <w:jc w:val="center"/>
        <w:rPr>
          <w:b/>
          <w:u w:val="single"/>
        </w:rPr>
      </w:pPr>
      <w:r w:rsidRPr="00E30E5E">
        <w:rPr>
          <w:b/>
          <w:u w:val="single"/>
        </w:rPr>
        <w:t>Авто</w:t>
      </w:r>
      <w:r>
        <w:rPr>
          <w:b/>
          <w:u w:val="single"/>
        </w:rPr>
        <w:t>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</w:t>
      </w:r>
    </w:p>
    <w:p w:rsidR="0030775E" w:rsidRPr="00E30E5E" w:rsidRDefault="0030775E" w:rsidP="0030775E">
      <w:pPr>
        <w:jc w:val="center"/>
        <w:rPr>
          <w:b/>
          <w:u w:val="single"/>
        </w:rPr>
      </w:pPr>
    </w:p>
    <w:p w:rsidR="0030775E" w:rsidRPr="00E30E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Сведения об организационной структуре и системе</w:t>
      </w:r>
    </w:p>
    <w:p w:rsidR="003077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управления органов муниципального контроля</w:t>
      </w:r>
    </w:p>
    <w:p w:rsidR="0030775E" w:rsidRPr="00E30E5E" w:rsidRDefault="0030775E" w:rsidP="0030775E">
      <w:pPr>
        <w:jc w:val="center"/>
        <w:rPr>
          <w:b/>
          <w:i/>
        </w:rPr>
      </w:pPr>
    </w:p>
    <w:p w:rsidR="0030775E" w:rsidRPr="00E30E5E" w:rsidRDefault="0030775E" w:rsidP="0030775E">
      <w:pPr>
        <w:ind w:firstLine="708"/>
        <w:jc w:val="both"/>
      </w:pPr>
      <w:r w:rsidRPr="00E30E5E">
        <w:t xml:space="preserve">1. Административный регламент осуществления муниципального контроля </w:t>
      </w:r>
      <w:r>
        <w:t xml:space="preserve">на автомобильном транспорте, городском наземном электрическом транспорте и в дорожном хозяйстве  границах населенных пунктов Пригородного сельского поселения </w:t>
      </w:r>
      <w:r w:rsidRPr="00E30E5E">
        <w:t xml:space="preserve">устанавливает сроки и последовательность административных процедур при исполнении функции контроля, а также порядок взаимодействия между должностными лицами с юридическими и физическими лицами, органами государственной власти Российской Федерации, органами государственной власти </w:t>
      </w:r>
      <w:r>
        <w:t>Костромской области</w:t>
      </w:r>
      <w:r w:rsidRPr="00E30E5E">
        <w:t>, учреждениями и организациями при исполнении функции контроля.</w:t>
      </w:r>
    </w:p>
    <w:p w:rsidR="0030775E" w:rsidRPr="00E30E5E" w:rsidRDefault="0030775E" w:rsidP="0030775E">
      <w:pPr>
        <w:ind w:firstLine="708"/>
        <w:jc w:val="both"/>
      </w:pPr>
      <w:r w:rsidRPr="00E30E5E">
        <w:t xml:space="preserve">2. </w:t>
      </w:r>
      <w:r w:rsidRPr="00503E72">
        <w:t>Муниципальная функция по осущест</w:t>
      </w:r>
      <w:r>
        <w:t>влению муниципального</w:t>
      </w:r>
      <w:r w:rsidRPr="00503E72">
        <w:t xml:space="preserve"> контроля  </w:t>
      </w:r>
      <w:r>
        <w:t xml:space="preserve">на автомобильном транспорте, городском наземном электрическом транспорте и в дорожном хозяйстве  границах населенных пунктов Пригородного сельского поселения </w:t>
      </w:r>
      <w:r w:rsidRPr="00503E72">
        <w:t>возложе</w:t>
      </w:r>
      <w:r>
        <w:t>на на заместителя главы</w:t>
      </w:r>
      <w:r w:rsidRPr="00503E72">
        <w:t xml:space="preserve"> администрации Пригородного сельского поселения.</w:t>
      </w:r>
    </w:p>
    <w:p w:rsidR="0030775E" w:rsidRPr="00E30E5E" w:rsidRDefault="0030775E" w:rsidP="0030775E">
      <w:pPr>
        <w:ind w:firstLine="708"/>
        <w:jc w:val="both"/>
      </w:pPr>
    </w:p>
    <w:p w:rsidR="0030775E" w:rsidRPr="00E30E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при осуществлении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своих функций с другими органами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государственного контроля (надзора), муниципального контроля,</w:t>
      </w:r>
    </w:p>
    <w:p w:rsidR="003077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порядке и формах такого взаимодействия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</w:p>
    <w:p w:rsidR="0030775E" w:rsidRPr="00E30E5E" w:rsidRDefault="0030775E" w:rsidP="0030775E">
      <w:pPr>
        <w:jc w:val="both"/>
      </w:pPr>
      <w:r w:rsidRPr="00E30E5E">
        <w:t>При исполнении функции контроля</w:t>
      </w:r>
      <w:r>
        <w:t>,</w:t>
      </w:r>
      <w:r w:rsidRPr="00E30E5E">
        <w:t xml:space="preserve"> адм</w:t>
      </w:r>
      <w:r>
        <w:t>инистрация Пригородного сельского поселения</w:t>
      </w:r>
      <w:r w:rsidRPr="00E30E5E">
        <w:t xml:space="preserve"> осуществляет взаимодействие с:</w:t>
      </w:r>
    </w:p>
    <w:p w:rsidR="0030775E" w:rsidRDefault="0030775E" w:rsidP="0030775E">
      <w:r>
        <w:t>Нерехтской межрайонной прокуратурой;</w:t>
      </w:r>
    </w:p>
    <w:p w:rsidR="0030775E" w:rsidRDefault="0030775E" w:rsidP="0030775E">
      <w:r>
        <w:t>Отделом ГИБДД Нерехтского района.</w:t>
      </w:r>
    </w:p>
    <w:p w:rsidR="0030775E" w:rsidRPr="00E30E5E" w:rsidRDefault="0030775E" w:rsidP="0030775E">
      <w:pPr>
        <w:jc w:val="center"/>
      </w:pPr>
    </w:p>
    <w:p w:rsidR="0030775E" w:rsidRPr="00E30E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Наименование и реквизиты нормативных правовых актов,</w:t>
      </w:r>
    </w:p>
    <w:p w:rsidR="0030775E" w:rsidRDefault="0030775E" w:rsidP="0030775E">
      <w:pPr>
        <w:ind w:firstLine="708"/>
        <w:rPr>
          <w:b/>
          <w:i/>
        </w:rPr>
      </w:pPr>
      <w:r w:rsidRPr="00E30E5E">
        <w:rPr>
          <w:b/>
          <w:i/>
        </w:rPr>
        <w:t>регламентирующих порядок исполнения указанных функций</w:t>
      </w:r>
    </w:p>
    <w:p w:rsidR="0030775E" w:rsidRPr="00E30E5E" w:rsidRDefault="0030775E" w:rsidP="0030775E">
      <w:pPr>
        <w:ind w:firstLine="708"/>
        <w:rPr>
          <w:b/>
          <w:i/>
        </w:rPr>
      </w:pPr>
    </w:p>
    <w:p w:rsidR="0030775E" w:rsidRPr="00E30E5E" w:rsidRDefault="0030775E" w:rsidP="0030775E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30775E" w:rsidRDefault="0030775E" w:rsidP="0030775E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 от 31.07.2020 г. № 248</w:t>
      </w:r>
      <w:r w:rsidRPr="00E30E5E">
        <w:t xml:space="preserve"> – ФЗ «О </w:t>
      </w:r>
      <w:r>
        <w:t xml:space="preserve"> государственном  контроле (надзоре) и муниципальном контроле в Российской Федерации</w:t>
      </w:r>
      <w:r w:rsidRPr="00E30E5E">
        <w:t xml:space="preserve">»; 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077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10.12.1995 г. № 196-ФЗ «О безопасности дорожного движения»;</w:t>
      </w:r>
    </w:p>
    <w:p w:rsidR="0030775E" w:rsidRDefault="0030775E" w:rsidP="0030775E">
      <w:pPr>
        <w:ind w:firstLine="540"/>
        <w:jc w:val="both"/>
      </w:pPr>
      <w:r>
        <w:lastRenderedPageBreak/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30775E" w:rsidRPr="00E30E5E" w:rsidRDefault="0030775E" w:rsidP="0030775E">
      <w:pPr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30775E" w:rsidRDefault="0030775E" w:rsidP="0030775E">
      <w:pPr>
        <w:ind w:firstLine="540"/>
        <w:jc w:val="both"/>
      </w:pPr>
      <w:r>
        <w:t>Постановление</w:t>
      </w:r>
      <w:r w:rsidRPr="003E41C5">
        <w:t xml:space="preserve"> администрации Пригородного сельского поселения от20.02.2018 г. № 15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Пригородного сельского поселения муниципального района город Нерехта и Нерехтский район Костромской области»</w:t>
      </w:r>
    </w:p>
    <w:p w:rsidR="0030775E" w:rsidRDefault="0030775E" w:rsidP="0030775E">
      <w:pPr>
        <w:autoSpaceDE w:val="0"/>
        <w:ind w:firstLine="540"/>
        <w:jc w:val="both"/>
      </w:pPr>
      <w:r>
        <w:t>Решение Совета депутатов Пригородного сельского поселения от 23 июля  2021 года № 23 «Об утверждении Положения об осуществлении муниципального контроля на  автомобильном</w:t>
      </w:r>
      <w:r w:rsidRPr="00E30E5E">
        <w:t xml:space="preserve"> </w:t>
      </w:r>
      <w:r>
        <w:t>транспорте, городском наземном электрическом транспорте и в дорожном хозяйстве в границах населенных пунктов Пригородного сельского поселения»</w:t>
      </w:r>
    </w:p>
    <w:p w:rsidR="0030775E" w:rsidRDefault="0030775E" w:rsidP="0030775E">
      <w:pPr>
        <w:ind w:firstLine="540"/>
        <w:jc w:val="both"/>
      </w:pPr>
    </w:p>
    <w:p w:rsidR="0030775E" w:rsidRPr="00E30E5E" w:rsidRDefault="0030775E" w:rsidP="0030775E">
      <w:pPr>
        <w:ind w:firstLine="540"/>
        <w:jc w:val="both"/>
      </w:pPr>
    </w:p>
    <w:p w:rsidR="0030775E" w:rsidRDefault="0030775E" w:rsidP="0030775E">
      <w:pPr>
        <w:autoSpaceDE w:val="0"/>
        <w:rPr>
          <w:b/>
          <w:i/>
        </w:rPr>
      </w:pPr>
      <w:r w:rsidRPr="00E30E5E">
        <w:rPr>
          <w:b/>
          <w:i/>
        </w:rPr>
        <w:t xml:space="preserve">                     Перечень и описание основных и вспомогательных функций</w:t>
      </w:r>
    </w:p>
    <w:p w:rsidR="0030775E" w:rsidRDefault="0030775E" w:rsidP="0030775E">
      <w:pPr>
        <w:autoSpaceDE w:val="0"/>
        <w:rPr>
          <w:b/>
          <w:i/>
        </w:rPr>
      </w:pPr>
    </w:p>
    <w:p w:rsidR="0030775E" w:rsidRPr="00DF3A8B" w:rsidRDefault="0030775E" w:rsidP="0030775E">
      <w:pPr>
        <w:autoSpaceDE w:val="0"/>
        <w:jc w:val="both"/>
      </w:pPr>
      <w:r w:rsidRPr="00DF3A8B">
        <w:t>Предметом муниципального контроля  является соблюдение юридическими лицами, индивидуальными предпринимателями, гражданами - пользователями автомобильных дорог местного значения в процессе осуществления их деятельности требований, установленных правилами пользования автомобильными дорогами местного значения, полосами отвода и придорожными полосами автомобильных дорог местного значения</w:t>
      </w:r>
    </w:p>
    <w:p w:rsidR="0030775E" w:rsidRPr="00E30E5E" w:rsidRDefault="0030775E" w:rsidP="0030775E">
      <w:pPr>
        <w:jc w:val="both"/>
      </w:pPr>
      <w:r w:rsidRPr="00E30E5E">
        <w:t>Основными функциями муниципального контроля являются: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 xml:space="preserve">организация и проведение проверок соблюдения обязательных требований законодательства  юридических  </w:t>
      </w:r>
      <w:r>
        <w:t xml:space="preserve"> и физических </w:t>
      </w:r>
      <w:r w:rsidRPr="00E30E5E">
        <w:t>лиц;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принятие мер в отношении фактов нарушения законодательства и устранению последствий выявленных нарушений обязательных требований;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 xml:space="preserve">систематическое наблюдение за исполнением обязательных требований, анализа и прогнозирования состояния их исполнения юридическими </w:t>
      </w:r>
      <w:r>
        <w:t xml:space="preserve">и физическими </w:t>
      </w:r>
      <w:r w:rsidRPr="00E30E5E">
        <w:t xml:space="preserve">лицами.  </w:t>
      </w:r>
    </w:p>
    <w:p w:rsidR="0030775E" w:rsidRPr="00E30E5E" w:rsidRDefault="0030775E" w:rsidP="0030775E">
      <w:pPr>
        <w:jc w:val="both"/>
      </w:pPr>
      <w:r w:rsidRPr="00E30E5E">
        <w:t>Организация проверок включает: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составление и утверждение в установленном порядке ежегодных плановых проверок юридических и физических лиц;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>
        <w:t>издание распоряжений</w:t>
      </w:r>
      <w:r w:rsidRPr="00E30E5E">
        <w:t xml:space="preserve"> о проведении плановых и(или) внеплановых проверок.</w:t>
      </w:r>
    </w:p>
    <w:p w:rsidR="0030775E" w:rsidRPr="00E30E5E" w:rsidRDefault="0030775E" w:rsidP="0030775E">
      <w:pPr>
        <w:jc w:val="both"/>
      </w:pPr>
      <w:r w:rsidRPr="00E30E5E">
        <w:t>Проведение проверок включает: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 xml:space="preserve">уведомление юридических </w:t>
      </w:r>
      <w:r>
        <w:t xml:space="preserve">и физических </w:t>
      </w:r>
      <w:r w:rsidRPr="00E30E5E">
        <w:t>лиц о проведении проверок;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проведение проверок (плановых и внеплановых) и оформление его результатов.</w:t>
      </w:r>
    </w:p>
    <w:p w:rsidR="0030775E" w:rsidRPr="00E30E5E" w:rsidRDefault="0030775E" w:rsidP="0030775E">
      <w:pPr>
        <w:jc w:val="both"/>
      </w:pPr>
      <w:r w:rsidRPr="00E30E5E">
        <w:t>Принятие мер по выявленным нарушениям включает: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выдачу и контроль за выполнением предписаний об устранении нарушений;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выдачу представлений об устранении причин и условий, способствовавших совершению административного правонарушения;</w:t>
      </w:r>
    </w:p>
    <w:p w:rsidR="0030775E" w:rsidRPr="00E30E5E" w:rsidRDefault="0030775E" w:rsidP="0030775E">
      <w:pPr>
        <w:numPr>
          <w:ilvl w:val="0"/>
          <w:numId w:val="1"/>
        </w:numPr>
        <w:ind w:left="0" w:firstLine="0"/>
        <w:jc w:val="both"/>
      </w:pPr>
      <w:r w:rsidRPr="00E30E5E">
        <w:t>принятие иных мер в соответствии с законодательством об административных правонарушениях.</w:t>
      </w:r>
    </w:p>
    <w:p w:rsidR="0030775E" w:rsidRPr="00E30E5E" w:rsidRDefault="0030775E" w:rsidP="0030775E">
      <w:pPr>
        <w:ind w:firstLine="708"/>
        <w:jc w:val="both"/>
      </w:pPr>
    </w:p>
    <w:p w:rsidR="0030775E" w:rsidRPr="00E30E5E" w:rsidRDefault="0030775E" w:rsidP="0030775E">
      <w:pPr>
        <w:ind w:firstLine="708"/>
        <w:jc w:val="both"/>
      </w:pP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подведомственными органами местного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самоуправления организациями с указанием их наименований,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организационно-правовой формы, нормативных правовых актов,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lastRenderedPageBreak/>
        <w:t>на основании которых указанные организации осуществляют контроль (надзор)</w:t>
      </w:r>
    </w:p>
    <w:p w:rsidR="0030775E" w:rsidRPr="00E30E5E" w:rsidRDefault="0030775E" w:rsidP="0030775E">
      <w:pPr>
        <w:ind w:firstLine="708"/>
      </w:pPr>
    </w:p>
    <w:p w:rsidR="0030775E" w:rsidRPr="00E30E5E" w:rsidRDefault="0030775E" w:rsidP="0030775E">
      <w:pPr>
        <w:ind w:firstLine="708"/>
      </w:pPr>
      <w:r w:rsidRPr="00E30E5E">
        <w:t>Таких организаций нет.</w:t>
      </w:r>
    </w:p>
    <w:p w:rsidR="0030775E" w:rsidRPr="00E30E5E" w:rsidRDefault="0030775E" w:rsidP="0030775E">
      <w:pPr>
        <w:ind w:firstLine="708"/>
      </w:pP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проделанной работе по аккредитации юридических лиц и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граждан в качестве экспертных организаций и экспертов,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привлекаемых к выполнению мероприятий по контролю при проведении проверок</w:t>
      </w:r>
    </w:p>
    <w:p w:rsidR="0030775E" w:rsidRPr="00E30E5E" w:rsidRDefault="0030775E" w:rsidP="0030775E">
      <w:pPr>
        <w:ind w:firstLine="708"/>
        <w:jc w:val="both"/>
      </w:pPr>
      <w:r w:rsidRPr="00E30E5E">
        <w:t>К проведению мероприятий по муниципал</w:t>
      </w:r>
      <w:r>
        <w:t xml:space="preserve">ьному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привлекались, так как проверки не осуществлялись.</w:t>
      </w:r>
    </w:p>
    <w:p w:rsidR="0030775E" w:rsidRDefault="0030775E" w:rsidP="0030775E">
      <w:pPr>
        <w:ind w:firstLine="708"/>
        <w:jc w:val="both"/>
      </w:pPr>
    </w:p>
    <w:p w:rsidR="0030775E" w:rsidRPr="00E30E5E" w:rsidRDefault="0030775E" w:rsidP="0030775E">
      <w:pPr>
        <w:jc w:val="center"/>
        <w:rPr>
          <w:b/>
          <w:u w:val="single"/>
        </w:rPr>
      </w:pPr>
      <w:r>
        <w:rPr>
          <w:b/>
          <w:u w:val="single"/>
        </w:rPr>
        <w:t>2.3.</w:t>
      </w:r>
      <w:r w:rsidRPr="00E30E5E">
        <w:rPr>
          <w:b/>
          <w:u w:val="single"/>
        </w:rPr>
        <w:t xml:space="preserve"> Организация муниципа</w:t>
      </w:r>
      <w:r>
        <w:rPr>
          <w:b/>
          <w:u w:val="single"/>
        </w:rPr>
        <w:t>льного контроля в сфере благоустройства</w:t>
      </w:r>
    </w:p>
    <w:p w:rsidR="0030775E" w:rsidRPr="00E30E5E" w:rsidRDefault="0030775E" w:rsidP="0030775E">
      <w:pPr>
        <w:jc w:val="center"/>
        <w:rPr>
          <w:b/>
          <w:u w:val="single"/>
        </w:rPr>
      </w:pPr>
    </w:p>
    <w:p w:rsidR="0030775E" w:rsidRPr="00E30E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Сведения об организационной структуре и системе</w:t>
      </w:r>
    </w:p>
    <w:p w:rsidR="003077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управления органов муниципального контроля</w:t>
      </w:r>
    </w:p>
    <w:p w:rsidR="0030775E" w:rsidRPr="00E30E5E" w:rsidRDefault="0030775E" w:rsidP="0030775E">
      <w:pPr>
        <w:jc w:val="center"/>
        <w:rPr>
          <w:b/>
          <w:i/>
        </w:rPr>
      </w:pPr>
    </w:p>
    <w:p w:rsidR="0030775E" w:rsidRPr="00FB0F68" w:rsidRDefault="0030775E" w:rsidP="0030775E">
      <w:pPr>
        <w:shd w:val="clear" w:color="auto" w:fill="FFFFFF"/>
        <w:spacing w:before="150" w:after="150"/>
        <w:jc w:val="both"/>
      </w:pPr>
      <w:r w:rsidRPr="00E30E5E">
        <w:t xml:space="preserve">1. </w:t>
      </w:r>
      <w:r w:rsidRPr="00FB0F68">
        <w:t xml:space="preserve">Осуществление муниципального контроля в сфере благоустройства </w:t>
      </w:r>
      <w:r>
        <w:t xml:space="preserve">на </w:t>
      </w:r>
      <w:r w:rsidRPr="00FB0F68">
        <w:t xml:space="preserve">территории Пригородного сельского поселения проводится в соответствии с </w:t>
      </w:r>
      <w:r>
        <w:t>Постановлением</w:t>
      </w:r>
      <w:r w:rsidRPr="00FB0F68">
        <w:t xml:space="preserve"> администрации Пригородного сельского поселения от 08.02.2018 г. № 13 «Об утверждении Положения о муниципальном контроле в сфере благоустройства на территории Пр</w:t>
      </w:r>
      <w:r>
        <w:t>игородного сельского поселения», Решение Совета депутатов Пригородного сельского поселения муниципального района город Нерехта и Нерехтский район Костромская область от 23 июля 2021 г. № 23 «Об утверждении Положения об осуществлении муниципального контроля в сфере благоустройства на территории Пригородного сельского поселения муниципального района город Нерехта  и Нерехтский район Костромской области»</w:t>
      </w:r>
    </w:p>
    <w:p w:rsidR="0030775E" w:rsidRPr="00E30E5E" w:rsidRDefault="0030775E" w:rsidP="0030775E">
      <w:pPr>
        <w:ind w:firstLine="708"/>
        <w:jc w:val="both"/>
      </w:pPr>
      <w:r w:rsidRPr="00E30E5E">
        <w:t xml:space="preserve">2. </w:t>
      </w:r>
      <w:r w:rsidRPr="00503E72">
        <w:t>Муниципальная функция по осущест</w:t>
      </w:r>
      <w:r>
        <w:t>влению муниципального</w:t>
      </w:r>
      <w:r w:rsidRPr="00503E72">
        <w:t xml:space="preserve"> контроля </w:t>
      </w:r>
      <w:r>
        <w:t xml:space="preserve">в сфере благоустройства </w:t>
      </w:r>
      <w:r w:rsidRPr="00503E72">
        <w:t>на территории Пригородного сельского поселения  возложе</w:t>
      </w:r>
      <w:r>
        <w:t>на на главного специалиста по организационным вопросам</w:t>
      </w:r>
      <w:r w:rsidRPr="00503E72">
        <w:t xml:space="preserve"> администрации Пригородного сельского поселения.</w:t>
      </w:r>
    </w:p>
    <w:p w:rsidR="0030775E" w:rsidRPr="00E30E5E" w:rsidRDefault="0030775E" w:rsidP="0030775E">
      <w:pPr>
        <w:ind w:firstLine="708"/>
        <w:jc w:val="both"/>
      </w:pPr>
    </w:p>
    <w:p w:rsidR="0030775E" w:rsidRPr="00E30E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при осуществлении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своих функций с другими органами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государственного контроля (надзора), муниципального контроля,</w:t>
      </w:r>
    </w:p>
    <w:p w:rsidR="003077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порядке и формах такого взаимодействия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</w:p>
    <w:p w:rsidR="0030775E" w:rsidRPr="00E30E5E" w:rsidRDefault="0030775E" w:rsidP="0030775E">
      <w:pPr>
        <w:jc w:val="both"/>
      </w:pPr>
      <w:r w:rsidRPr="00E30E5E">
        <w:t>При исполнении функции контроля</w:t>
      </w:r>
      <w:r>
        <w:t>,</w:t>
      </w:r>
      <w:r w:rsidRPr="00E30E5E">
        <w:t xml:space="preserve"> адм</w:t>
      </w:r>
      <w:r>
        <w:t>инистрация Пригородного сельского поселения</w:t>
      </w:r>
      <w:r w:rsidRPr="00E30E5E">
        <w:t xml:space="preserve"> осуществляет взаимодействие с:</w:t>
      </w:r>
    </w:p>
    <w:p w:rsidR="0030775E" w:rsidRDefault="0030775E" w:rsidP="0030775E">
      <w:r>
        <w:t>Нерехтской межрайонной прокуратурой.</w:t>
      </w:r>
    </w:p>
    <w:p w:rsidR="0030775E" w:rsidRPr="00E30E5E" w:rsidRDefault="0030775E" w:rsidP="0030775E">
      <w:pPr>
        <w:jc w:val="center"/>
      </w:pPr>
    </w:p>
    <w:p w:rsidR="0030775E" w:rsidRPr="00E30E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Наименование и реквизиты нормативных правовых актов,</w:t>
      </w:r>
    </w:p>
    <w:p w:rsidR="0030775E" w:rsidRDefault="0030775E" w:rsidP="0030775E">
      <w:pPr>
        <w:ind w:firstLine="708"/>
        <w:rPr>
          <w:b/>
          <w:i/>
        </w:rPr>
      </w:pPr>
      <w:r w:rsidRPr="00E30E5E">
        <w:rPr>
          <w:b/>
          <w:i/>
        </w:rPr>
        <w:t>регламентирующих порядок исполнения указанных функций</w:t>
      </w:r>
    </w:p>
    <w:p w:rsidR="0030775E" w:rsidRPr="00E30E5E" w:rsidRDefault="0030775E" w:rsidP="0030775E">
      <w:pPr>
        <w:ind w:firstLine="708"/>
        <w:rPr>
          <w:b/>
          <w:i/>
        </w:rPr>
      </w:pP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30775E" w:rsidRDefault="0030775E" w:rsidP="0030775E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775E" w:rsidRPr="00E30E5E" w:rsidRDefault="0030775E" w:rsidP="0030775E">
      <w:pPr>
        <w:ind w:firstLine="540"/>
        <w:jc w:val="both"/>
      </w:pPr>
      <w:r>
        <w:lastRenderedPageBreak/>
        <w:t>Федеральный закон от 31.07.2020 г. № 248</w:t>
      </w:r>
      <w:r w:rsidRPr="00E30E5E">
        <w:t xml:space="preserve"> – ФЗ «О </w:t>
      </w:r>
      <w:r>
        <w:t xml:space="preserve"> государственном  контроле (надзоре) и муниципальном контроле в Российской Федерации</w:t>
      </w:r>
      <w:r w:rsidRPr="00E30E5E">
        <w:t>»;</w:t>
      </w:r>
    </w:p>
    <w:p w:rsidR="0030775E" w:rsidRPr="00E30E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 </w:t>
      </w:r>
    </w:p>
    <w:p w:rsidR="0030775E" w:rsidRDefault="0030775E" w:rsidP="0030775E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30775E" w:rsidRDefault="0030775E" w:rsidP="0030775E">
      <w:pPr>
        <w:autoSpaceDE w:val="0"/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30775E" w:rsidRDefault="0030775E" w:rsidP="0030775E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30775E" w:rsidRDefault="0030775E" w:rsidP="0030775E">
      <w:pPr>
        <w:autoSpaceDE w:val="0"/>
        <w:ind w:firstLine="540"/>
        <w:jc w:val="both"/>
      </w:pPr>
      <w:r>
        <w:t>Постановление</w:t>
      </w:r>
      <w:r w:rsidRPr="00FA0B01">
        <w:t xml:space="preserve"> администрации Пригородного сельского поселения от 08.02.2018 г. № 13 «Об утверждении Положения о муниципальном контроле в сфере благоустройства на территории Пригородного сельского поселения»</w:t>
      </w:r>
      <w:r>
        <w:t>.</w:t>
      </w:r>
    </w:p>
    <w:p w:rsidR="0030775E" w:rsidRPr="00FB0F68" w:rsidRDefault="0030775E" w:rsidP="0030775E">
      <w:pPr>
        <w:autoSpaceDE w:val="0"/>
        <w:ind w:firstLine="540"/>
        <w:jc w:val="both"/>
      </w:pPr>
      <w:r>
        <w:t>Решение Совета депутатов Пригородного сельского поселения муниципального района город Нерехта и Нерехтский район Костромская область от 23 июля 2021 г. № 23 «Об утверждении Положения об осуществлении муниципального контроля в сфере благоустройства на территории Пригородного сельского поселения муниципального района город Нерехта  и Нерехтский район Костромской области»</w:t>
      </w:r>
    </w:p>
    <w:p w:rsidR="0030775E" w:rsidRDefault="0030775E" w:rsidP="0030775E">
      <w:pPr>
        <w:autoSpaceDE w:val="0"/>
        <w:ind w:firstLine="540"/>
        <w:jc w:val="both"/>
      </w:pPr>
    </w:p>
    <w:p w:rsidR="0030775E" w:rsidRPr="00E30E5E" w:rsidRDefault="0030775E" w:rsidP="0030775E">
      <w:pPr>
        <w:ind w:firstLine="540"/>
        <w:jc w:val="both"/>
      </w:pPr>
    </w:p>
    <w:p w:rsidR="0030775E" w:rsidRDefault="0030775E" w:rsidP="0030775E">
      <w:pPr>
        <w:autoSpaceDE w:val="0"/>
        <w:rPr>
          <w:b/>
          <w:i/>
        </w:rPr>
      </w:pPr>
      <w:r w:rsidRPr="00E30E5E">
        <w:rPr>
          <w:b/>
          <w:i/>
        </w:rPr>
        <w:t xml:space="preserve">                     Перечень и описание основных и вспомогательных функций</w:t>
      </w:r>
    </w:p>
    <w:p w:rsidR="0030775E" w:rsidRPr="00821E99" w:rsidRDefault="0030775E" w:rsidP="0030775E">
      <w:pPr>
        <w:pStyle w:val="a9"/>
        <w:tabs>
          <w:tab w:val="left" w:pos="720"/>
        </w:tabs>
        <w:jc w:val="both"/>
      </w:pPr>
      <w:r w:rsidRPr="00821E99">
        <w:t>Муниципальный контроль в сфере благоустройства на территории Пригородного сельского поселения - это деятельность уполномоченного органа по организации и проведению на территории Пригородного сельского поселения проверок соблюдения физическими и юридическими лицами, индивидуальными предпринимателями обязательных требований, установленных муниципальными правовыми актами в сфере благоустройства.</w:t>
      </w:r>
    </w:p>
    <w:p w:rsidR="0030775E" w:rsidRPr="00E30E5E" w:rsidRDefault="0030775E" w:rsidP="0030775E">
      <w:pPr>
        <w:pStyle w:val="a9"/>
        <w:tabs>
          <w:tab w:val="left" w:pos="720"/>
        </w:tabs>
        <w:jc w:val="both"/>
      </w:pPr>
      <w:r w:rsidRPr="00821E99">
        <w:t xml:space="preserve">Целью муниципального контроля в сфере благоустройства является контроль за соблюдением физическими и юридическими лицами, индивидуальными предпринимателями обязательных требований, установленных муниципальными правовыми </w:t>
      </w:r>
      <w:r>
        <w:t>актами в сфере благоустройства.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подведомственными органами местного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самоуправления организациями с указанием их наименований,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организационно-правовой формы, нормативных правовых актов,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на основании которых указанные организации осуществляют контроль (надзор)</w:t>
      </w:r>
    </w:p>
    <w:p w:rsidR="0030775E" w:rsidRPr="00E30E5E" w:rsidRDefault="0030775E" w:rsidP="0030775E">
      <w:pPr>
        <w:ind w:firstLine="708"/>
      </w:pPr>
    </w:p>
    <w:p w:rsidR="0030775E" w:rsidRPr="00E30E5E" w:rsidRDefault="0030775E" w:rsidP="0030775E">
      <w:pPr>
        <w:ind w:firstLine="708"/>
      </w:pPr>
      <w:r w:rsidRPr="00E30E5E">
        <w:t>Таких организаций нет.</w:t>
      </w:r>
    </w:p>
    <w:p w:rsidR="0030775E" w:rsidRPr="00E30E5E" w:rsidRDefault="0030775E" w:rsidP="0030775E">
      <w:pPr>
        <w:ind w:firstLine="708"/>
      </w:pP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</w:t>
      </w:r>
      <w:r>
        <w:rPr>
          <w:b/>
          <w:i/>
        </w:rPr>
        <w:t>ия о проведе</w:t>
      </w:r>
      <w:r w:rsidRPr="00E30E5E">
        <w:rPr>
          <w:b/>
          <w:i/>
        </w:rPr>
        <w:t>нной работе по аккредитации юридических лиц и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граждан в качестве экспертных организаций и экспертов,</w:t>
      </w:r>
    </w:p>
    <w:p w:rsidR="003077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 xml:space="preserve">привлекаемых к выполнению мероприятий по </w:t>
      </w:r>
      <w:r>
        <w:rPr>
          <w:b/>
          <w:i/>
        </w:rPr>
        <w:t>контролю при проведении проверок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</w:p>
    <w:p w:rsidR="0030775E" w:rsidRPr="00E30E5E" w:rsidRDefault="0030775E" w:rsidP="0030775E">
      <w:pPr>
        <w:ind w:firstLine="708"/>
        <w:jc w:val="both"/>
      </w:pPr>
      <w:r w:rsidRPr="00E30E5E">
        <w:lastRenderedPageBreak/>
        <w:t>К проведению мероприятий по муниципал</w:t>
      </w:r>
      <w:r>
        <w:t xml:space="preserve">ьному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привлекались, так как проверки не осуществлялись.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0775E" w:rsidRPr="00755FAF" w:rsidRDefault="0030775E" w:rsidP="0030775E">
      <w:pPr>
        <w:rPr>
          <w:sz w:val="32"/>
          <w:szCs w:val="32"/>
        </w:rPr>
      </w:pPr>
    </w:p>
    <w:p w:rsidR="0030775E" w:rsidRPr="00E30E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Сведения, характеризующие финансовое обеспечение</w:t>
      </w:r>
    </w:p>
    <w:p w:rsidR="003077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исполнения функций по осуществлению муниципального контроля</w:t>
      </w:r>
    </w:p>
    <w:p w:rsidR="0030775E" w:rsidRPr="00E30E5E" w:rsidRDefault="0030775E" w:rsidP="0030775E">
      <w:pPr>
        <w:jc w:val="center"/>
        <w:rPr>
          <w:b/>
          <w:i/>
        </w:rPr>
      </w:pPr>
    </w:p>
    <w:p w:rsidR="0030775E" w:rsidRPr="00E30E5E" w:rsidRDefault="0030775E" w:rsidP="0030775E">
      <w:pPr>
        <w:ind w:firstLine="708"/>
      </w:pPr>
      <w:r w:rsidRPr="00E30E5E">
        <w:t>Целевого финансирования для выполнения функций муниципального контроля</w:t>
      </w:r>
      <w:r>
        <w:t xml:space="preserve"> </w:t>
      </w:r>
      <w:r w:rsidRPr="00E30E5E">
        <w:t xml:space="preserve">в бюджете </w:t>
      </w:r>
      <w:r>
        <w:t xml:space="preserve">муниципального образования Пригородное сельское поселение муниципального района город Нерехта и Нерехтский район Костромской области </w:t>
      </w:r>
      <w:r w:rsidRPr="00E30E5E">
        <w:t>не предусмотрено.</w:t>
      </w:r>
    </w:p>
    <w:p w:rsidR="0030775E" w:rsidRPr="00E30E5E" w:rsidRDefault="0030775E" w:rsidP="0030775E"/>
    <w:p w:rsidR="0030775E" w:rsidRPr="00E30E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Данные о штатной численности работников органов муниципального</w:t>
      </w:r>
    </w:p>
    <w:p w:rsidR="0030775E" w:rsidRPr="00E30E5E" w:rsidRDefault="0030775E" w:rsidP="0030775E">
      <w:pPr>
        <w:jc w:val="center"/>
        <w:rPr>
          <w:b/>
          <w:i/>
          <w:color w:val="FF0000"/>
        </w:rPr>
      </w:pPr>
      <w:r w:rsidRPr="00E30E5E">
        <w:rPr>
          <w:b/>
          <w:i/>
        </w:rPr>
        <w:t>контроля, и об укомплектованности штатной численности.</w:t>
      </w:r>
    </w:p>
    <w:p w:rsidR="0030775E" w:rsidRPr="00E30E5E" w:rsidRDefault="0030775E" w:rsidP="0030775E">
      <w:pPr>
        <w:ind w:firstLine="708"/>
        <w:jc w:val="both"/>
        <w:rPr>
          <w:color w:val="FF0000"/>
        </w:rPr>
      </w:pPr>
    </w:p>
    <w:p w:rsidR="0030775E" w:rsidRPr="00E30E5E" w:rsidRDefault="0030775E" w:rsidP="0030775E">
      <w:pPr>
        <w:ind w:firstLine="708"/>
        <w:jc w:val="both"/>
      </w:pPr>
      <w:r w:rsidRPr="00E30E5E">
        <w:t>Штатные единицы по должностям, предусматривающие выполнение функций отсутствуют, поэтому проведением муниципального контроля занимаются специалисты</w:t>
      </w:r>
      <w:r>
        <w:t xml:space="preserve"> администрации Пригородного сельского поселения – муниципальные служащие.</w:t>
      </w:r>
      <w:r w:rsidRPr="00E30E5E">
        <w:t xml:space="preserve"> Осуществление муниципального контроля обеспечивается специ</w:t>
      </w:r>
      <w:r>
        <w:t>алистами администрации Пригородного сельского поселения</w:t>
      </w:r>
      <w:r w:rsidRPr="00E30E5E">
        <w:t xml:space="preserve"> в рамках выполнения основных должностных обязанностей за счет средств местного бюджета, направленных на выплату заработной платы. Укомплектованность штатной  численности составляет 100%.</w:t>
      </w:r>
    </w:p>
    <w:p w:rsidR="0030775E" w:rsidRPr="00E30E5E" w:rsidRDefault="0030775E" w:rsidP="0030775E">
      <w:pPr>
        <w:ind w:firstLine="708"/>
        <w:jc w:val="both"/>
        <w:rPr>
          <w:color w:val="FF0000"/>
        </w:rPr>
      </w:pP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квалификации работников,</w:t>
      </w:r>
    </w:p>
    <w:p w:rsidR="003077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о мероприятиях по повышению квалификации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</w:p>
    <w:p w:rsidR="0030775E" w:rsidRPr="00E30E5E" w:rsidRDefault="0030775E" w:rsidP="0030775E">
      <w:pPr>
        <w:ind w:firstLine="708"/>
        <w:jc w:val="both"/>
      </w:pPr>
      <w:r>
        <w:t>Все с</w:t>
      </w:r>
      <w:r w:rsidRPr="00E30E5E">
        <w:t>пециалисты</w:t>
      </w:r>
      <w:r>
        <w:t>,</w:t>
      </w:r>
      <w:r w:rsidRPr="00E30E5E">
        <w:t xml:space="preserve"> осуществляющие муниципальный контроль</w:t>
      </w:r>
      <w:r>
        <w:t>,</w:t>
      </w:r>
      <w:r w:rsidRPr="00E30E5E">
        <w:t xml:space="preserve"> имеют высшее образование</w:t>
      </w:r>
      <w:r>
        <w:t>.</w:t>
      </w:r>
    </w:p>
    <w:p w:rsidR="0030775E" w:rsidRPr="00E30E5E" w:rsidRDefault="0030775E" w:rsidP="0030775E">
      <w:pPr>
        <w:ind w:firstLine="708"/>
        <w:jc w:val="both"/>
      </w:pPr>
      <w:r w:rsidRPr="00E30E5E">
        <w:t xml:space="preserve">Мероприятия по повышению квалификации работников выполняющих функции </w:t>
      </w:r>
      <w:r>
        <w:t>по муниципальному контролю в 2021</w:t>
      </w:r>
      <w:r w:rsidRPr="00E30E5E">
        <w:t xml:space="preserve"> году не проводились.</w:t>
      </w:r>
    </w:p>
    <w:p w:rsidR="0030775E" w:rsidRPr="00E30E5E" w:rsidRDefault="0030775E" w:rsidP="0030775E">
      <w:pPr>
        <w:ind w:firstLine="708"/>
        <w:jc w:val="both"/>
      </w:pPr>
    </w:p>
    <w:p w:rsidR="0030775E" w:rsidRPr="00E30E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>Данные о средней нагрузке на 1 работника по</w:t>
      </w:r>
    </w:p>
    <w:p w:rsidR="0030775E" w:rsidRDefault="0030775E" w:rsidP="0030775E">
      <w:pPr>
        <w:ind w:firstLine="708"/>
        <w:jc w:val="center"/>
        <w:rPr>
          <w:b/>
          <w:i/>
        </w:rPr>
      </w:pPr>
      <w:r w:rsidRPr="00E30E5E">
        <w:rPr>
          <w:b/>
          <w:i/>
        </w:rPr>
        <w:t xml:space="preserve">фактически выполненному в отчетный период объему функций </w:t>
      </w:r>
      <w:r>
        <w:rPr>
          <w:b/>
          <w:i/>
        </w:rPr>
        <w:t xml:space="preserve">по </w:t>
      </w:r>
      <w:r w:rsidRPr="00E30E5E">
        <w:rPr>
          <w:b/>
          <w:i/>
        </w:rPr>
        <w:t>контролю</w:t>
      </w:r>
    </w:p>
    <w:p w:rsidR="0030775E" w:rsidRPr="00E30E5E" w:rsidRDefault="0030775E" w:rsidP="0030775E">
      <w:pPr>
        <w:ind w:firstLine="708"/>
        <w:jc w:val="center"/>
        <w:rPr>
          <w:b/>
          <w:i/>
        </w:rPr>
      </w:pPr>
    </w:p>
    <w:p w:rsidR="0030775E" w:rsidRPr="00E30E5E" w:rsidRDefault="0030775E" w:rsidP="0030775E">
      <w:pPr>
        <w:ind w:firstLine="708"/>
        <w:jc w:val="both"/>
        <w:rPr>
          <w:strike/>
        </w:rPr>
      </w:pPr>
      <w:r>
        <w:t>В 2021</w:t>
      </w:r>
      <w:r w:rsidRPr="00E30E5E">
        <w:t xml:space="preserve"> году на территории </w:t>
      </w:r>
      <w:r>
        <w:t xml:space="preserve">Пригородного сельского поселения функции по муниципальному  контролю в сфере благоустройства  </w:t>
      </w:r>
      <w:r w:rsidRPr="00E30E5E">
        <w:t>про</w:t>
      </w:r>
      <w:r>
        <w:t xml:space="preserve">водил один специалист. </w:t>
      </w:r>
      <w:r w:rsidRPr="00E30E5E">
        <w:t xml:space="preserve"> Сре</w:t>
      </w:r>
      <w:r>
        <w:t>дняя нагрузка на 1 работника – 1</w:t>
      </w:r>
      <w:r w:rsidRPr="00E30E5E">
        <w:t>.</w:t>
      </w:r>
    </w:p>
    <w:p w:rsidR="0030775E" w:rsidRPr="00E30E5E" w:rsidRDefault="0030775E" w:rsidP="0030775E"/>
    <w:p w:rsidR="0030775E" w:rsidRPr="00E30E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Численность экспертов и представителей экспертных организаций,</w:t>
      </w:r>
    </w:p>
    <w:p w:rsidR="0030775E" w:rsidRDefault="0030775E" w:rsidP="0030775E">
      <w:pPr>
        <w:jc w:val="center"/>
        <w:rPr>
          <w:b/>
          <w:i/>
        </w:rPr>
      </w:pPr>
      <w:r w:rsidRPr="00E30E5E">
        <w:rPr>
          <w:b/>
          <w:i/>
        </w:rPr>
        <w:t>привлекаемых к проведению мероприятий по контролю</w:t>
      </w:r>
    </w:p>
    <w:p w:rsidR="0030775E" w:rsidRPr="00E30E5E" w:rsidRDefault="0030775E" w:rsidP="0030775E">
      <w:pPr>
        <w:jc w:val="center"/>
        <w:rPr>
          <w:b/>
          <w:i/>
        </w:rPr>
      </w:pPr>
    </w:p>
    <w:p w:rsidR="0030775E" w:rsidRPr="00E30E5E" w:rsidRDefault="0030775E" w:rsidP="0030775E">
      <w:pPr>
        <w:ind w:firstLine="708"/>
        <w:jc w:val="both"/>
      </w:pPr>
      <w:r w:rsidRPr="00E30E5E">
        <w:t xml:space="preserve">К проведению мероприятий по муниципальному контролю на территории </w:t>
      </w:r>
      <w:r>
        <w:t>Пригородного сельского поселения</w:t>
      </w:r>
      <w:r w:rsidRPr="00E30E5E">
        <w:t xml:space="preserve"> эксперты и представители экспертных организаций </w:t>
      </w:r>
      <w:r>
        <w:t>в 2021</w:t>
      </w:r>
      <w:r w:rsidRPr="00E30E5E">
        <w:t xml:space="preserve"> году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0775E" w:rsidRPr="006E2BDF" w:rsidRDefault="0030775E" w:rsidP="0030775E">
      <w:pPr>
        <w:jc w:val="both"/>
      </w:pPr>
      <w:r w:rsidRPr="006E2BDF">
        <w:t>В соответствии со статьей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2019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 </w:t>
      </w:r>
      <w:hyperlink r:id="rId7" w:history="1">
        <w:r w:rsidRPr="006E2BDF">
          <w:t>статьи 4</w:t>
        </w:r>
      </w:hyperlink>
      <w:r w:rsidRPr="006E2BDF"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8" w:history="1">
        <w:r w:rsidRPr="006E2BDF">
          <w:t>частью 9 статьи 9</w:t>
        </w:r>
      </w:hyperlink>
      <w:r w:rsidRPr="006E2BDF">
        <w:t> настоящего Федерального закона.</w:t>
      </w:r>
    </w:p>
    <w:p w:rsidR="0030775E" w:rsidRDefault="0030775E" w:rsidP="0030775E">
      <w:pPr>
        <w:jc w:val="both"/>
      </w:pPr>
      <w:r>
        <w:t xml:space="preserve">В связи с тем, что все юридические лица и индивидуальные предприниматели, осуществляющие свою деятельность на территории Пригородного сельского поселения, относятся </w:t>
      </w:r>
      <w:r w:rsidRPr="006E2BDF">
        <w:t>к субъектам малого предпринимательства</w:t>
      </w:r>
      <w:r>
        <w:t xml:space="preserve">, плановые проверки в отношении данных лиц в 2021 году не проводились, на 2022 год планы проверок </w:t>
      </w:r>
      <w:r w:rsidRPr="006E2BDF">
        <w:t>в отношении юридических лиц, индивидуальных предпринимателей</w:t>
      </w:r>
      <w:r>
        <w:t xml:space="preserve"> не составлялись. </w:t>
      </w:r>
    </w:p>
    <w:p w:rsidR="0030775E" w:rsidRPr="006E2BDF" w:rsidRDefault="0030775E" w:rsidP="0030775E">
      <w:pPr>
        <w:jc w:val="both"/>
      </w:pPr>
    </w:p>
    <w:p w:rsidR="0030775E" w:rsidRDefault="0030775E" w:rsidP="0030775E">
      <w:pPr>
        <w:adjustRightInd w:val="0"/>
        <w:jc w:val="both"/>
      </w:pPr>
    </w:p>
    <w:p w:rsidR="0030775E" w:rsidRPr="003C3B75" w:rsidRDefault="0030775E" w:rsidP="0030775E">
      <w:pPr>
        <w:pStyle w:val="a9"/>
        <w:ind w:firstLine="708"/>
        <w:jc w:val="center"/>
        <w:rPr>
          <w:b/>
          <w:i/>
        </w:rPr>
      </w:pPr>
      <w:r>
        <w:rPr>
          <w:b/>
          <w:i/>
        </w:rPr>
        <w:t>Муниципальный ж</w:t>
      </w:r>
      <w:r w:rsidRPr="003C3B75">
        <w:rPr>
          <w:b/>
          <w:i/>
        </w:rPr>
        <w:t>илищный контроль</w:t>
      </w:r>
    </w:p>
    <w:p w:rsidR="0030775E" w:rsidRPr="00DD4910" w:rsidRDefault="0030775E" w:rsidP="0030775E">
      <w:pPr>
        <w:jc w:val="both"/>
      </w:pPr>
      <w:r w:rsidRPr="00DD4910">
        <w:t xml:space="preserve">Внеплановые проверки </w:t>
      </w:r>
      <w:r>
        <w:t xml:space="preserve">в  соответствии с ФЗ № 294 </w:t>
      </w:r>
      <w:r w:rsidRPr="00DD4910">
        <w:t xml:space="preserve"> не проводились в связи с отсутствием оснований.</w:t>
      </w:r>
    </w:p>
    <w:p w:rsidR="0030775E" w:rsidRPr="003C3B75" w:rsidRDefault="0030775E" w:rsidP="0030775E">
      <w:pPr>
        <w:jc w:val="both"/>
      </w:pPr>
      <w:r w:rsidRPr="003C3B75">
        <w:t>Заявлений от граждан о нарушении жилищного законодательства в администрацию не поступало.</w:t>
      </w:r>
    </w:p>
    <w:p w:rsidR="0030775E" w:rsidRDefault="0030775E" w:rsidP="0030775E">
      <w:pPr>
        <w:rPr>
          <w:b/>
          <w:i/>
        </w:rPr>
      </w:pPr>
    </w:p>
    <w:p w:rsidR="0030775E" w:rsidRPr="00022629" w:rsidRDefault="0030775E" w:rsidP="0030775E">
      <w:pPr>
        <w:rPr>
          <w:b/>
          <w:i/>
        </w:rPr>
      </w:pPr>
      <w:r>
        <w:rPr>
          <w:b/>
          <w:i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30775E" w:rsidRDefault="0030775E" w:rsidP="0030775E">
      <w:pPr>
        <w:jc w:val="both"/>
      </w:pPr>
    </w:p>
    <w:p w:rsidR="0030775E" w:rsidRDefault="0030775E" w:rsidP="0030775E">
      <w:pPr>
        <w:jc w:val="both"/>
      </w:pPr>
      <w:r w:rsidRPr="00DD4910">
        <w:t xml:space="preserve">Внеплановые проверки </w:t>
      </w:r>
      <w:r>
        <w:t xml:space="preserve">в соответствии с ФЗ № 294 </w:t>
      </w:r>
      <w:r w:rsidRPr="00DD4910">
        <w:t>не проводились в связи с отсутствием оснований.</w:t>
      </w:r>
    </w:p>
    <w:p w:rsidR="0030775E" w:rsidRDefault="0030775E" w:rsidP="0030775E">
      <w:pPr>
        <w:jc w:val="both"/>
      </w:pPr>
      <w:r w:rsidRPr="003C3B75">
        <w:t xml:space="preserve">Заявлений от граждан о нарушении </w:t>
      </w:r>
      <w:r>
        <w:t>законодательства в сфере сохранности</w:t>
      </w:r>
      <w:r w:rsidRPr="00022629">
        <w:t xml:space="preserve"> автомобильных дорог местного значения</w:t>
      </w:r>
      <w:r>
        <w:t xml:space="preserve"> </w:t>
      </w:r>
      <w:r w:rsidRPr="003C3B75">
        <w:t>в администрацию не поступало</w:t>
      </w:r>
      <w:r>
        <w:t>.</w:t>
      </w:r>
    </w:p>
    <w:p w:rsidR="0030775E" w:rsidRDefault="0030775E" w:rsidP="0030775E">
      <w:pPr>
        <w:jc w:val="both"/>
      </w:pPr>
    </w:p>
    <w:p w:rsidR="0030775E" w:rsidRPr="00DF5D9E" w:rsidRDefault="0030775E" w:rsidP="0030775E">
      <w:pPr>
        <w:jc w:val="center"/>
        <w:rPr>
          <w:b/>
          <w:i/>
        </w:rPr>
      </w:pPr>
      <w:r>
        <w:rPr>
          <w:b/>
          <w:i/>
        </w:rPr>
        <w:t>М</w:t>
      </w:r>
      <w:r w:rsidRPr="00DF5D9E">
        <w:rPr>
          <w:b/>
          <w:i/>
        </w:rPr>
        <w:t>униципа</w:t>
      </w:r>
      <w:r>
        <w:rPr>
          <w:b/>
          <w:i/>
        </w:rPr>
        <w:t>льный контроль</w:t>
      </w:r>
      <w:r w:rsidRPr="00DF5D9E">
        <w:rPr>
          <w:b/>
          <w:i/>
        </w:rPr>
        <w:t xml:space="preserve"> в сфере благоустройства</w:t>
      </w:r>
    </w:p>
    <w:p w:rsidR="0030775E" w:rsidRDefault="0030775E" w:rsidP="0030775E">
      <w:pPr>
        <w:jc w:val="both"/>
        <w:rPr>
          <w:rStyle w:val="BodyText2"/>
          <w:b/>
          <w:i/>
        </w:rPr>
      </w:pPr>
    </w:p>
    <w:p w:rsidR="0030775E" w:rsidRDefault="0030775E" w:rsidP="0030775E">
      <w:pPr>
        <w:jc w:val="both"/>
      </w:pPr>
      <w:r w:rsidRPr="00DD4910">
        <w:t xml:space="preserve">Внеплановые проверки </w:t>
      </w:r>
      <w:r>
        <w:t xml:space="preserve">в соответствии с ФЗ № 294 </w:t>
      </w:r>
      <w:r w:rsidRPr="00DD4910">
        <w:t>не проводились в связи с отсутствием оснований.</w:t>
      </w:r>
    </w:p>
    <w:p w:rsidR="0030775E" w:rsidRDefault="0030775E" w:rsidP="0030775E">
      <w:pPr>
        <w:autoSpaceDE w:val="0"/>
        <w:autoSpaceDN w:val="0"/>
        <w:spacing w:before="120"/>
        <w:ind w:firstLine="567"/>
      </w:pPr>
      <w:r>
        <w:t>В 2021 году проведено 3  внеплановые проверки.</w:t>
      </w:r>
    </w:p>
    <w:p w:rsidR="0030775E" w:rsidRDefault="0030775E" w:rsidP="0030775E">
      <w:pPr>
        <w:autoSpaceDE w:val="0"/>
        <w:autoSpaceDN w:val="0"/>
        <w:spacing w:before="120"/>
        <w:ind w:firstLine="567"/>
        <w:jc w:val="both"/>
      </w:pPr>
      <w:r>
        <w:t>Из них 1 внеплановая проверки по заявлению гражданина. Задачей данных проверок  было  установление факта нарушения  Правил благоустройства муниципального образования Пригородное сельское поселение (п.п.21.1 пункта 21; п.п.1.2. пункта 1, п.п. 18.6.1 пункта 18.6. пункта 1, пункт 16.11.2.). По результатам проверок составлено 3 акта, 1 предписание об устранений нарушений.</w:t>
      </w:r>
    </w:p>
    <w:p w:rsidR="0030775E" w:rsidRDefault="0030775E" w:rsidP="0030775E">
      <w:pPr>
        <w:autoSpaceDE w:val="0"/>
        <w:autoSpaceDN w:val="0"/>
        <w:spacing w:before="120"/>
        <w:ind w:firstLine="567"/>
        <w:jc w:val="both"/>
      </w:pPr>
      <w:r>
        <w:lastRenderedPageBreak/>
        <w:t>2  внеплановые проверки проводились с целью исполнения предписания об устранении нарушения Правил благоустройства территории муниципального образования Пригородное сельское поселение.  Нарушение было устранено.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0775E" w:rsidRPr="009F100E" w:rsidRDefault="0030775E" w:rsidP="003077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F100E">
        <w:t>Администрацией Пригородного сельского поселения ведется постоянная работа с устными и письменными обращениями граждан</w:t>
      </w:r>
      <w:r>
        <w:t xml:space="preserve"> </w:t>
      </w:r>
      <w:r w:rsidRPr="00E30E5E">
        <w:t>по пресечению нарушений обязательных требований и (или) устранению последствий таких нарушений</w:t>
      </w:r>
      <w:r>
        <w:t>.</w:t>
      </w:r>
    </w:p>
    <w:p w:rsidR="0030775E" w:rsidRDefault="0030775E" w:rsidP="003077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F100E">
        <w:t>По результатам проведенного муниципального контроля (если выявлены нарушения) составляются пред</w:t>
      </w:r>
      <w:r>
        <w:t>писания об устранении нарушений правил благоустройства</w:t>
      </w:r>
      <w:r w:rsidRPr="009F100E">
        <w:t>, в котором указывается срок устранения допущенного нарушения. При повторной проверке составляется акт проверки исполнения предписания, если нарушения не устранены, то материалы   направляются в</w:t>
      </w:r>
      <w:r>
        <w:t xml:space="preserve"> судебные</w:t>
      </w:r>
      <w:r w:rsidRPr="009F100E">
        <w:t xml:space="preserve"> органы</w:t>
      </w:r>
      <w:r>
        <w:t>.</w:t>
      </w:r>
    </w:p>
    <w:p w:rsidR="0030775E" w:rsidRDefault="0030775E" w:rsidP="003077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Постановлением администрации Пригородного сельского поселения № 174 от 18.12.2020 г. утверждена муниципальная программа «Профилактика нарушений обязательных требований законодательства, осуществляемой органом муниципального контроля -  администрацией Пригородного сельского поселения в 2021 году».</w:t>
      </w:r>
    </w:p>
    <w:p w:rsidR="0030775E" w:rsidRPr="00E30E5E" w:rsidRDefault="0030775E" w:rsidP="0030775E">
      <w:pPr>
        <w:jc w:val="both"/>
      </w:pPr>
    </w:p>
    <w:p w:rsidR="0030775E" w:rsidRPr="007957AF" w:rsidRDefault="0030775E" w:rsidP="0030775E">
      <w:pPr>
        <w:jc w:val="both"/>
      </w:pPr>
      <w:r w:rsidRPr="005259E7">
        <w:t xml:space="preserve">Органом муниципального контроля проводится методическая работа с юридическими лицами и индивидуальными предпринимателями, в отношении которых проводятся проверки, направленная на предотвращение нарушений с их стороны, путем размещения на официальном сайте администрации </w:t>
      </w:r>
      <w:r>
        <w:t>Пригородного</w:t>
      </w:r>
      <w:r w:rsidRPr="005259E7">
        <w:t xml:space="preserve"> сельского поселения (</w:t>
      </w:r>
      <w:hyperlink r:id="rId9" w:tgtFrame="_blank" w:history="1">
        <w:r>
          <w:rPr>
            <w:rStyle w:val="aa"/>
            <w:b/>
            <w:bCs/>
          </w:rPr>
          <w:t>prigorodnoeadm.ru</w:t>
        </w:r>
      </w:hyperlink>
      <w:r w:rsidRPr="005259E7">
        <w:t>) в разделе «Муниципальный контроль»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контролю; планов проведения плановых проверок юридических лиц и индивидуальных предпринимателей на очередной календарный год</w:t>
      </w:r>
      <w:r>
        <w:t>; муниципальной программой «Профилактика нарушений обязательных требований законодательства, осуществляемой органом муниципального контроля …» на очередной календарный год.</w:t>
      </w:r>
    </w:p>
    <w:p w:rsidR="00886888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0775E" w:rsidRDefault="0030775E" w:rsidP="0030775E">
      <w:pPr>
        <w:autoSpaceDE w:val="0"/>
        <w:autoSpaceDN w:val="0"/>
        <w:adjustRightInd w:val="0"/>
        <w:jc w:val="both"/>
      </w:pPr>
    </w:p>
    <w:p w:rsidR="0030775E" w:rsidRDefault="0030775E" w:rsidP="0030775E">
      <w:pPr>
        <w:autoSpaceDE w:val="0"/>
        <w:autoSpaceDN w:val="0"/>
        <w:adjustRightInd w:val="0"/>
        <w:jc w:val="both"/>
      </w:pPr>
      <w:r w:rsidRPr="00ED4D54">
        <w:t>Анализ и оценка эффекти</w:t>
      </w:r>
      <w:r>
        <w:t xml:space="preserve">вности муниципального </w:t>
      </w:r>
      <w:r w:rsidRPr="00ED4D54">
        <w:t xml:space="preserve"> контроля на территории Пригородного сельского поселения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30775E" w:rsidRDefault="0030775E" w:rsidP="0030775E">
      <w:pPr>
        <w:autoSpaceDE w:val="0"/>
        <w:autoSpaceDN w:val="0"/>
        <w:adjustRightInd w:val="0"/>
        <w:jc w:val="both"/>
      </w:pPr>
      <w:r w:rsidRPr="00076F6B">
        <w:lastRenderedPageBreak/>
        <w:t>Муниципальным контролем не допущено нарушений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30775E" w:rsidRPr="00E30E5E" w:rsidRDefault="0030775E" w:rsidP="0030775E">
      <w:pPr>
        <w:jc w:val="both"/>
        <w:rPr>
          <w:strike/>
        </w:rPr>
      </w:pPr>
      <w:r w:rsidRPr="00E30E5E">
        <w:t>Случаев оспаривания в суде юридическими лицами и индивидуальными предпринимателями оснований и результатов проведения в отношении ни</w:t>
      </w:r>
      <w:r>
        <w:t>х мероприятий по контролю в 2021</w:t>
      </w:r>
      <w:r w:rsidRPr="00E30E5E">
        <w:t xml:space="preserve"> году не было.</w:t>
      </w:r>
    </w:p>
    <w:p w:rsidR="0030775E" w:rsidRPr="00B07B4B" w:rsidRDefault="0030775E" w:rsidP="0030775E">
      <w:pPr>
        <w:autoSpaceDE w:val="0"/>
        <w:autoSpaceDN w:val="0"/>
        <w:adjustRightInd w:val="0"/>
        <w:jc w:val="both"/>
      </w:pPr>
      <w:r w:rsidRPr="00B07B4B">
        <w:t>Анализ осуществ</w:t>
      </w:r>
      <w:r>
        <w:t xml:space="preserve">ления муниципального </w:t>
      </w:r>
      <w:r w:rsidRPr="00B07B4B">
        <w:t>ко</w:t>
      </w:r>
      <w:r>
        <w:t>нтроля в 2021</w:t>
      </w:r>
      <w:r w:rsidRPr="00B07B4B">
        <w:t xml:space="preserve"> году позволяет сделать следующий вывод:</w:t>
      </w:r>
    </w:p>
    <w:p w:rsidR="0030775E" w:rsidRPr="00406F8D" w:rsidRDefault="0030775E" w:rsidP="0030775E">
      <w:pPr>
        <w:rPr>
          <w:sz w:val="32"/>
          <w:szCs w:val="32"/>
        </w:rPr>
      </w:pPr>
      <w:r w:rsidRPr="00B07B4B">
        <w:t>Признать работу по осущес</w:t>
      </w:r>
      <w:r>
        <w:t xml:space="preserve">твлению муниципальной функции </w:t>
      </w:r>
      <w:r w:rsidRPr="00B07B4B">
        <w:t>удовлетворительной.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30775E" w:rsidRDefault="00886888" w:rsidP="0030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0775E" w:rsidRPr="003C3B75" w:rsidRDefault="0030775E" w:rsidP="0030775E">
      <w:pPr>
        <w:pStyle w:val="a9"/>
        <w:ind w:firstLine="708"/>
        <w:jc w:val="center"/>
        <w:rPr>
          <w:b/>
          <w:i/>
        </w:rPr>
      </w:pPr>
      <w:r>
        <w:rPr>
          <w:b/>
          <w:i/>
        </w:rPr>
        <w:t>Муниципальный контроль в сфере благоустройства</w:t>
      </w:r>
    </w:p>
    <w:p w:rsidR="0030775E" w:rsidRDefault="0030775E" w:rsidP="0030775E">
      <w:pPr>
        <w:autoSpaceDE w:val="0"/>
        <w:autoSpaceDN w:val="0"/>
        <w:adjustRightInd w:val="0"/>
        <w:jc w:val="both"/>
      </w:pPr>
      <w:r w:rsidRPr="009F100E">
        <w:t>По резул</w:t>
      </w:r>
      <w:r>
        <w:t xml:space="preserve">ьтатам муниципального </w:t>
      </w:r>
      <w:r w:rsidRPr="009F100E">
        <w:t xml:space="preserve"> контроля</w:t>
      </w:r>
      <w:r>
        <w:t xml:space="preserve"> в сфере благоустройства </w:t>
      </w:r>
      <w:r w:rsidRPr="009F100E">
        <w:t xml:space="preserve"> следует вывод, что для повышения его эффективности необходимо регулярно осущ</w:t>
      </w:r>
      <w:r>
        <w:t xml:space="preserve">ествлять муниципальный </w:t>
      </w:r>
      <w:r w:rsidRPr="009F100E">
        <w:t xml:space="preserve"> контроль </w:t>
      </w:r>
      <w:r>
        <w:t xml:space="preserve"> в сфере благоустройств</w:t>
      </w:r>
      <w:r w:rsidRPr="009F100E">
        <w:t>, а также проводить внеплановые проверки по обращениям граждан</w:t>
      </w:r>
      <w:r>
        <w:t>,</w:t>
      </w:r>
      <w:r w:rsidRPr="009F100E">
        <w:t xml:space="preserve"> с целью предотвращения </w:t>
      </w:r>
      <w:r>
        <w:t>нарушений Правил благоустройства Пригородного сельского поселения.</w:t>
      </w:r>
    </w:p>
    <w:p w:rsidR="00404177" w:rsidRPr="0030775E" w:rsidRDefault="00404177" w:rsidP="00886888">
      <w:pPr>
        <w:rPr>
          <w:sz w:val="32"/>
          <w:szCs w:val="32"/>
        </w:rPr>
      </w:pPr>
    </w:p>
    <w:p w:rsidR="00404177" w:rsidRPr="0030775E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30775E" w:rsidRDefault="00886888" w:rsidP="00886888">
      <w:pPr>
        <w:rPr>
          <w:sz w:val="32"/>
          <w:szCs w:val="32"/>
        </w:rPr>
      </w:pPr>
    </w:p>
    <w:p w:rsidR="0030775E" w:rsidRPr="00E30E5E" w:rsidRDefault="0030775E" w:rsidP="0030775E">
      <w:pPr>
        <w:ind w:firstLine="708"/>
        <w:jc w:val="both"/>
      </w:pPr>
      <w:r w:rsidRPr="00E30E5E">
        <w:t>Форма федерального статистического наблюдения № 1-контроль «Сведения об осуществлении государственного контроля (надз</w:t>
      </w:r>
      <w:r>
        <w:t>ора) и муниципального контроля.</w:t>
      </w:r>
    </w:p>
    <w:p w:rsidR="0030775E" w:rsidRDefault="0030775E" w:rsidP="0030775E">
      <w:pPr>
        <w:autoSpaceDE w:val="0"/>
        <w:ind w:hanging="20"/>
        <w:jc w:val="both"/>
      </w:pPr>
    </w:p>
    <w:p w:rsidR="0030775E" w:rsidRDefault="0030775E" w:rsidP="0030775E">
      <w:pPr>
        <w:autoSpaceDE w:val="0"/>
        <w:ind w:hanging="20"/>
        <w:jc w:val="both"/>
      </w:pPr>
      <w:r>
        <w:t>Глава администрации</w:t>
      </w:r>
    </w:p>
    <w:p w:rsidR="0030775E" w:rsidRPr="00E30E5E" w:rsidRDefault="0030775E" w:rsidP="0030775E">
      <w:pPr>
        <w:autoSpaceDE w:val="0"/>
        <w:ind w:hanging="20"/>
        <w:jc w:val="both"/>
      </w:pPr>
      <w:r>
        <w:t>Пригородного сельского поселения                                           А.Ю.Малков.</w:t>
      </w:r>
    </w:p>
    <w:p w:rsidR="0030775E" w:rsidRPr="00E30E5E" w:rsidRDefault="0030775E" w:rsidP="0030775E"/>
    <w:p w:rsidR="00404177" w:rsidRPr="0030775E" w:rsidRDefault="00404177" w:rsidP="00886888">
      <w:pPr>
        <w:rPr>
          <w:sz w:val="32"/>
          <w:szCs w:val="32"/>
        </w:rPr>
      </w:pPr>
    </w:p>
    <w:p w:rsidR="00404177" w:rsidRPr="0030775E" w:rsidRDefault="00404177" w:rsidP="00886888">
      <w:pPr>
        <w:rPr>
          <w:sz w:val="32"/>
          <w:szCs w:val="32"/>
        </w:rPr>
      </w:pPr>
    </w:p>
    <w:p w:rsidR="00404177" w:rsidRPr="0030775E" w:rsidRDefault="00404177" w:rsidP="00886888">
      <w:pPr>
        <w:rPr>
          <w:sz w:val="32"/>
          <w:szCs w:val="32"/>
        </w:rPr>
      </w:pPr>
    </w:p>
    <w:sectPr w:rsidR="00404177" w:rsidRPr="0030775E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89" w:rsidRDefault="00644689" w:rsidP="00404177">
      <w:r>
        <w:separator/>
      </w:r>
    </w:p>
  </w:endnote>
  <w:endnote w:type="continuationSeparator" w:id="1">
    <w:p w:rsidR="00644689" w:rsidRDefault="0064468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931FDD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30775E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89" w:rsidRDefault="00644689" w:rsidP="00404177">
      <w:r>
        <w:separator/>
      </w:r>
    </w:p>
  </w:footnote>
  <w:footnote w:type="continuationSeparator" w:id="1">
    <w:p w:rsidR="00644689" w:rsidRDefault="0064468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24C"/>
    <w:multiLevelType w:val="hybridMultilevel"/>
    <w:tmpl w:val="CA8A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30775E"/>
    <w:rsid w:val="00404177"/>
    <w:rsid w:val="0042029C"/>
    <w:rsid w:val="005542D8"/>
    <w:rsid w:val="005A1F26"/>
    <w:rsid w:val="005B5D4B"/>
    <w:rsid w:val="00644689"/>
    <w:rsid w:val="006961EB"/>
    <w:rsid w:val="00755FAF"/>
    <w:rsid w:val="0083213D"/>
    <w:rsid w:val="00843529"/>
    <w:rsid w:val="00886888"/>
    <w:rsid w:val="008A0EF2"/>
    <w:rsid w:val="008E7D6B"/>
    <w:rsid w:val="00931FDD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30775E"/>
    <w:pPr>
      <w:spacing w:before="100" w:beforeAutospacing="1" w:after="100" w:afterAutospacing="1"/>
    </w:pPr>
  </w:style>
  <w:style w:type="character" w:customStyle="1" w:styleId="BodyText2">
    <w:name w:val="Body Text 2 Знак"/>
    <w:rsid w:val="0030775E"/>
    <w:rPr>
      <w:sz w:val="24"/>
      <w:lang w:val="ru-RU" w:eastAsia="ar-SA" w:bidi="ar-SA"/>
    </w:rPr>
  </w:style>
  <w:style w:type="character" w:styleId="aa">
    <w:name w:val="Hyperlink"/>
    <w:basedOn w:val="a0"/>
    <w:uiPriority w:val="99"/>
    <w:semiHidden/>
    <w:unhideWhenUsed/>
    <w:rsid w:val="00307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C97549B35E16CFA0A649DB4E7B64D9C3D1569535C323DF99345C140FEDB346335B9A10BDD21926E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CC97549B35E16CFA0A649DB4E7B64D9C9D25A9A3AC323DF99345C140FEDB346335B9A10BDD11D26E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fxe533&amp;from=yandex.ru%3Bsearch%2F%3Bweb%3B%3B&amp;text=&amp;etext=2202.L3m31A4drnJPKl70mOhi_Fr_51KsVVaZWVeBDbQ1OvVDyx3STPAU9D3yf63fzbXzaM21v79NOB7dTZ8y4mBbVl2AEnClH40_5CHKNA-D9UtGjdw-ek1wO6e6HPspd1r26629iu2yyxcIbqQFGhy1oQAHfFJW1YHpyzPjAzq9LvS5dS4WjFSM7H1aRGkJQGKueXV3Z21nd2JicWV3em5lcA.4d50e0a79b209a1133365f0c1b42db175d9553ba&amp;uuid=&amp;state=PEtFfuTeVD4jaxywoSUvtB2i7c0_vxGdnZzpoPOz6GTqyxekpgelGN0462N3raoDxGmZrxyyOXapd8URPfvG8P0lhYWR_NSAxyUku8uJP2mNFQ-_oIv-ZA,,&amp;&amp;cst=AiuY0DBWFJ5Hyx_fyvalFMj7u41Y7QbAnFJSUnrXFGz_DhJ_tyV4IzATrBedn6qoVS9to88mVTztvWLiQFAbmuEzlFChqLoHuJywdqGvjVBhCYiMmBQJtoF65cEHPCRBjob6akT34Xe-sFtwyoela4hAp6CTEKiHBi2l-ysCTnnzoy7MIt1I2ujv5DnaTrb41WCJb9J-g-PTlPFyBwwTpsFynhasZgB4VJQQr2KT-R11Ja3oIDurqJs8M8k9JDUkvnIXekfDjtkzhtxE1t6sM9EodVSo97sjSD8AY7gzbrvaIpvTbvfqBCG_V5wg6dG0_u85-VcGA_gp_qVu0Ce3IPnHXcVIsSjndLq7Lc1PSwlbT0rwcsyPTgvkq_AFs2IdXAuFIvKe6qs79sdfURRT3u4rjvDpwjLdFqBzqd05QllN3XAjyvRSO95OEb1FzPQx6Mk95ZbaOh2bZLbQvY5SNocoCMvm-UTVC0p4ugToBFE8KewwrJ6c4RqVqIbQuCCNIr4DOpPZzB4diOSDUCpZlNKcD22QnT1lpoWbJyV81-OlzjE6K0wWLYkQ0ciGcVNlJE4TGOsEM4mp5s2jjtdlw1YVXpKu_heJKDgav4Zj-g3QxS2W1RL00MJwZ3uBI5zvqbOrLMFc0xO03_ZZdcyPFWmNhoWF_aCzLkiZXqSVVc8jhuRlWD56L5rEm0MkPsnum2iP1ACcaKlVmVkDAbj6fyRaanjBinvf1f0kpOQ7XDKb66WLc-X-GsLkmalaO6i6kxKfFHubpPo,&amp;data=UlNrNmk5WktYejY4cHFySjRXSWhXT1g5dGRKS2xCd0E3UzkyUUxaejQ1c0FpZlQzcU5va2x1Zk41RGZZakI5TTNpdkgtNEJZV0NVZDNQTlBYSDVTYUxKR1lTT09BNDJaTnEwQWV2ZDh3Nncs&amp;sign=71159012f7d514177bec81e3114abc75&amp;keyno=0&amp;b64e=2&amp;ref=orjY4mGPRjk5boDnW0uvlrrd71vZw9kpjly_ySFdX80,&amp;l10n=ru&amp;cts=1578644400627%40%40events%3D%5B%7B%22event%22%3A%22click%22%2C%22id%22%3A%22fxe533%22%2C%22cts%22%3A1578644400627%2C%22fast%22%3A%7B%22organic%22%3A1%7D%2C%22service%22%3A%22web%22%7D%5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5715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2022-01-12T10:51:00Z</dcterms:modified>
</cp:coreProperties>
</file>