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F33785">
                            <w:pPr>
                              <w:rPr>
                                <w:rFonts w:ascii="Times New Roman" w:hAnsi="Times New Roman" w:cs="Times New Roman"/>
                                <w:sz w:val="40"/>
                                <w:szCs w:val="40"/>
                              </w:rPr>
                            </w:pPr>
                            <w:r>
                              <w:rPr>
                                <w:rFonts w:ascii="Georgia" w:hAnsi="Georgia"/>
                                <w:sz w:val="40"/>
                                <w:szCs w:val="40"/>
                              </w:rPr>
                              <w:t>41</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Pr>
                                <w:rFonts w:ascii="Georgia" w:hAnsi="Georgia"/>
                                <w:sz w:val="40"/>
                                <w:szCs w:val="40"/>
                              </w:rPr>
                              <w:t>13</w:t>
                            </w:r>
                            <w:r w:rsidR="00D1061C">
                              <w:rPr>
                                <w:rFonts w:ascii="Georgia" w:hAnsi="Georgia"/>
                                <w:sz w:val="40"/>
                                <w:szCs w:val="40"/>
                              </w:rPr>
                              <w:t xml:space="preserve"> </w:t>
                            </w:r>
                            <w:r w:rsidR="00024AE7">
                              <w:rPr>
                                <w:rFonts w:ascii="Georgia" w:hAnsi="Georgia"/>
                                <w:sz w:val="40"/>
                                <w:szCs w:val="40"/>
                              </w:rPr>
                              <w:t>ок</w:t>
                            </w:r>
                            <w:r w:rsidR="00BD0244">
                              <w:rPr>
                                <w:rFonts w:ascii="Georgia" w:hAnsi="Georgia"/>
                                <w:sz w:val="40"/>
                                <w:szCs w:val="40"/>
                              </w:rPr>
                              <w:t>тября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20</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F33785">
                      <w:pPr>
                        <w:rPr>
                          <w:rFonts w:ascii="Times New Roman" w:hAnsi="Times New Roman" w:cs="Times New Roman"/>
                          <w:sz w:val="40"/>
                          <w:szCs w:val="40"/>
                        </w:rPr>
                      </w:pPr>
                      <w:r>
                        <w:rPr>
                          <w:rFonts w:ascii="Georgia" w:hAnsi="Georgia"/>
                          <w:sz w:val="40"/>
                          <w:szCs w:val="40"/>
                        </w:rPr>
                        <w:t>41</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Pr>
                          <w:rFonts w:ascii="Georgia" w:hAnsi="Georgia"/>
                          <w:sz w:val="40"/>
                          <w:szCs w:val="40"/>
                        </w:rPr>
                        <w:t>13</w:t>
                      </w:r>
                      <w:r w:rsidR="00D1061C">
                        <w:rPr>
                          <w:rFonts w:ascii="Georgia" w:hAnsi="Georgia"/>
                          <w:sz w:val="40"/>
                          <w:szCs w:val="40"/>
                        </w:rPr>
                        <w:t xml:space="preserve"> </w:t>
                      </w:r>
                      <w:r w:rsidR="00024AE7">
                        <w:rPr>
                          <w:rFonts w:ascii="Georgia" w:hAnsi="Georgia"/>
                          <w:sz w:val="40"/>
                          <w:szCs w:val="40"/>
                        </w:rPr>
                        <w:t>ок</w:t>
                      </w:r>
                      <w:r w:rsidR="00BD0244">
                        <w:rPr>
                          <w:rFonts w:ascii="Georgia" w:hAnsi="Georgia"/>
                          <w:sz w:val="40"/>
                          <w:szCs w:val="40"/>
                        </w:rPr>
                        <w:t>тября</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20</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44" w:rsidRDefault="00BD0244" w:rsidP="00BD0244">
      <w:pPr>
        <w:tabs>
          <w:tab w:val="left" w:pos="709"/>
        </w:tabs>
        <w:jc w:val="center"/>
        <w:rPr>
          <w:sz w:val="28"/>
          <w:szCs w:val="28"/>
        </w:rPr>
      </w:pPr>
    </w:p>
    <w:p w:rsidR="00F33785" w:rsidRPr="00F33785" w:rsidRDefault="00BD0244" w:rsidP="00F33785">
      <w:pPr>
        <w:pStyle w:val="31"/>
        <w:tabs>
          <w:tab w:val="left" w:pos="709"/>
        </w:tabs>
        <w:ind w:right="1"/>
        <w:jc w:val="both"/>
        <w:rPr>
          <w:sz w:val="24"/>
          <w:lang w:eastAsia="ru-RU"/>
        </w:rPr>
      </w:pPr>
      <w:r>
        <w:tab/>
      </w:r>
    </w:p>
    <w:p w:rsidR="00F33785" w:rsidRPr="00F33785" w:rsidRDefault="00F33785" w:rsidP="00F3378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33785">
        <w:rPr>
          <w:rFonts w:ascii="Times New Roman" w:eastAsia="Times New Roman" w:hAnsi="Times New Roman" w:cs="Times New Roman"/>
          <w:b/>
          <w:sz w:val="24"/>
          <w:szCs w:val="24"/>
          <w:lang w:eastAsia="ru-RU"/>
        </w:rPr>
        <w:t>ИЗВЕЩЕНИЕ</w:t>
      </w:r>
    </w:p>
    <w:p w:rsidR="00F33785" w:rsidRPr="00F33785" w:rsidRDefault="00F33785" w:rsidP="00F3378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33785">
        <w:rPr>
          <w:rFonts w:ascii="Times New Roman" w:eastAsia="Times New Roman" w:hAnsi="Times New Roman" w:cs="Times New Roman"/>
          <w:b/>
          <w:sz w:val="24"/>
          <w:szCs w:val="24"/>
          <w:lang w:eastAsia="ru-RU"/>
        </w:rPr>
        <w:t>О проведении повторного аукциона 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F33785" w:rsidRPr="00F33785" w:rsidRDefault="00F33785" w:rsidP="00F3378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3C6E05" w:rsidRPr="003C6E05" w:rsidRDefault="003C6E05" w:rsidP="003C6E05">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Настоящее извещение, вносимые в него изменения, извещение об отказе от проведения аукциона размещаются на официальных сайтах: Российской Федерации для размещения информации о проведении торгов </w:t>
      </w:r>
      <w:r w:rsidRPr="003C6E05">
        <w:rPr>
          <w:rFonts w:ascii="Times New Roman" w:eastAsia="Times New Roman" w:hAnsi="Times New Roman" w:cs="Times New Roman"/>
          <w:sz w:val="24"/>
          <w:szCs w:val="24"/>
          <w:u w:val="single"/>
          <w:lang w:eastAsia="ru-RU"/>
        </w:rPr>
        <w:t>www.torgi.gov.ru</w:t>
      </w:r>
      <w:r w:rsidRPr="003C6E05">
        <w:rPr>
          <w:rFonts w:ascii="Times New Roman" w:eastAsia="Times New Roman" w:hAnsi="Times New Roman" w:cs="Times New Roman"/>
          <w:sz w:val="24"/>
          <w:szCs w:val="24"/>
          <w:lang w:eastAsia="ru-RU"/>
        </w:rPr>
        <w:t xml:space="preserve">, департамента имущественных и земельных отношений Костромской области </w:t>
      </w:r>
      <w:hyperlink r:id="rId9" w:history="1">
        <w:r w:rsidRPr="003C6E05">
          <w:rPr>
            <w:rFonts w:ascii="Times New Roman" w:eastAsia="Times New Roman" w:hAnsi="Times New Roman" w:cs="Times New Roman"/>
            <w:color w:val="0000FF"/>
            <w:sz w:val="24"/>
            <w:szCs w:val="24"/>
            <w:u w:val="single"/>
            <w:lang w:eastAsia="ru-RU"/>
          </w:rPr>
          <w:t>www.</w:t>
        </w:r>
        <w:r w:rsidRPr="003C6E05">
          <w:rPr>
            <w:rFonts w:ascii="Times New Roman" w:eastAsia="Times New Roman" w:hAnsi="Times New Roman" w:cs="Times New Roman"/>
            <w:color w:val="0000FF"/>
            <w:sz w:val="24"/>
            <w:szCs w:val="24"/>
            <w:u w:val="single"/>
            <w:lang w:val="en-US" w:eastAsia="ru-RU"/>
          </w:rPr>
          <w:t>dizo</w:t>
        </w:r>
        <w:r w:rsidRPr="003C6E05">
          <w:rPr>
            <w:rFonts w:ascii="Times New Roman" w:eastAsia="Times New Roman" w:hAnsi="Times New Roman" w:cs="Times New Roman"/>
            <w:color w:val="0000FF"/>
            <w:sz w:val="24"/>
            <w:szCs w:val="24"/>
            <w:u w:val="single"/>
            <w:lang w:eastAsia="ru-RU"/>
          </w:rPr>
          <w:t>44.ru</w:t>
        </w:r>
      </w:hyperlink>
      <w:r w:rsidRPr="003C6E05">
        <w:rPr>
          <w:rFonts w:ascii="Times New Roman" w:eastAsia="Times New Roman" w:hAnsi="Times New Roman" w:cs="Times New Roman"/>
          <w:sz w:val="24"/>
          <w:szCs w:val="24"/>
          <w:lang w:eastAsia="ru-RU"/>
        </w:rPr>
        <w:t xml:space="preserve">, администрации муниципального района город Нерехта и </w:t>
      </w:r>
      <w:proofErr w:type="spellStart"/>
      <w:r w:rsidRPr="003C6E05">
        <w:rPr>
          <w:rFonts w:ascii="Times New Roman" w:eastAsia="Times New Roman" w:hAnsi="Times New Roman" w:cs="Times New Roman"/>
          <w:sz w:val="24"/>
          <w:szCs w:val="24"/>
          <w:lang w:eastAsia="ru-RU"/>
        </w:rPr>
        <w:t>Нерехтский</w:t>
      </w:r>
      <w:proofErr w:type="spellEnd"/>
      <w:r w:rsidRPr="003C6E05">
        <w:rPr>
          <w:rFonts w:ascii="Times New Roman" w:eastAsia="Times New Roman" w:hAnsi="Times New Roman" w:cs="Times New Roman"/>
          <w:sz w:val="24"/>
          <w:szCs w:val="24"/>
          <w:lang w:eastAsia="ru-RU"/>
        </w:rPr>
        <w:t xml:space="preserve"> район Костромской области </w:t>
      </w:r>
      <w:r w:rsidRPr="003C6E05">
        <w:rPr>
          <w:rFonts w:ascii="Times New Roman" w:eastAsia="Times New Roman" w:hAnsi="Times New Roman" w:cs="Times New Roman"/>
          <w:sz w:val="24"/>
          <w:szCs w:val="24"/>
          <w:lang w:val="en-US" w:eastAsia="ru-RU"/>
        </w:rPr>
        <w:t>www</w:t>
      </w:r>
      <w:r w:rsidRPr="003C6E05">
        <w:rPr>
          <w:rFonts w:ascii="Times New Roman" w:eastAsia="Times New Roman" w:hAnsi="Times New Roman" w:cs="Times New Roman"/>
          <w:sz w:val="24"/>
          <w:szCs w:val="24"/>
          <w:lang w:eastAsia="ru-RU"/>
        </w:rPr>
        <w:t>.</w:t>
      </w:r>
      <w:hyperlink r:id="rId10" w:tgtFrame="_blank" w:history="1">
        <w:r w:rsidRPr="003C6E05">
          <w:rPr>
            <w:rFonts w:ascii="Times New Roman" w:eastAsia="Times New Roman" w:hAnsi="Times New Roman" w:cs="Times New Roman"/>
            <w:color w:val="0000FF"/>
            <w:sz w:val="24"/>
            <w:szCs w:val="24"/>
            <w:u w:val="single"/>
            <w:lang w:eastAsia="ru-RU"/>
          </w:rPr>
          <w:t>admnerehta.ru</w:t>
        </w:r>
      </w:hyperlink>
      <w:r w:rsidRPr="003C6E05">
        <w:rPr>
          <w:rFonts w:ascii="Times New Roman" w:eastAsia="Times New Roman" w:hAnsi="Times New Roman" w:cs="Times New Roman"/>
          <w:sz w:val="24"/>
          <w:szCs w:val="24"/>
          <w:lang w:eastAsia="ru-RU"/>
        </w:rPr>
        <w:t xml:space="preserve">, администрации Пригородного сельского поселения муниципального района город Нерехта и </w:t>
      </w:r>
      <w:proofErr w:type="spellStart"/>
      <w:r w:rsidRPr="003C6E05">
        <w:rPr>
          <w:rFonts w:ascii="Times New Roman" w:eastAsia="Times New Roman" w:hAnsi="Times New Roman" w:cs="Times New Roman"/>
          <w:sz w:val="24"/>
          <w:szCs w:val="24"/>
          <w:lang w:eastAsia="ru-RU"/>
        </w:rPr>
        <w:t>Нерехтский</w:t>
      </w:r>
      <w:proofErr w:type="spellEnd"/>
      <w:r w:rsidRPr="003C6E05">
        <w:rPr>
          <w:rFonts w:ascii="Times New Roman" w:eastAsia="Times New Roman" w:hAnsi="Times New Roman" w:cs="Times New Roman"/>
          <w:sz w:val="24"/>
          <w:szCs w:val="24"/>
          <w:lang w:eastAsia="ru-RU"/>
        </w:rPr>
        <w:t xml:space="preserve"> район Костромской области </w:t>
      </w:r>
      <w:r w:rsidRPr="003C6E05">
        <w:rPr>
          <w:rFonts w:ascii="Times New Roman" w:eastAsia="Times New Roman" w:hAnsi="Times New Roman" w:cs="Times New Roman"/>
          <w:sz w:val="24"/>
          <w:szCs w:val="24"/>
          <w:lang w:val="en-US" w:eastAsia="ru-RU"/>
        </w:rPr>
        <w:t>www</w:t>
      </w:r>
      <w:r w:rsidRPr="003C6E05">
        <w:rPr>
          <w:rFonts w:ascii="Times New Roman" w:eastAsia="Times New Roman" w:hAnsi="Times New Roman" w:cs="Times New Roman"/>
          <w:sz w:val="24"/>
          <w:szCs w:val="24"/>
          <w:lang w:eastAsia="ru-RU"/>
        </w:rPr>
        <w:t>.prigorodnoeadm.ru, в информационном бюллетене «Пригородный вестник».</w:t>
      </w:r>
    </w:p>
    <w:p w:rsidR="003C6E05" w:rsidRPr="003C6E05" w:rsidRDefault="003C6E05" w:rsidP="003C6E0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3C6E05">
        <w:rPr>
          <w:rFonts w:ascii="Times New Roman" w:eastAsia="Times New Roman" w:hAnsi="Times New Roman" w:cs="Times New Roman"/>
          <w:sz w:val="28"/>
          <w:szCs w:val="28"/>
          <w:lang w:eastAsia="ru-RU"/>
        </w:rPr>
        <w:t>Департамент имущественных и земельных отношений                        Костромской области</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sz w:val="24"/>
          <w:szCs w:val="24"/>
          <w:lang w:eastAsia="ru-RU"/>
        </w:rPr>
        <w:t>извещает</w:t>
      </w:r>
      <w:proofErr w:type="gramEnd"/>
      <w:r w:rsidRPr="003C6E05">
        <w:rPr>
          <w:rFonts w:ascii="Times New Roman" w:eastAsia="Times New Roman" w:hAnsi="Times New Roman" w:cs="Times New Roman"/>
          <w:sz w:val="24"/>
          <w:szCs w:val="24"/>
          <w:lang w:eastAsia="ru-RU"/>
        </w:rPr>
        <w:t xml:space="preserve"> о проведении 16 ноября 2020 года с 11 часов 00 минут по московскому времени по адресу: город Кострома, улица Калиновская, 38, </w:t>
      </w:r>
      <w:proofErr w:type="spellStart"/>
      <w:r w:rsidRPr="003C6E05">
        <w:rPr>
          <w:rFonts w:ascii="Times New Roman" w:eastAsia="Times New Roman" w:hAnsi="Times New Roman" w:cs="Times New Roman"/>
          <w:sz w:val="24"/>
          <w:szCs w:val="24"/>
          <w:lang w:eastAsia="ru-RU"/>
        </w:rPr>
        <w:t>каб</w:t>
      </w:r>
      <w:proofErr w:type="spellEnd"/>
      <w:r w:rsidRPr="003C6E05">
        <w:rPr>
          <w:rFonts w:ascii="Times New Roman" w:eastAsia="Times New Roman" w:hAnsi="Times New Roman" w:cs="Times New Roman"/>
          <w:sz w:val="24"/>
          <w:szCs w:val="24"/>
          <w:lang w:eastAsia="ru-RU"/>
        </w:rPr>
        <w:t>. 201, повторного аукциона 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1. Организатор аукциона: Департамент имущественных и земельных отношений Костромской области; место нахождения: 156013, Костромская область, город Кострома, улица Калиновская, 38; телефон (4942) 45-65-66, 45-20-23, e-</w:t>
      </w:r>
      <w:proofErr w:type="spellStart"/>
      <w:r w:rsidRPr="003C6E05">
        <w:rPr>
          <w:rFonts w:ascii="Times New Roman" w:eastAsia="Times New Roman" w:hAnsi="Times New Roman" w:cs="Times New Roman"/>
          <w:sz w:val="24"/>
          <w:szCs w:val="24"/>
          <w:lang w:eastAsia="ru-RU"/>
        </w:rPr>
        <w:t>mail</w:t>
      </w:r>
      <w:proofErr w:type="spellEnd"/>
      <w:r w:rsidRPr="003C6E05">
        <w:rPr>
          <w:rFonts w:ascii="Times New Roman" w:eastAsia="Times New Roman" w:hAnsi="Times New Roman" w:cs="Times New Roman"/>
          <w:sz w:val="24"/>
          <w:szCs w:val="24"/>
          <w:lang w:eastAsia="ru-RU"/>
        </w:rPr>
        <w:t xml:space="preserve">: </w:t>
      </w:r>
      <w:hyperlink r:id="rId11" w:history="1">
        <w:r w:rsidRPr="003C6E05">
          <w:rPr>
            <w:rFonts w:ascii="Times New Roman" w:eastAsia="Times New Roman" w:hAnsi="Times New Roman" w:cs="Times New Roman"/>
            <w:color w:val="0000FF"/>
            <w:sz w:val="24"/>
            <w:szCs w:val="24"/>
            <w:u w:val="single"/>
            <w:lang w:val="en-US" w:eastAsia="ru-RU"/>
          </w:rPr>
          <w:t>dizo</w:t>
        </w:r>
        <w:r w:rsidRPr="003C6E05">
          <w:rPr>
            <w:rFonts w:ascii="Times New Roman" w:eastAsia="Times New Roman" w:hAnsi="Times New Roman" w:cs="Times New Roman"/>
            <w:color w:val="0000FF"/>
            <w:sz w:val="24"/>
            <w:szCs w:val="24"/>
            <w:u w:val="single"/>
            <w:lang w:eastAsia="ru-RU"/>
          </w:rPr>
          <w:t>@adm44.</w:t>
        </w:r>
      </w:hyperlink>
      <w:r w:rsidRPr="003C6E05">
        <w:rPr>
          <w:rFonts w:ascii="Times New Roman" w:eastAsia="Times New Roman" w:hAnsi="Times New Roman" w:cs="Times New Roman"/>
          <w:sz w:val="24"/>
          <w:szCs w:val="24"/>
          <w:u w:val="single"/>
          <w:lang w:val="en-US" w:eastAsia="ru-RU"/>
        </w:rPr>
        <w:t>ru</w:t>
      </w:r>
      <w:r w:rsidRPr="003C6E05">
        <w:rPr>
          <w:rFonts w:ascii="Times New Roman" w:eastAsia="Times New Roman" w:hAnsi="Times New Roman" w:cs="Times New Roman"/>
          <w:sz w:val="24"/>
          <w:szCs w:val="24"/>
          <w:u w:val="single"/>
          <w:lang w:eastAsia="ru-RU"/>
        </w:rPr>
        <w:t>.</w:t>
      </w:r>
      <w:r w:rsidRPr="003C6E05">
        <w:rPr>
          <w:rFonts w:ascii="Times New Roman" w:eastAsia="Times New Roman" w:hAnsi="Times New Roman" w:cs="Times New Roman"/>
          <w:sz w:val="24"/>
          <w:szCs w:val="24"/>
          <w:lang w:eastAsia="ru-RU"/>
        </w:rPr>
        <w:t xml:space="preserve">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3C6E05">
        <w:rPr>
          <w:rFonts w:ascii="Times New Roman" w:eastAsia="Times New Roman" w:hAnsi="Times New Roman" w:cs="Times New Roman"/>
          <w:sz w:val="24"/>
          <w:szCs w:val="24"/>
          <w:lang w:eastAsia="ru-RU"/>
        </w:rPr>
        <w:t xml:space="preserve">2. Аукцион проводится в соответствии со статьей 6 Федерального закона Российской Федерации от 24 июля 2007 года № 101-ФЗ «Об обороте земель сельскохозяйственного назначения», статьями 448, 449.1 Гражданского кодекса Российской Федерации, статьями 39.11, 39.12 Земельного кодекса Российской Федерации, решением </w:t>
      </w:r>
      <w:proofErr w:type="spellStart"/>
      <w:r w:rsidRPr="003C6E05">
        <w:rPr>
          <w:rFonts w:ascii="Times New Roman" w:eastAsia="Times New Roman" w:hAnsi="Times New Roman" w:cs="Times New Roman"/>
          <w:sz w:val="24"/>
          <w:szCs w:val="24"/>
          <w:lang w:eastAsia="ru-RU"/>
        </w:rPr>
        <w:t>Нерехтского</w:t>
      </w:r>
      <w:proofErr w:type="spellEnd"/>
      <w:r w:rsidRPr="003C6E05">
        <w:rPr>
          <w:rFonts w:ascii="Times New Roman" w:eastAsia="Times New Roman" w:hAnsi="Times New Roman" w:cs="Times New Roman"/>
          <w:sz w:val="24"/>
          <w:szCs w:val="24"/>
          <w:lang w:eastAsia="ru-RU"/>
        </w:rPr>
        <w:t xml:space="preserve"> районного суда Костромской области от 7 февраля 2019 года по делу № 2-18/2019, апелляционным определением судебной коллегии по гражданским делам</w:t>
      </w:r>
      <w:r>
        <w:rPr>
          <w:rFonts w:ascii="Times New Roman" w:eastAsia="Times New Roman" w:hAnsi="Times New Roman" w:cs="Times New Roman"/>
          <w:sz w:val="24"/>
          <w:szCs w:val="24"/>
          <w:lang w:eastAsia="ru-RU"/>
        </w:rPr>
        <w:t xml:space="preserve"> Костромского областного суда </w:t>
      </w:r>
      <w:r w:rsidRPr="003C6E05">
        <w:rPr>
          <w:rFonts w:ascii="Times New Roman" w:eastAsia="Times New Roman" w:hAnsi="Times New Roman" w:cs="Times New Roman"/>
          <w:sz w:val="24"/>
          <w:szCs w:val="24"/>
          <w:lang w:eastAsia="ru-RU"/>
        </w:rPr>
        <w:t xml:space="preserve">от 31 июля 2019 года № 33-1455/2019, решением </w:t>
      </w:r>
      <w:proofErr w:type="spellStart"/>
      <w:r w:rsidRPr="003C6E05">
        <w:rPr>
          <w:rFonts w:ascii="Times New Roman" w:eastAsia="Times New Roman" w:hAnsi="Times New Roman" w:cs="Times New Roman"/>
          <w:sz w:val="24"/>
          <w:szCs w:val="24"/>
          <w:lang w:eastAsia="ru-RU"/>
        </w:rPr>
        <w:t>Нерехтского</w:t>
      </w:r>
      <w:proofErr w:type="spellEnd"/>
      <w:r w:rsidRPr="003C6E05">
        <w:rPr>
          <w:rFonts w:ascii="Times New Roman" w:eastAsia="Times New Roman" w:hAnsi="Times New Roman" w:cs="Times New Roman"/>
          <w:sz w:val="24"/>
          <w:szCs w:val="24"/>
          <w:lang w:eastAsia="ru-RU"/>
        </w:rPr>
        <w:t xml:space="preserve"> районного суда Костромской области от 10 февраля 2020 года по делу 2-18/2020, определениями </w:t>
      </w:r>
      <w:proofErr w:type="spellStart"/>
      <w:r w:rsidRPr="003C6E05">
        <w:rPr>
          <w:rFonts w:ascii="Times New Roman" w:eastAsia="Times New Roman" w:hAnsi="Times New Roman" w:cs="Times New Roman"/>
          <w:sz w:val="24"/>
          <w:szCs w:val="24"/>
          <w:lang w:eastAsia="ru-RU"/>
        </w:rPr>
        <w:t>Нерехтского</w:t>
      </w:r>
      <w:proofErr w:type="spellEnd"/>
      <w:r w:rsidRPr="003C6E05">
        <w:rPr>
          <w:rFonts w:ascii="Times New Roman" w:eastAsia="Times New Roman" w:hAnsi="Times New Roman" w:cs="Times New Roman"/>
          <w:sz w:val="24"/>
          <w:szCs w:val="24"/>
          <w:lang w:eastAsia="ru-RU"/>
        </w:rPr>
        <w:t xml:space="preserve"> районного суда Костромской области от 14 мая 2020 </w:t>
      </w:r>
      <w:r w:rsidRPr="003C6E05">
        <w:rPr>
          <w:rFonts w:ascii="Times New Roman" w:eastAsia="Times New Roman" w:hAnsi="Times New Roman" w:cs="Times New Roman"/>
          <w:sz w:val="24"/>
          <w:szCs w:val="24"/>
          <w:lang w:eastAsia="ru-RU"/>
        </w:rPr>
        <w:lastRenderedPageBreak/>
        <w:t>года, от 19 июня 2020 года по делу № 2-18/2020, распоряжением департамента имущественных и земельных отношений Костромской области от 12 октября 2020 года № 1029 «О проведении повторного аукциона 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w:t>
      </w:r>
      <w:r w:rsidRPr="003C6E05">
        <w:rPr>
          <w:rFonts w:ascii="Times New Roman" w:eastAsia="Times New Roman" w:hAnsi="Times New Roman" w:cs="Times New Roman"/>
          <w:lang w:eastAsia="ru-RU"/>
        </w:rPr>
        <w:t xml:space="preserve"> с публичных торгов».</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3C6E05">
        <w:rPr>
          <w:rFonts w:ascii="Times New Roman" w:eastAsia="Times New Roman" w:hAnsi="Times New Roman" w:cs="Times New Roman"/>
          <w:lang w:eastAsia="ru-RU"/>
        </w:rPr>
        <w:t>3. Публичные торги проводятся в форме аукциона, открытого по составу участников.</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lang w:eastAsia="ru-RU"/>
        </w:rPr>
      </w:pPr>
      <w:r w:rsidRPr="003C6E05">
        <w:rPr>
          <w:rFonts w:ascii="Times New Roman" w:eastAsia="Times New Roman" w:hAnsi="Times New Roman" w:cs="Times New Roman"/>
          <w:lang w:eastAsia="ru-RU"/>
        </w:rPr>
        <w:t>Ограничения на участие в аукционе:</w:t>
      </w:r>
    </w:p>
    <w:p w:rsidR="003C6E05" w:rsidRPr="003C6E05" w:rsidRDefault="003C6E05" w:rsidP="003C6E05">
      <w:pPr>
        <w:widowControl w:val="0"/>
        <w:numPr>
          <w:ilvl w:val="0"/>
          <w:numId w:val="21"/>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lang w:eastAsia="ru-RU"/>
        </w:rPr>
        <w:t>иностранные</w:t>
      </w:r>
      <w:proofErr w:type="gramEnd"/>
      <w:r w:rsidRPr="003C6E05">
        <w:rPr>
          <w:rFonts w:ascii="Times New Roman" w:eastAsia="Times New Roman" w:hAnsi="Times New Roman" w:cs="Times New Roman"/>
          <w:lang w:eastAsia="ru-RU"/>
        </w:rPr>
        <w:t xml:space="preserve"> граждане,</w:t>
      </w:r>
      <w:r w:rsidRPr="003C6E05">
        <w:rPr>
          <w:rFonts w:ascii="Times New Roman" w:eastAsia="Calibri" w:hAnsi="Times New Roman" w:cs="Times New Roman"/>
        </w:rPr>
        <w:t xml:space="preserve"> иностранные юридические лица, лица б</w:t>
      </w:r>
      <w:r w:rsidRPr="003C6E05">
        <w:rPr>
          <w:rFonts w:ascii="Times New Roman" w:eastAsia="Calibri" w:hAnsi="Times New Roman" w:cs="Times New Roman"/>
          <w:sz w:val="24"/>
          <w:szCs w:val="24"/>
        </w:rPr>
        <w:t>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w:t>
      </w:r>
      <w:r w:rsidRPr="003C6E05">
        <w:rPr>
          <w:rFonts w:ascii="Times New Roman" w:eastAsia="Times New Roman" w:hAnsi="Times New Roman" w:cs="Times New Roman"/>
          <w:sz w:val="24"/>
          <w:szCs w:val="24"/>
          <w:lang w:eastAsia="ru-RU"/>
        </w:rPr>
        <w:t xml:space="preserve"> (в соответствии со статьей 3 Федерального закона от 24 июля 2007 года № 101-ФЗ «Об обороте земель сельскохозяйственного назначения»);</w:t>
      </w:r>
    </w:p>
    <w:p w:rsidR="003C6E05" w:rsidRPr="003C6E05" w:rsidRDefault="003C6E05" w:rsidP="003C6E05">
      <w:pPr>
        <w:widowControl w:val="0"/>
        <w:numPr>
          <w:ilvl w:val="0"/>
          <w:numId w:val="21"/>
        </w:numPr>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согласно пункту 9 статьи 6 Федерального закона от 24 июля 2007 года № 101-ФЗ «Об обороте земель сельскохозяйственного назначения»</w:t>
      </w:r>
      <w:r w:rsidRPr="003C6E05">
        <w:rPr>
          <w:rFonts w:ascii="Times New Roman" w:eastAsia="Calibri" w:hAnsi="Times New Roman" w:cs="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4. Предмет аукциона: земельный участок,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5. Критерий определения победителя аукциона: </w:t>
      </w:r>
      <w:r w:rsidRPr="003C6E05">
        <w:rPr>
          <w:rFonts w:ascii="Times New Roman" w:eastAsia="Calibri" w:hAnsi="Times New Roman" w:cs="Times New Roman"/>
          <w:sz w:val="24"/>
          <w:szCs w:val="24"/>
        </w:rPr>
        <w:t>наибольшая цена за земельный участок,</w:t>
      </w:r>
      <w:r w:rsidRPr="003C6E05">
        <w:rPr>
          <w:rFonts w:ascii="Times New Roman" w:eastAsia="Times New Roman" w:hAnsi="Times New Roman" w:cs="Times New Roman"/>
          <w:sz w:val="24"/>
          <w:szCs w:val="24"/>
          <w:lang w:eastAsia="ru-RU"/>
        </w:rPr>
        <w:t xml:space="preserve">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6. Характеристика предмета аукциона: </w:t>
      </w:r>
    </w:p>
    <w:p w:rsidR="003C6E05" w:rsidRPr="003C6E05" w:rsidRDefault="003C6E05" w:rsidP="003C6E0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ЛОТ 1</w:t>
      </w:r>
    </w:p>
    <w:p w:rsidR="003C6E05" w:rsidRPr="003C6E05" w:rsidRDefault="003C6E05" w:rsidP="003C6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 местоположение: Костромская область, район </w:t>
      </w:r>
      <w:proofErr w:type="spellStart"/>
      <w:r w:rsidRPr="003C6E05">
        <w:rPr>
          <w:rFonts w:ascii="Times New Roman" w:eastAsia="Times New Roman" w:hAnsi="Times New Roman" w:cs="Times New Roman"/>
          <w:sz w:val="24"/>
          <w:szCs w:val="24"/>
          <w:lang w:eastAsia="ru-RU"/>
        </w:rPr>
        <w:t>Нерехтский</w:t>
      </w:r>
      <w:proofErr w:type="spellEnd"/>
      <w:r w:rsidRPr="003C6E05">
        <w:rPr>
          <w:rFonts w:ascii="Times New Roman" w:eastAsia="Times New Roman" w:hAnsi="Times New Roman" w:cs="Times New Roman"/>
          <w:sz w:val="24"/>
          <w:szCs w:val="24"/>
          <w:lang w:eastAsia="ru-RU"/>
        </w:rPr>
        <w:t>;</w:t>
      </w:r>
    </w:p>
    <w:p w:rsidR="003C6E05" w:rsidRPr="003C6E05" w:rsidRDefault="003C6E05" w:rsidP="003C6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кадастровый номер: 44:13:000000:497;</w:t>
      </w:r>
    </w:p>
    <w:p w:rsidR="003C6E05" w:rsidRPr="003C6E05" w:rsidRDefault="003C6E05" w:rsidP="003C6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площадь: 3465000 кв. м;</w:t>
      </w:r>
    </w:p>
    <w:p w:rsidR="003C6E05" w:rsidRPr="003C6E05" w:rsidRDefault="003C6E05" w:rsidP="003C6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категория земель: земли сельскохозяйственного назначения;</w:t>
      </w:r>
    </w:p>
    <w:p w:rsidR="003C6E05" w:rsidRPr="003C6E05" w:rsidRDefault="003C6E05" w:rsidP="003C6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разрешенное использование: для сельскохозяйственного производства;</w:t>
      </w:r>
    </w:p>
    <w:p w:rsidR="003C6E05" w:rsidRPr="003C6E05" w:rsidRDefault="003C6E05" w:rsidP="003C6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 сведения о правах на земельный участок: право собственности </w:t>
      </w:r>
      <w:proofErr w:type="spellStart"/>
      <w:r w:rsidRPr="003C6E05">
        <w:rPr>
          <w:rFonts w:ascii="Times New Roman" w:eastAsia="Times New Roman" w:hAnsi="Times New Roman" w:cs="Times New Roman"/>
          <w:sz w:val="24"/>
          <w:szCs w:val="24"/>
          <w:lang w:eastAsia="ru-RU"/>
        </w:rPr>
        <w:t>Бырдиной</w:t>
      </w:r>
      <w:proofErr w:type="spellEnd"/>
      <w:r w:rsidRPr="003C6E05">
        <w:rPr>
          <w:rFonts w:ascii="Times New Roman" w:eastAsia="Times New Roman" w:hAnsi="Times New Roman" w:cs="Times New Roman"/>
          <w:sz w:val="24"/>
          <w:szCs w:val="24"/>
          <w:lang w:eastAsia="ru-RU"/>
        </w:rPr>
        <w:t xml:space="preserve"> А.К.;</w:t>
      </w:r>
    </w:p>
    <w:p w:rsidR="003C6E05" w:rsidRPr="003C6E05" w:rsidRDefault="003C6E05" w:rsidP="003C6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 сведения об обременениях: отсутствуют; </w:t>
      </w:r>
    </w:p>
    <w:p w:rsidR="003C6E05" w:rsidRPr="003C6E05" w:rsidRDefault="003C6E05" w:rsidP="003C6E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сведения об ограничениях: отсутствуют</w:t>
      </w:r>
    </w:p>
    <w:p w:rsidR="003C6E05" w:rsidRPr="003C6E05" w:rsidRDefault="003C6E05" w:rsidP="003C6E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сведения о границах земельного участка: границы определяются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w:t>
      </w:r>
    </w:p>
    <w:p w:rsidR="003C6E05" w:rsidRPr="003C6E05" w:rsidRDefault="003C6E05" w:rsidP="003C6E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начальная цена земельного участка: 3 182 400 (Три миллиона сто восемьдесят две тысячи четыреста) рублей 00 копеек;</w:t>
      </w:r>
    </w:p>
    <w:p w:rsidR="003C6E05" w:rsidRPr="003C6E05" w:rsidRDefault="003C6E05" w:rsidP="003C6E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шаг аукциона: 95 000 (девяносто пять тысяч) рублей;</w:t>
      </w:r>
    </w:p>
    <w:p w:rsidR="003C6E05" w:rsidRPr="003C6E05" w:rsidRDefault="003C6E05" w:rsidP="003C6E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задаток за участие в аукционе: 160 000 (сто шестьдесят тысяч) рублей.</w:t>
      </w:r>
    </w:p>
    <w:p w:rsidR="003C6E05" w:rsidRPr="003C6E05" w:rsidRDefault="003C6E05" w:rsidP="003C6E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7. Организатор аукциона вправе отказаться от проведения аукциона в случаях и порядке, установленных действующим законодательством Российской Федерации, но не </w:t>
      </w:r>
      <w:proofErr w:type="gramStart"/>
      <w:r w:rsidRPr="003C6E05">
        <w:rPr>
          <w:rFonts w:ascii="Times New Roman" w:eastAsia="Times New Roman" w:hAnsi="Times New Roman" w:cs="Times New Roman"/>
          <w:sz w:val="24"/>
          <w:szCs w:val="24"/>
          <w:lang w:eastAsia="ru-RU"/>
        </w:rPr>
        <w:t xml:space="preserve">позднее </w:t>
      </w:r>
      <w:r>
        <w:rPr>
          <w:rFonts w:ascii="Times New Roman" w:eastAsia="Times New Roman" w:hAnsi="Times New Roman" w:cs="Times New Roman"/>
          <w:sz w:val="24"/>
          <w:szCs w:val="24"/>
          <w:lang w:eastAsia="ru-RU"/>
        </w:rPr>
        <w:t xml:space="preserve"> </w:t>
      </w:r>
      <w:r w:rsidRPr="003C6E05">
        <w:rPr>
          <w:rFonts w:ascii="Times New Roman" w:eastAsia="Times New Roman" w:hAnsi="Times New Roman" w:cs="Times New Roman"/>
          <w:sz w:val="24"/>
          <w:szCs w:val="24"/>
          <w:lang w:eastAsia="ru-RU"/>
        </w:rPr>
        <w:t>12</w:t>
      </w:r>
      <w:proofErr w:type="gramEnd"/>
      <w:r w:rsidRPr="003C6E05">
        <w:rPr>
          <w:rFonts w:ascii="Times New Roman" w:eastAsia="Times New Roman" w:hAnsi="Times New Roman" w:cs="Times New Roman"/>
          <w:sz w:val="24"/>
          <w:szCs w:val="24"/>
          <w:lang w:eastAsia="ru-RU"/>
        </w:rPr>
        <w:t xml:space="preserve"> ноября 2020 года.  </w:t>
      </w:r>
    </w:p>
    <w:p w:rsidR="003C6E05" w:rsidRPr="003C6E05" w:rsidRDefault="003C6E05" w:rsidP="003C6E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lastRenderedPageBreak/>
        <w:t>8. Порядок внесения и возврата задатков.</w:t>
      </w:r>
    </w:p>
    <w:p w:rsidR="003C6E05" w:rsidRPr="003C6E05" w:rsidRDefault="003C6E05" w:rsidP="003C6E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Задаток вносится до подачи заявки на участие в аукционе по следующим реквизитам: </w:t>
      </w:r>
    </w:p>
    <w:p w:rsidR="003C6E05" w:rsidRPr="003C6E05" w:rsidRDefault="003C6E05" w:rsidP="003C6E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«задаток за участие в аукционе, кадастровый номер земельного участка ____________________________________».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Задаток должен поступить на лицевой счет организатора аукциона не позднее                       9 часов 45 минут 16 ноября 2020 года. Документом, подтверждающим поступление задатка на счет организатора аукциона, является выписка из его лицевого счета.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Задаток засчитывается в сумму оплаты </w:t>
      </w:r>
      <w:r w:rsidRPr="003C6E05">
        <w:rPr>
          <w:rFonts w:ascii="Times New Roman" w:eastAsia="Calibri" w:hAnsi="Times New Roman" w:cs="Times New Roman"/>
          <w:sz w:val="24"/>
          <w:szCs w:val="24"/>
        </w:rPr>
        <w:t xml:space="preserve">приобретаемого </w:t>
      </w:r>
      <w:r w:rsidRPr="003C6E05">
        <w:rPr>
          <w:rFonts w:ascii="Times New Roman" w:eastAsia="Times New Roman" w:hAnsi="Times New Roman" w:cs="Times New Roman"/>
          <w:sz w:val="24"/>
          <w:szCs w:val="24"/>
          <w:lang w:eastAsia="ru-RU"/>
        </w:rPr>
        <w:t>земельного участка в случаях, если:</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 задаток внесен лицом, признанным победителем аукциона,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задаток внесен лицом, признанным единственным участником аукциона, с которым договор купли-продажи заключается в соответствии с пунктами 13, 14 статьи 39.12 Земельного кодекса Российской Федерации,</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задаток внесен лицом, признанным участником аукциона, и данное лицо является единственным принявшим участие в аукционе участником, с которым договор купли-продажи заключается в соответствии с пунктом 20 статьи 39.12 Земельного кодекса Российской Федерации.</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Организатор аукциона обязан возвратить внесенный заявителем задаток:</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в течение 3 (трех) дней со дня принятия решения об отказе в проведении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в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в течение 3 (трех) рабочих дней со дня подписания протокола о результатах аукциона лицам, участвовавшим в аукционе, но не победившим в нем;</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trike/>
          <w:sz w:val="24"/>
          <w:szCs w:val="24"/>
          <w:lang w:eastAsia="ru-RU"/>
        </w:rPr>
      </w:pPr>
      <w:r w:rsidRPr="003C6E05">
        <w:rPr>
          <w:rFonts w:ascii="Times New Roman" w:eastAsia="Times New Roman" w:hAnsi="Times New Roman" w:cs="Times New Roman"/>
          <w:sz w:val="24"/>
          <w:szCs w:val="24"/>
          <w:lang w:eastAsia="ru-RU"/>
        </w:rPr>
        <w:t>- в течение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9. Порядок приема заявок на участие в аукционе.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Для участия в аукционе заявитель представляет организатору аукциона (лично или через своего представителя) заявку на участие в аукционе (далее заявка) по форме, приведенной в Приложении 1 к настоящему извещению, начиная с 15 октября 2020 года в рабочие дни с  09 часов 00 минут до 13 часов 00 минут и с 14 часов 00 минут до 18 часов 00 минут по московскому времени, по адресу: 156013, город Кострома, улица Калиновская, 38, департамент имущественных и земельных отношений Костромской области, кабинет 226, 227. Приём заявок прекращается 15 ноября 2020 года в 18 часов 00 минут по московскому времени.</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Calibri"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Заявка составляется в 2 экземплярах, один из которых остается у организатора аукциона, другой - у заявителя. На каждом экземпляре заявки делается отметка о ее принятии с указанием ее номера, даты и времени ее принятия. К заявке прилагаются следующие документы:</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1) копии документов, удостоверяющих личность (для граждан);</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2) документы, подтверждающие внесение задатка. </w:t>
      </w:r>
    </w:p>
    <w:p w:rsidR="003C6E05" w:rsidRPr="003C6E05" w:rsidRDefault="003C6E05" w:rsidP="003C6E05">
      <w:pPr>
        <w:autoSpaceDE w:val="0"/>
        <w:autoSpaceDN w:val="0"/>
        <w:adjustRightInd w:val="0"/>
        <w:spacing w:after="0" w:line="240" w:lineRule="auto"/>
        <w:ind w:firstLine="851"/>
        <w:jc w:val="both"/>
        <w:rPr>
          <w:rFonts w:ascii="Times New Roman" w:eastAsia="Calibri" w:hAnsi="Times New Roman" w:cs="Times New Roman"/>
          <w:sz w:val="24"/>
          <w:szCs w:val="24"/>
        </w:rPr>
      </w:pPr>
      <w:r w:rsidRPr="003C6E05">
        <w:rPr>
          <w:rFonts w:ascii="Times New Roman" w:eastAsia="Calibri" w:hAnsi="Times New Roman" w:cs="Times New Roman"/>
          <w:sz w:val="24"/>
          <w:szCs w:val="24"/>
        </w:rPr>
        <w:lastRenderedPageBreak/>
        <w:t>Представление документов, подтверждающих внесение задатка, признается заключением соглашения о задатке.</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3C6E05">
        <w:rPr>
          <w:rFonts w:ascii="Times New Roman" w:eastAsia="Times New Roman" w:hAnsi="Times New Roman" w:cs="Times New Roman"/>
          <w:sz w:val="24"/>
          <w:szCs w:val="24"/>
          <w:lang w:eastAsia="ru-RU"/>
        </w:rPr>
        <w:t>О</w:t>
      </w:r>
      <w:r w:rsidRPr="003C6E05">
        <w:rPr>
          <w:rFonts w:ascii="Times New Roman" w:eastAsia="Calibri" w:hAnsi="Times New Roman" w:cs="Times New Roman"/>
          <w:sz w:val="24"/>
          <w:szCs w:val="24"/>
        </w:rPr>
        <w:t>рганизатор аукциона не вправе требовать представление иных документов, за исключением документов, указанных в подпунктах 1, 2 настоящего пункта.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Calibri" w:hAnsi="Times New Roman" w:cs="Times New Roman"/>
          <w:sz w:val="24"/>
          <w:szCs w:val="24"/>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w:t>
      </w:r>
      <w:r w:rsidRPr="003C6E05">
        <w:rPr>
          <w:rFonts w:ascii="Times New Roman" w:eastAsia="Times New Roman" w:hAnsi="Times New Roman" w:cs="Times New Roman"/>
          <w:sz w:val="24"/>
          <w:szCs w:val="24"/>
          <w:lang w:eastAsia="ru-RU"/>
        </w:rPr>
        <w:t>в качестве индивидуальных предпринимателей.</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Заявитель вправе подать только одну заявку на участие в аукционе.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10. Порядок и срок отзыва заявок.</w:t>
      </w:r>
    </w:p>
    <w:p w:rsidR="003C6E05" w:rsidRPr="003C6E05" w:rsidRDefault="003C6E05" w:rsidP="003C6E0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11. Порядок определения участников аукциона.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Заявки рассматриваются Комиссией</w:t>
      </w:r>
      <w:r w:rsidRPr="003C6E05">
        <w:rPr>
          <w:rFonts w:ascii="Times New Roman" w:eastAsia="Times New Roman" w:hAnsi="Times New Roman" w:cs="Times New Roman"/>
          <w:bCs/>
          <w:sz w:val="28"/>
          <w:szCs w:val="28"/>
          <w:lang w:eastAsia="ru-RU"/>
        </w:rPr>
        <w:t xml:space="preserve"> </w:t>
      </w:r>
      <w:r w:rsidRPr="003C6E05">
        <w:rPr>
          <w:rFonts w:ascii="Times New Roman" w:eastAsia="Times New Roman" w:hAnsi="Times New Roman" w:cs="Times New Roman"/>
          <w:bCs/>
          <w:sz w:val="24"/>
          <w:szCs w:val="24"/>
          <w:lang w:eastAsia="ru-RU"/>
        </w:rPr>
        <w:t xml:space="preserve">по проведению публичных торгов </w:t>
      </w:r>
      <w:r w:rsidRPr="003C6E05">
        <w:rPr>
          <w:rFonts w:ascii="Times New Roman" w:eastAsia="Times New Roman" w:hAnsi="Times New Roman" w:cs="Times New Roman"/>
          <w:sz w:val="24"/>
          <w:szCs w:val="24"/>
          <w:lang w:eastAsia="ru-RU"/>
        </w:rPr>
        <w:t>по продаже земельных участков,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w:t>
      </w:r>
      <w:r w:rsidRPr="003C6E05">
        <w:rPr>
          <w:rFonts w:ascii="Arial" w:eastAsia="Times New Roman" w:hAnsi="Arial" w:cs="Arial"/>
          <w:sz w:val="24"/>
          <w:szCs w:val="24"/>
          <w:lang w:eastAsia="ru-RU"/>
        </w:rPr>
        <w:t xml:space="preserve"> </w:t>
      </w:r>
      <w:r w:rsidRPr="003C6E05">
        <w:rPr>
          <w:rFonts w:ascii="Times New Roman" w:eastAsia="Times New Roman" w:hAnsi="Times New Roman" w:cs="Times New Roman"/>
          <w:sz w:val="24"/>
          <w:szCs w:val="24"/>
          <w:lang w:eastAsia="ru-RU"/>
        </w:rPr>
        <w:t xml:space="preserve">и по проведению продажи таких земельных участков посредством публичного предложения (далее – Комиссия) 16 ноября 2020 года с 9 часов 45 минут по московскому времени в месте проведения аукциона.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На основании результатов рассмотрения заявок принимается одно из следующих решений:</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о допуске к участию в аукционе заявителя и о признании заявителя участником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 об отказе заявителю в допуске к участию в аукционе, </w:t>
      </w:r>
    </w:p>
    <w:p w:rsidR="003C6E05" w:rsidRPr="003C6E05" w:rsidRDefault="003C6E05" w:rsidP="003C6E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sz w:val="24"/>
          <w:szCs w:val="24"/>
          <w:lang w:eastAsia="ru-RU"/>
        </w:rPr>
        <w:t>которые</w:t>
      </w:r>
      <w:proofErr w:type="gramEnd"/>
      <w:r w:rsidRPr="003C6E05">
        <w:rPr>
          <w:rFonts w:ascii="Times New Roman" w:eastAsia="Times New Roman" w:hAnsi="Times New Roman" w:cs="Times New Roman"/>
          <w:sz w:val="24"/>
          <w:szCs w:val="24"/>
          <w:lang w:eastAsia="ru-RU"/>
        </w:rPr>
        <w:t xml:space="preserve"> оформляются протоколом рассмотрения заявок на участие в аукционе.</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3C6E05" w:rsidRPr="003C6E05" w:rsidRDefault="003C6E05" w:rsidP="003C6E05">
      <w:pPr>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непредставление необходимых для участия в аукционе документов или представление недостоверных сведений;</w:t>
      </w:r>
    </w:p>
    <w:p w:rsidR="003C6E05" w:rsidRPr="003C6E05" w:rsidRDefault="003C6E05" w:rsidP="003C6E05">
      <w:pPr>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 </w:t>
      </w:r>
      <w:proofErr w:type="spellStart"/>
      <w:r w:rsidRPr="003C6E05">
        <w:rPr>
          <w:rFonts w:ascii="Times New Roman" w:eastAsia="Times New Roman" w:hAnsi="Times New Roman" w:cs="Times New Roman"/>
          <w:sz w:val="24"/>
          <w:szCs w:val="24"/>
          <w:lang w:eastAsia="ru-RU"/>
        </w:rPr>
        <w:t>непоступление</w:t>
      </w:r>
      <w:proofErr w:type="spellEnd"/>
      <w:r w:rsidRPr="003C6E05">
        <w:rPr>
          <w:rFonts w:ascii="Times New Roman" w:eastAsia="Times New Roman" w:hAnsi="Times New Roman" w:cs="Times New Roman"/>
          <w:sz w:val="24"/>
          <w:szCs w:val="24"/>
          <w:lang w:eastAsia="ru-RU"/>
        </w:rPr>
        <w:t xml:space="preserve"> задатка на лицевой счет организатора аукциона на дату рассмотрения заявок на участие в аукционе;</w:t>
      </w:r>
    </w:p>
    <w:p w:rsidR="003C6E05" w:rsidRPr="003C6E05" w:rsidRDefault="003C6E05" w:rsidP="003C6E05">
      <w:pPr>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Российской Федерации не имеет права быть участником аукциона, покупателем земельного участка;</w:t>
      </w:r>
    </w:p>
    <w:p w:rsidR="003C6E05" w:rsidRPr="003C6E05" w:rsidRDefault="003C6E05" w:rsidP="003C6E05">
      <w:pPr>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C6E05" w:rsidRPr="003C6E05" w:rsidRDefault="003C6E05" w:rsidP="003C6E05">
      <w:pPr>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для размещения информации о проведении торгов </w:t>
      </w:r>
      <w:hyperlink r:id="rId12" w:history="1">
        <w:r w:rsidRPr="003C6E05">
          <w:rPr>
            <w:rFonts w:ascii="Times New Roman" w:eastAsia="Times New Roman" w:hAnsi="Times New Roman" w:cs="Times New Roman"/>
            <w:color w:val="0000FF"/>
            <w:sz w:val="24"/>
            <w:szCs w:val="24"/>
            <w:u w:val="single"/>
            <w:lang w:eastAsia="ru-RU"/>
          </w:rPr>
          <w:t>www.torgi.gov.ru</w:t>
        </w:r>
      </w:hyperlink>
      <w:r w:rsidRPr="003C6E05">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3C6E05" w:rsidRPr="003C6E05" w:rsidRDefault="003C6E05" w:rsidP="003C6E05">
      <w:pPr>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lastRenderedPageBreak/>
        <w:t xml:space="preserve">Заявители, признанные участниками аукциона, становятся участниками аукциона с даты подписания организатором аукциона протокола рассмотрения заявок.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12. Порядок проведения аукциона.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Аукцион проводится Комиссией в присутствии участников аукциона (их представителей) 16 ноября 2020 года с 11 часов 00 минут по московскому времени по адресу: 156013, город Кострома, улица Калиновская, 38, кабинет 201. В аукционе могут участвовать только заявители, признанные участниками аукциона.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Аукцион проводится в следующем порядке:</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sz w:val="24"/>
          <w:szCs w:val="24"/>
          <w:lang w:eastAsia="ru-RU"/>
        </w:rPr>
        <w:t>а</w:t>
      </w:r>
      <w:proofErr w:type="gramEnd"/>
      <w:r w:rsidRPr="003C6E05">
        <w:rPr>
          <w:rFonts w:ascii="Times New Roman" w:eastAsia="Times New Roman" w:hAnsi="Times New Roman" w:cs="Times New Roman"/>
          <w:sz w:val="24"/>
          <w:szCs w:val="24"/>
          <w:lang w:eastAsia="ru-RU"/>
        </w:rPr>
        <w:t>) аукцион ведет аукционист;</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sz w:val="24"/>
          <w:szCs w:val="24"/>
          <w:lang w:eastAsia="ru-RU"/>
        </w:rPr>
        <w:t>б</w:t>
      </w:r>
      <w:proofErr w:type="gramEnd"/>
      <w:r w:rsidRPr="003C6E05">
        <w:rPr>
          <w:rFonts w:ascii="Times New Roman" w:eastAsia="Times New Roman" w:hAnsi="Times New Roman" w:cs="Times New Roman"/>
          <w:sz w:val="24"/>
          <w:szCs w:val="24"/>
          <w:lang w:eastAsia="ru-RU"/>
        </w:rPr>
        <w:t>)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sz w:val="24"/>
          <w:szCs w:val="24"/>
          <w:lang w:eastAsia="ru-RU"/>
        </w:rPr>
        <w:t>в</w:t>
      </w:r>
      <w:proofErr w:type="gramEnd"/>
      <w:r w:rsidRPr="003C6E05">
        <w:rPr>
          <w:rFonts w:ascii="Times New Roman" w:eastAsia="Times New Roman" w:hAnsi="Times New Roman" w:cs="Times New Roman"/>
          <w:sz w:val="24"/>
          <w:szCs w:val="24"/>
          <w:lang w:eastAsia="ru-RU"/>
        </w:rPr>
        <w:t>) проводится регистрация участников аукциона (их представителей), явившихся на аукцион, в журнале регистрации участников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sz w:val="24"/>
          <w:szCs w:val="24"/>
          <w:lang w:eastAsia="ru-RU"/>
        </w:rPr>
        <w:t>г</w:t>
      </w:r>
      <w:proofErr w:type="gramEnd"/>
      <w:r w:rsidRPr="003C6E05">
        <w:rPr>
          <w:rFonts w:ascii="Times New Roman" w:eastAsia="Times New Roman" w:hAnsi="Times New Roman" w:cs="Times New Roman"/>
          <w:sz w:val="24"/>
          <w:szCs w:val="24"/>
          <w:lang w:eastAsia="ru-RU"/>
        </w:rPr>
        <w:t>) участникам аукциона выдаются пронумерованные билеты (далее – билеты),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в соответствии с этой ценой;</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sz w:val="24"/>
          <w:szCs w:val="24"/>
          <w:lang w:eastAsia="ru-RU"/>
        </w:rPr>
        <w:t>д</w:t>
      </w:r>
      <w:proofErr w:type="gramEnd"/>
      <w:r w:rsidRPr="003C6E05">
        <w:rPr>
          <w:rFonts w:ascii="Times New Roman" w:eastAsia="Times New Roman" w:hAnsi="Times New Roman" w:cs="Times New Roman"/>
          <w:sz w:val="24"/>
          <w:szCs w:val="24"/>
          <w:lang w:eastAsia="ru-RU"/>
        </w:rPr>
        <w:t>) каждую последующую цену земельного участка аукционист назначает путем увеличения текущей цены на «шаг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в соответствии с «шагом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sz w:val="24"/>
          <w:szCs w:val="24"/>
          <w:lang w:eastAsia="ru-RU"/>
        </w:rPr>
        <w:t>е</w:t>
      </w:r>
      <w:proofErr w:type="gramEnd"/>
      <w:r w:rsidRPr="003C6E05">
        <w:rPr>
          <w:rFonts w:ascii="Times New Roman" w:eastAsia="Times New Roman" w:hAnsi="Times New Roman" w:cs="Times New Roman"/>
          <w:sz w:val="24"/>
          <w:szCs w:val="24"/>
          <w:lang w:eastAsia="ru-RU"/>
        </w:rPr>
        <w:t>) при отсутствии участников аукциона, готовых заключить договор соответствии с названной аукционистом ценой земельного участка, аукционист повторяет эту цену 3 раза.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Если после троекратного объявления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3C6E05">
        <w:rPr>
          <w:rFonts w:ascii="Times New Roman" w:eastAsia="Times New Roman" w:hAnsi="Times New Roman" w:cs="Times New Roman"/>
          <w:sz w:val="24"/>
          <w:szCs w:val="24"/>
          <w:lang w:eastAsia="ru-RU"/>
        </w:rPr>
        <w:t>ж</w:t>
      </w:r>
      <w:proofErr w:type="gramEnd"/>
      <w:r w:rsidRPr="003C6E05">
        <w:rPr>
          <w:rFonts w:ascii="Times New Roman" w:eastAsia="Times New Roman" w:hAnsi="Times New Roman" w:cs="Times New Roman"/>
          <w:sz w:val="24"/>
          <w:szCs w:val="24"/>
          <w:lang w:eastAsia="ru-RU"/>
        </w:rPr>
        <w:t>) после завершения аукциона аукционист объявляет о продаже земельного участка, называет цену земельного участка и номер билета победителя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13. Аукцион признается не состоявшимся в случаях, если:</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в аукционе участвовал только один участник,</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при проведении аукциона не присутствовал ни один из участников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14. Оформление результатов аукциона.</w:t>
      </w:r>
    </w:p>
    <w:p w:rsidR="003C6E05" w:rsidRPr="003C6E05" w:rsidRDefault="003C6E05" w:rsidP="003C6E05">
      <w:pPr>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Результаты аукциона оформляются протоколом о результатах аукциона в 2-х (двух) экземплярах, один из которых передается победителю аукциона, второй остается у организатора аукциона. </w:t>
      </w:r>
    </w:p>
    <w:p w:rsidR="003C6E05" w:rsidRPr="003C6E05" w:rsidRDefault="003C6E05" w:rsidP="003C6E05">
      <w:pPr>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Протокол о результатах аукциона подписывается организатором аукциона в день проведения аукциона и в течение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13" w:history="1">
        <w:r w:rsidRPr="003C6E05">
          <w:rPr>
            <w:rFonts w:ascii="Times New Roman" w:eastAsia="Times New Roman" w:hAnsi="Times New Roman" w:cs="Times New Roman"/>
            <w:color w:val="0000FF"/>
            <w:sz w:val="24"/>
            <w:szCs w:val="24"/>
            <w:u w:val="single"/>
            <w:lang w:eastAsia="ru-RU"/>
          </w:rPr>
          <w:t>www.torgi.gov.ru</w:t>
        </w:r>
      </w:hyperlink>
      <w:r w:rsidRPr="003C6E05">
        <w:rPr>
          <w:rFonts w:ascii="Times New Roman" w:eastAsia="Times New Roman" w:hAnsi="Times New Roman" w:cs="Times New Roman"/>
          <w:sz w:val="24"/>
          <w:szCs w:val="24"/>
          <w:lang w:eastAsia="ru-RU"/>
        </w:rPr>
        <w:t>.</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lastRenderedPageBreak/>
        <w:t>15. Порядок заключения договора купли-продажи земельного участка (проект договора купли-продажи земельного участка содержится в приложении 2 к настоящему извещению).</w:t>
      </w:r>
    </w:p>
    <w:p w:rsidR="003C6E05" w:rsidRPr="003C6E05" w:rsidRDefault="003C6E05" w:rsidP="003C6E0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(далее – единственный участник), если по окончании срока подачи заявок подана только одна заявка и заявитель, подавший указанную заявку, соответствуют всем требованиям и указанным в извещении о проведении аукциона условиям аукциона (далее – единственный участник), департамент имущественных и земельных отношений Костромской области в течение десяти дней со дня подписания протокола рассмотрения заявок на участие в аукционе направляет единственному участнику три экземпляра подписанного проекта договора купли-продажи земельного участка. При этом </w:t>
      </w:r>
      <w:r w:rsidRPr="003C6E05">
        <w:rPr>
          <w:rFonts w:ascii="Times New Roman" w:eastAsia="Calibri" w:hAnsi="Times New Roman" w:cs="Times New Roman"/>
          <w:sz w:val="24"/>
          <w:szCs w:val="24"/>
        </w:rPr>
        <w:t>договор купли-продажи земельного участка заключается по начальной цене предмета аукциона</w:t>
      </w:r>
      <w:r w:rsidRPr="003C6E05">
        <w:rPr>
          <w:rFonts w:ascii="Times New Roman" w:eastAsia="Times New Roman" w:hAnsi="Times New Roman" w:cs="Times New Roman"/>
          <w:sz w:val="24"/>
          <w:szCs w:val="24"/>
          <w:lang w:eastAsia="ru-RU"/>
        </w:rPr>
        <w:t xml:space="preserve">. </w:t>
      </w:r>
    </w:p>
    <w:p w:rsidR="003C6E05" w:rsidRPr="003C6E05" w:rsidRDefault="003C6E05" w:rsidP="003C6E0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В десятидневный срок со дня составления протокола о результатах аукциона департамент имущественных и земельных отношений Костромской области направляет победителю аукциона или единственному принявшему участие в аукционе его участнику (далее – единственный участник) три экземпляра подписанного проекта договора купли-продажи земельного участка. При этом </w:t>
      </w:r>
      <w:r w:rsidRPr="003C6E05">
        <w:rPr>
          <w:rFonts w:ascii="Times New Roman" w:eastAsia="Calibri" w:hAnsi="Times New Roman" w:cs="Times New Roman"/>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участником по начальной цене предмета аукциона</w:t>
      </w:r>
      <w:r w:rsidRPr="003C6E05">
        <w:rPr>
          <w:rFonts w:ascii="Times New Roman" w:eastAsia="Times New Roman" w:hAnsi="Times New Roman" w:cs="Times New Roman"/>
          <w:sz w:val="24"/>
          <w:szCs w:val="24"/>
          <w:lang w:eastAsia="ru-RU"/>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r w:rsidRPr="003C6E05">
        <w:rPr>
          <w:rFonts w:ascii="Times New Roman" w:eastAsia="Times New Roman" w:hAnsi="Times New Roman" w:cs="Times New Roman"/>
          <w:sz w:val="24"/>
          <w:szCs w:val="24"/>
          <w:u w:val="single"/>
          <w:lang w:eastAsia="ru-RU"/>
        </w:rPr>
        <w:t>www.torgi.gov.ru</w:t>
      </w:r>
      <w:r w:rsidRPr="003C6E05">
        <w:rPr>
          <w:rFonts w:ascii="Times New Roman" w:eastAsia="Times New Roman" w:hAnsi="Times New Roman" w:cs="Times New Roman"/>
          <w:sz w:val="24"/>
          <w:szCs w:val="24"/>
          <w:lang w:eastAsia="ru-RU"/>
        </w:rPr>
        <w:t xml:space="preserve">. </w:t>
      </w:r>
    </w:p>
    <w:p w:rsidR="003C6E05" w:rsidRPr="003C6E05" w:rsidRDefault="003C6E05" w:rsidP="003C6E05">
      <w:pPr>
        <w:autoSpaceDE w:val="0"/>
        <w:autoSpaceDN w:val="0"/>
        <w:adjustRightInd w:val="0"/>
        <w:spacing w:after="0" w:line="240" w:lineRule="auto"/>
        <w:ind w:firstLine="851"/>
        <w:jc w:val="both"/>
        <w:rPr>
          <w:rFonts w:ascii="Times New Roman" w:eastAsia="Calibri" w:hAnsi="Times New Roman" w:cs="Times New Roman"/>
          <w:sz w:val="24"/>
          <w:szCs w:val="24"/>
        </w:rPr>
      </w:pPr>
      <w:r w:rsidRPr="003C6E05">
        <w:rPr>
          <w:rFonts w:ascii="Times New Roman" w:eastAsia="Times New Roman" w:hAnsi="Times New Roman" w:cs="Times New Roman"/>
          <w:sz w:val="24"/>
          <w:szCs w:val="24"/>
          <w:lang w:eastAsia="ru-RU"/>
        </w:rPr>
        <w:t xml:space="preserve">Победитель аукциона либо единственный участник </w:t>
      </w:r>
      <w:r w:rsidRPr="003C6E05">
        <w:rPr>
          <w:rFonts w:ascii="Times New Roman" w:eastAsia="Calibri" w:hAnsi="Times New Roman" w:cs="Times New Roman"/>
          <w:sz w:val="24"/>
          <w:szCs w:val="24"/>
        </w:rPr>
        <w:t xml:space="preserve">обязаны в течение тридцати дней со дня направления им проекта договора купли-продажи </w:t>
      </w:r>
      <w:r w:rsidRPr="003C6E05">
        <w:rPr>
          <w:rFonts w:ascii="Times New Roman" w:eastAsia="Times New Roman" w:hAnsi="Times New Roman" w:cs="Times New Roman"/>
          <w:sz w:val="24"/>
          <w:szCs w:val="24"/>
          <w:lang w:eastAsia="ru-RU"/>
        </w:rPr>
        <w:t>земельного участка</w:t>
      </w:r>
      <w:r w:rsidRPr="003C6E05">
        <w:rPr>
          <w:rFonts w:ascii="Times New Roman" w:eastAsia="Calibri" w:hAnsi="Times New Roman" w:cs="Times New Roman"/>
          <w:sz w:val="24"/>
          <w:szCs w:val="24"/>
        </w:rPr>
        <w:t xml:space="preserve"> подписать и представить в </w:t>
      </w:r>
      <w:r w:rsidRPr="003C6E05">
        <w:rPr>
          <w:rFonts w:ascii="Times New Roman" w:eastAsia="Times New Roman" w:hAnsi="Times New Roman" w:cs="Times New Roman"/>
          <w:sz w:val="24"/>
          <w:szCs w:val="24"/>
          <w:lang w:eastAsia="ru-RU"/>
        </w:rPr>
        <w:t xml:space="preserve">департамент имущественных и земельных отношений Костромской области </w:t>
      </w:r>
      <w:r w:rsidRPr="003C6E05">
        <w:rPr>
          <w:rFonts w:ascii="Times New Roman" w:eastAsia="Calibri" w:hAnsi="Times New Roman" w:cs="Times New Roman"/>
          <w:sz w:val="24"/>
          <w:szCs w:val="24"/>
        </w:rPr>
        <w:t xml:space="preserve">указанный договор. </w:t>
      </w:r>
    </w:p>
    <w:p w:rsidR="003C6E05" w:rsidRPr="003C6E05" w:rsidRDefault="003C6E05" w:rsidP="003C6E05">
      <w:pPr>
        <w:autoSpaceDE w:val="0"/>
        <w:autoSpaceDN w:val="0"/>
        <w:adjustRightInd w:val="0"/>
        <w:spacing w:after="0" w:line="240" w:lineRule="auto"/>
        <w:ind w:firstLine="851"/>
        <w:jc w:val="both"/>
        <w:rPr>
          <w:rFonts w:ascii="Times New Roman" w:eastAsia="Calibri" w:hAnsi="Times New Roman" w:cs="Times New Roman"/>
          <w:sz w:val="24"/>
          <w:szCs w:val="24"/>
        </w:rPr>
      </w:pPr>
      <w:r w:rsidRPr="003C6E05">
        <w:rPr>
          <w:rFonts w:ascii="Times New Roman" w:eastAsia="Calibri" w:hAnsi="Times New Roman" w:cs="Times New Roman"/>
          <w:sz w:val="24"/>
          <w:szCs w:val="24"/>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будет им подписан и представлен в </w:t>
      </w:r>
      <w:r w:rsidRPr="003C6E05">
        <w:rPr>
          <w:rFonts w:ascii="Times New Roman" w:eastAsia="Times New Roman" w:hAnsi="Times New Roman" w:cs="Times New Roman"/>
          <w:sz w:val="24"/>
          <w:szCs w:val="24"/>
          <w:lang w:eastAsia="ru-RU"/>
        </w:rPr>
        <w:t>департамент имущественных и земельных отношений Костромской области</w:t>
      </w:r>
      <w:r w:rsidRPr="003C6E05">
        <w:rPr>
          <w:rFonts w:ascii="Times New Roman" w:eastAsia="Calibri" w:hAnsi="Times New Roman" w:cs="Times New Roman"/>
          <w:sz w:val="24"/>
          <w:szCs w:val="24"/>
        </w:rPr>
        <w:t xml:space="preserve">, </w:t>
      </w:r>
      <w:r w:rsidRPr="003C6E05">
        <w:rPr>
          <w:rFonts w:ascii="Times New Roman" w:eastAsia="Times New Roman" w:hAnsi="Times New Roman" w:cs="Times New Roman"/>
          <w:sz w:val="24"/>
          <w:szCs w:val="24"/>
          <w:lang w:eastAsia="ru-RU"/>
        </w:rPr>
        <w:t>департамент имущественных и земельных отношений Костромской области</w:t>
      </w:r>
      <w:r w:rsidRPr="003C6E05">
        <w:rPr>
          <w:rFonts w:ascii="Times New Roman" w:eastAsia="Calibri" w:hAnsi="Times New Roman" w:cs="Times New Roman"/>
          <w:sz w:val="24"/>
          <w:szCs w:val="24"/>
        </w:rPr>
        <w:t xml:space="preserve"> предлагает заключить указанный договор иному участнику аукциона, который сделал предпоследнее предложение о цене земельного участка, по цене, предложенной победителем аукциона.</w:t>
      </w:r>
    </w:p>
    <w:p w:rsidR="003C6E05" w:rsidRPr="003C6E05" w:rsidRDefault="003C6E05" w:rsidP="003C6E05">
      <w:pPr>
        <w:autoSpaceDE w:val="0"/>
        <w:autoSpaceDN w:val="0"/>
        <w:adjustRightInd w:val="0"/>
        <w:spacing w:after="0" w:line="240" w:lineRule="auto"/>
        <w:ind w:firstLine="851"/>
        <w:jc w:val="both"/>
        <w:rPr>
          <w:rFonts w:ascii="Times New Roman" w:eastAsia="Calibri" w:hAnsi="Times New Roman" w:cs="Times New Roman"/>
          <w:sz w:val="24"/>
          <w:szCs w:val="24"/>
        </w:rPr>
      </w:pPr>
      <w:r w:rsidRPr="003C6E05">
        <w:rPr>
          <w:rFonts w:ascii="Times New Roman" w:eastAsia="Calibri" w:hAnsi="Times New Roman" w:cs="Times New Roman"/>
          <w:sz w:val="24"/>
          <w:szCs w:val="24"/>
        </w:rPr>
        <w:t>Задаток, внесенный п</w:t>
      </w:r>
      <w:r w:rsidRPr="003C6E05">
        <w:rPr>
          <w:rFonts w:ascii="Times New Roman" w:eastAsia="Times New Roman" w:hAnsi="Times New Roman" w:cs="Times New Roman"/>
          <w:sz w:val="24"/>
          <w:szCs w:val="24"/>
          <w:lang w:eastAsia="ru-RU"/>
        </w:rPr>
        <w:t>обедителем аукциона либо единственным участником</w:t>
      </w:r>
      <w:r w:rsidRPr="003C6E05">
        <w:rPr>
          <w:rFonts w:ascii="Times New Roman" w:eastAsia="Calibri" w:hAnsi="Times New Roman" w:cs="Times New Roman"/>
          <w:sz w:val="24"/>
          <w:szCs w:val="24"/>
        </w:rPr>
        <w:t>, не заключившими в установленном порядке договор купли-продажи земельного участка вследствие уклонения от заключения указанного договора, не возвращается.</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16. Порядок осуществления расчетов.</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Оплата земельного участка (за вычетом суммы задатка, внесенного </w:t>
      </w:r>
      <w:r w:rsidRPr="003C6E05">
        <w:rPr>
          <w:rFonts w:ascii="Times New Roman" w:eastAsia="Calibri" w:hAnsi="Times New Roman" w:cs="Times New Roman"/>
          <w:sz w:val="24"/>
          <w:szCs w:val="24"/>
        </w:rPr>
        <w:t>п</w:t>
      </w:r>
      <w:r w:rsidRPr="003C6E05">
        <w:rPr>
          <w:rFonts w:ascii="Times New Roman" w:eastAsia="Times New Roman" w:hAnsi="Times New Roman" w:cs="Times New Roman"/>
          <w:sz w:val="24"/>
          <w:szCs w:val="24"/>
          <w:lang w:eastAsia="ru-RU"/>
        </w:rPr>
        <w:t xml:space="preserve">обедителем аукциона либо единственным участником) производится покупателем в течение 10 (десяти) дней со дня подписания договора купли-продажи земельного участка по следующим реквизитам: </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«оплата за земельный участок с кадастровым номером _______________________».</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3C6E05">
        <w:rPr>
          <w:rFonts w:ascii="Times New Roman" w:eastAsia="Times New Roman" w:hAnsi="Times New Roman" w:cs="Arial"/>
          <w:sz w:val="24"/>
          <w:szCs w:val="24"/>
          <w:lang w:eastAsia="ru-RU"/>
        </w:rPr>
        <w:t xml:space="preserve">Надлежащим выполнением обязательств покупателя по оплате земельного участка является поступление денежных средств на расчетный счет </w:t>
      </w:r>
      <w:r w:rsidRPr="003C6E05">
        <w:rPr>
          <w:rFonts w:ascii="Times New Roman" w:eastAsia="Times New Roman" w:hAnsi="Times New Roman" w:cs="Times New Roman"/>
          <w:sz w:val="24"/>
          <w:szCs w:val="24"/>
          <w:lang w:eastAsia="ru-RU"/>
        </w:rPr>
        <w:t>департамента имущественных и земельных отношений Костромской области</w:t>
      </w:r>
      <w:r w:rsidRPr="003C6E05">
        <w:rPr>
          <w:rFonts w:ascii="Times New Roman" w:eastAsia="Times New Roman" w:hAnsi="Times New Roman" w:cs="Arial"/>
          <w:sz w:val="24"/>
          <w:szCs w:val="24"/>
          <w:lang w:eastAsia="ru-RU"/>
        </w:rPr>
        <w:t xml:space="preserve">. Факт оплаты подтверждается выпиской со счета </w:t>
      </w:r>
      <w:r w:rsidRPr="003C6E05">
        <w:rPr>
          <w:rFonts w:ascii="Times New Roman" w:eastAsia="Times New Roman" w:hAnsi="Times New Roman" w:cs="Times New Roman"/>
          <w:sz w:val="24"/>
          <w:szCs w:val="24"/>
          <w:lang w:eastAsia="ru-RU"/>
        </w:rPr>
        <w:t>департамента имущественных и земельных отношений Костромской области</w:t>
      </w:r>
      <w:r w:rsidRPr="003C6E05">
        <w:rPr>
          <w:rFonts w:ascii="Times New Roman" w:eastAsia="Times New Roman" w:hAnsi="Times New Roman" w:cs="Arial"/>
          <w:sz w:val="24"/>
          <w:szCs w:val="24"/>
          <w:lang w:eastAsia="ru-RU"/>
        </w:rPr>
        <w:t>.</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3C6E05">
        <w:rPr>
          <w:rFonts w:ascii="Times New Roman" w:eastAsia="Times New Roman" w:hAnsi="Times New Roman" w:cs="Arial"/>
          <w:sz w:val="24"/>
          <w:szCs w:val="24"/>
          <w:lang w:eastAsia="ru-RU"/>
        </w:rPr>
        <w:t>В случае неуплаты покупателем</w:t>
      </w:r>
      <w:r w:rsidRPr="003C6E05">
        <w:rPr>
          <w:rFonts w:ascii="Times New Roman" w:eastAsia="Times New Roman" w:hAnsi="Times New Roman" w:cs="Times New Roman"/>
          <w:sz w:val="24"/>
          <w:szCs w:val="24"/>
          <w:lang w:eastAsia="ru-RU"/>
        </w:rPr>
        <w:t xml:space="preserve"> </w:t>
      </w:r>
      <w:r w:rsidRPr="003C6E05">
        <w:rPr>
          <w:rFonts w:ascii="Times New Roman" w:eastAsia="Times New Roman" w:hAnsi="Times New Roman" w:cs="Arial"/>
          <w:sz w:val="24"/>
          <w:szCs w:val="24"/>
          <w:lang w:eastAsia="ru-RU"/>
        </w:rPr>
        <w:t>покупной цены в установленный срок договор с ним считается незаключенным, а торги признаются несостоявшимися.</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3C6E05">
        <w:rPr>
          <w:rFonts w:ascii="Times New Roman" w:eastAsia="Times New Roman" w:hAnsi="Times New Roman" w:cs="Arial"/>
          <w:sz w:val="24"/>
          <w:szCs w:val="24"/>
          <w:lang w:eastAsia="ru-RU"/>
        </w:rPr>
        <w:lastRenderedPageBreak/>
        <w:t xml:space="preserve">Право собственности на приобретенный земельный участок переходит к </w:t>
      </w:r>
      <w:r w:rsidRPr="003C6E05">
        <w:rPr>
          <w:rFonts w:ascii="Times New Roman" w:eastAsia="Times New Roman" w:hAnsi="Times New Roman" w:cs="Times New Roman"/>
          <w:sz w:val="24"/>
          <w:szCs w:val="24"/>
          <w:lang w:eastAsia="ru-RU"/>
        </w:rPr>
        <w:t xml:space="preserve">покупателю </w:t>
      </w:r>
      <w:r w:rsidRPr="003C6E05">
        <w:rPr>
          <w:rFonts w:ascii="Times New Roman" w:eastAsia="Times New Roman" w:hAnsi="Times New Roman" w:cs="Arial"/>
          <w:sz w:val="24"/>
          <w:szCs w:val="24"/>
          <w:lang w:eastAsia="ru-RU"/>
        </w:rPr>
        <w:t>со дня государственной регистрации перехода права собственности на земельный участок в соответствии с требованиями действующего законодательства. Расходы на оплату государственной пошлины за государственную регистрацию перехода права собственности возлагаются на покупателя.</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Calibri" w:hAnsi="Times New Roman" w:cs="Times New Roman"/>
          <w:sz w:val="24"/>
          <w:szCs w:val="24"/>
        </w:rPr>
        <w:t xml:space="preserve">17. </w:t>
      </w:r>
      <w:r w:rsidRPr="003C6E05">
        <w:rPr>
          <w:rFonts w:ascii="Times New Roman" w:eastAsia="Times New Roman" w:hAnsi="Times New Roman" w:cs="Times New Roman"/>
          <w:sz w:val="24"/>
          <w:szCs w:val="24"/>
          <w:lang w:eastAsia="ru-RU"/>
        </w:rPr>
        <w:t>Осмотр земельного участка осуществляется заявителями самостоятельно.</w:t>
      </w:r>
    </w:p>
    <w:p w:rsidR="003C6E05" w:rsidRPr="003C6E05" w:rsidRDefault="003C6E05" w:rsidP="003C6E0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3C6E05">
        <w:rPr>
          <w:rFonts w:ascii="Times New Roman" w:eastAsia="Times New Roman" w:hAnsi="Times New Roman" w:cs="Times New Roman"/>
          <w:sz w:val="24"/>
          <w:szCs w:val="24"/>
          <w:lang w:eastAsia="ru-RU"/>
        </w:rPr>
        <w:t xml:space="preserve">18. </w:t>
      </w:r>
      <w:r w:rsidRPr="003C6E05">
        <w:rPr>
          <w:rFonts w:ascii="Times New Roman" w:eastAsia="SimSun" w:hAnsi="Times New Roman" w:cs="Times New Roman"/>
          <w:kern w:val="1"/>
          <w:sz w:val="24"/>
          <w:szCs w:val="24"/>
          <w:shd w:val="clear" w:color="auto" w:fill="FFFFFF"/>
          <w:lang w:eastAsia="ar-SA"/>
        </w:rPr>
        <w:t xml:space="preserve">С </w:t>
      </w:r>
      <w:r w:rsidRPr="003C6E05">
        <w:rPr>
          <w:rFonts w:ascii="Times New Roman" w:eastAsia="SimSun" w:hAnsi="Times New Roman" w:cs="Times New Roman"/>
          <w:bCs/>
          <w:kern w:val="1"/>
          <w:sz w:val="24"/>
          <w:szCs w:val="24"/>
          <w:shd w:val="clear" w:color="auto" w:fill="FFFFFF"/>
          <w:lang w:eastAsia="ar-SA"/>
        </w:rPr>
        <w:t>аукционной</w:t>
      </w:r>
      <w:r w:rsidRPr="003C6E05">
        <w:rPr>
          <w:rFonts w:ascii="Times New Roman" w:eastAsia="SimSun" w:hAnsi="Times New Roman" w:cs="Times New Roman"/>
          <w:kern w:val="1"/>
          <w:sz w:val="24"/>
          <w:szCs w:val="24"/>
          <w:shd w:val="clear" w:color="auto" w:fill="FFFFFF"/>
          <w:lang w:eastAsia="ar-SA"/>
        </w:rPr>
        <w:t xml:space="preserve"> документацией, формой заявки на участие в </w:t>
      </w:r>
      <w:r w:rsidRPr="003C6E05">
        <w:rPr>
          <w:rFonts w:ascii="Times New Roman" w:eastAsia="SimSun" w:hAnsi="Times New Roman" w:cs="Times New Roman"/>
          <w:bCs/>
          <w:kern w:val="1"/>
          <w:sz w:val="24"/>
          <w:szCs w:val="24"/>
          <w:shd w:val="clear" w:color="auto" w:fill="FFFFFF"/>
          <w:lang w:eastAsia="ar-SA"/>
        </w:rPr>
        <w:t>аукционе</w:t>
      </w:r>
      <w:r w:rsidRPr="003C6E05">
        <w:rPr>
          <w:rFonts w:ascii="Times New Roman" w:eastAsia="SimSun" w:hAnsi="Times New Roman" w:cs="Times New Roman"/>
          <w:kern w:val="1"/>
          <w:sz w:val="24"/>
          <w:szCs w:val="24"/>
          <w:shd w:val="clear" w:color="auto" w:fill="FFFFFF"/>
          <w:lang w:eastAsia="ar-SA"/>
        </w:rPr>
        <w:t>, а также иными находящимися в распоряжении организатора аукциона документами и сведениями, претенденты могут ознакомиться</w:t>
      </w:r>
      <w:r w:rsidRPr="003C6E05">
        <w:rPr>
          <w:rFonts w:ascii="Times New Roman" w:eastAsia="Times New Roman" w:hAnsi="Times New Roman" w:cs="Times New Roman"/>
          <w:sz w:val="24"/>
          <w:szCs w:val="24"/>
          <w:lang w:eastAsia="ru-RU"/>
        </w:rPr>
        <w:t xml:space="preserve"> в месте приема заявок в течение срока приема заявок.</w:t>
      </w:r>
    </w:p>
    <w:p w:rsidR="003C6E05" w:rsidRDefault="003C6E05" w:rsidP="00F33785">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C6E05" w:rsidRDefault="003C6E05" w:rsidP="00F33785">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C6E05" w:rsidRDefault="003C6E05" w:rsidP="00F33785">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ind w:left="6804"/>
        <w:jc w:val="center"/>
        <w:rPr>
          <w:rFonts w:ascii="Times New Roman" w:eastAsia="Times New Roman" w:hAnsi="Times New Roman" w:cs="Times New Roman"/>
          <w:sz w:val="16"/>
          <w:szCs w:val="16"/>
          <w:lang w:eastAsia="ru-RU"/>
        </w:rPr>
      </w:pPr>
      <w:r w:rsidRPr="00F33785">
        <w:rPr>
          <w:rFonts w:ascii="Times New Roman" w:eastAsia="Times New Roman" w:hAnsi="Times New Roman" w:cs="Times New Roman"/>
          <w:sz w:val="20"/>
          <w:szCs w:val="20"/>
          <w:lang w:eastAsia="ru-RU"/>
        </w:rPr>
        <w:br w:type="page"/>
      </w:r>
      <w:r w:rsidRPr="00F33785">
        <w:rPr>
          <w:rFonts w:ascii="Times New Roman" w:eastAsia="Times New Roman" w:hAnsi="Times New Roman" w:cs="Times New Roman"/>
          <w:sz w:val="16"/>
          <w:szCs w:val="16"/>
          <w:lang w:eastAsia="ru-RU"/>
        </w:rPr>
        <w:lastRenderedPageBreak/>
        <w:t>Приложение 1</w:t>
      </w:r>
    </w:p>
    <w:p w:rsidR="00F33785" w:rsidRPr="00F33785" w:rsidRDefault="00F33785" w:rsidP="00F33785">
      <w:pPr>
        <w:widowControl w:val="0"/>
        <w:autoSpaceDE w:val="0"/>
        <w:autoSpaceDN w:val="0"/>
        <w:adjustRightInd w:val="0"/>
        <w:spacing w:after="0" w:line="240" w:lineRule="auto"/>
        <w:ind w:left="6663"/>
        <w:jc w:val="center"/>
        <w:rPr>
          <w:rFonts w:ascii="Times New Roman" w:eastAsia="Times New Roman" w:hAnsi="Times New Roman" w:cs="Times New Roman"/>
          <w:sz w:val="16"/>
          <w:szCs w:val="16"/>
          <w:lang w:eastAsia="ru-RU"/>
        </w:rPr>
      </w:pPr>
      <w:proofErr w:type="gramStart"/>
      <w:r w:rsidRPr="00F33785">
        <w:rPr>
          <w:rFonts w:ascii="Times New Roman" w:eastAsia="Times New Roman" w:hAnsi="Times New Roman" w:cs="Times New Roman"/>
          <w:sz w:val="16"/>
          <w:szCs w:val="16"/>
          <w:lang w:eastAsia="ru-RU"/>
        </w:rPr>
        <w:t>к</w:t>
      </w:r>
      <w:proofErr w:type="gramEnd"/>
      <w:r w:rsidRPr="00F33785">
        <w:rPr>
          <w:rFonts w:ascii="Times New Roman" w:eastAsia="Times New Roman" w:hAnsi="Times New Roman" w:cs="Times New Roman"/>
          <w:sz w:val="16"/>
          <w:szCs w:val="16"/>
          <w:lang w:eastAsia="ru-RU"/>
        </w:rPr>
        <w:t xml:space="preserve"> извещению о проведении повторного аукциона 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F33785" w:rsidRPr="00F33785" w:rsidRDefault="00F33785" w:rsidP="00F33785">
      <w:pPr>
        <w:widowControl w:val="0"/>
        <w:autoSpaceDE w:val="0"/>
        <w:autoSpaceDN w:val="0"/>
        <w:adjustRightInd w:val="0"/>
        <w:spacing w:after="0" w:line="240" w:lineRule="auto"/>
        <w:ind w:left="6372" w:firstLine="7"/>
        <w:jc w:val="both"/>
        <w:rPr>
          <w:rFonts w:ascii="Times New Roman" w:eastAsia="Times New Roman" w:hAnsi="Times New Roman" w:cs="Times New Roman"/>
          <w:sz w:val="20"/>
          <w:szCs w:val="20"/>
          <w:lang w:eastAsia="ru-RU"/>
        </w:rPr>
      </w:pPr>
    </w:p>
    <w:p w:rsidR="00F33785" w:rsidRPr="00F33785" w:rsidRDefault="00F33785" w:rsidP="00F33785">
      <w:pPr>
        <w:widowControl w:val="0"/>
        <w:autoSpaceDE w:val="0"/>
        <w:autoSpaceDN w:val="0"/>
        <w:adjustRightInd w:val="0"/>
        <w:spacing w:after="0" w:line="240" w:lineRule="auto"/>
        <w:ind w:left="6372" w:firstLine="7"/>
        <w:jc w:val="center"/>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В департамент имущественных и земельных отношений Костромской области (организатору аукциона)</w:t>
      </w:r>
    </w:p>
    <w:p w:rsidR="00F33785" w:rsidRPr="00F33785" w:rsidRDefault="00F33785" w:rsidP="00F337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F33785" w:rsidRPr="00F33785" w:rsidRDefault="00F33785" w:rsidP="00F3378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bookmarkStart w:id="0" w:name="_GoBack"/>
      <w:bookmarkEnd w:id="0"/>
      <w:r w:rsidRPr="00F33785">
        <w:rPr>
          <w:rFonts w:ascii="Times New Roman" w:eastAsia="Times New Roman" w:hAnsi="Times New Roman" w:cs="Times New Roman"/>
          <w:sz w:val="24"/>
          <w:szCs w:val="24"/>
          <w:lang w:eastAsia="ru-RU"/>
        </w:rPr>
        <w:t>ЗАЯВКА НА УЧАСТИЕ В АУКЦИОНЕ</w:t>
      </w:r>
    </w:p>
    <w:p w:rsidR="00F33785" w:rsidRPr="00F33785" w:rsidRDefault="00F33785" w:rsidP="00F33785">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roofErr w:type="gramStart"/>
      <w:r w:rsidRPr="00F33785">
        <w:rPr>
          <w:rFonts w:ascii="Times New Roman" w:eastAsia="Times New Roman" w:hAnsi="Times New Roman" w:cs="Times New Roman"/>
          <w:sz w:val="24"/>
          <w:szCs w:val="24"/>
          <w:lang w:eastAsia="ru-RU"/>
        </w:rPr>
        <w:t>по</w:t>
      </w:r>
      <w:proofErr w:type="gramEnd"/>
      <w:r w:rsidRPr="00F33785">
        <w:rPr>
          <w:rFonts w:ascii="Times New Roman" w:eastAsia="Times New Roman" w:hAnsi="Times New Roman" w:cs="Times New Roman"/>
          <w:sz w:val="24"/>
          <w:szCs w:val="24"/>
          <w:lang w:eastAsia="ru-RU"/>
        </w:rPr>
        <w:t xml:space="preserve">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 имеющего местоположение:</w:t>
      </w:r>
      <w:r w:rsidRPr="00F33785">
        <w:rPr>
          <w:rFonts w:ascii="Times New Roman" w:eastAsia="Times New Roman" w:hAnsi="Times New Roman" w:cs="Times New Roman"/>
          <w:sz w:val="20"/>
          <w:szCs w:val="20"/>
          <w:lang w:eastAsia="ru-RU"/>
        </w:rPr>
        <w:t xml:space="preserve"> </w:t>
      </w:r>
      <w:r w:rsidRPr="00F3378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w:t>
      </w:r>
    </w:p>
    <w:p w:rsidR="00F33785" w:rsidRPr="00F33785" w:rsidRDefault="00F33785" w:rsidP="00F3378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F33785">
        <w:rPr>
          <w:rFonts w:ascii="Times New Roman" w:eastAsia="Times New Roman" w:hAnsi="Times New Roman" w:cs="Times New Roman"/>
          <w:sz w:val="24"/>
          <w:szCs w:val="24"/>
          <w:lang w:eastAsia="ru-RU"/>
        </w:rPr>
        <w:t>кадастровый</w:t>
      </w:r>
      <w:proofErr w:type="gramEnd"/>
      <w:r w:rsidRPr="00F33785">
        <w:rPr>
          <w:rFonts w:ascii="Times New Roman" w:eastAsia="Times New Roman" w:hAnsi="Times New Roman" w:cs="Times New Roman"/>
          <w:sz w:val="24"/>
          <w:szCs w:val="24"/>
          <w:lang w:eastAsia="ru-RU"/>
        </w:rPr>
        <w:t xml:space="preserve"> номер земельного участка ________________________________,</w:t>
      </w:r>
    </w:p>
    <w:p w:rsidR="00F33785" w:rsidRPr="00F33785" w:rsidRDefault="00F33785" w:rsidP="00F33785">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rsidR="00F33785" w:rsidRPr="00F33785" w:rsidRDefault="00F33785" w:rsidP="00F3378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F33785">
        <w:rPr>
          <w:rFonts w:ascii="Times New Roman" w:eastAsia="Times New Roman" w:hAnsi="Times New Roman" w:cs="Times New Roman"/>
          <w:sz w:val="24"/>
          <w:szCs w:val="24"/>
          <w:lang w:eastAsia="ru-RU"/>
        </w:rPr>
        <w:t>назначенном</w:t>
      </w:r>
      <w:proofErr w:type="gramEnd"/>
      <w:r w:rsidRPr="00F33785">
        <w:rPr>
          <w:rFonts w:ascii="Times New Roman" w:eastAsia="Times New Roman" w:hAnsi="Times New Roman" w:cs="Times New Roman"/>
          <w:sz w:val="24"/>
          <w:szCs w:val="24"/>
          <w:lang w:eastAsia="ru-RU"/>
        </w:rPr>
        <w:t xml:space="preserve"> на __________________________,</w:t>
      </w: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 xml:space="preserve">                                                        (</w:t>
      </w:r>
      <w:proofErr w:type="gramStart"/>
      <w:r w:rsidRPr="00F33785">
        <w:rPr>
          <w:rFonts w:ascii="Times New Roman" w:eastAsia="Times New Roman" w:hAnsi="Times New Roman" w:cs="Times New Roman"/>
          <w:sz w:val="20"/>
          <w:szCs w:val="20"/>
          <w:lang w:eastAsia="ru-RU"/>
        </w:rPr>
        <w:t>дата</w:t>
      </w:r>
      <w:proofErr w:type="gramEnd"/>
      <w:r w:rsidRPr="00F33785">
        <w:rPr>
          <w:rFonts w:ascii="Times New Roman" w:eastAsia="Times New Roman" w:hAnsi="Times New Roman" w:cs="Times New Roman"/>
          <w:sz w:val="20"/>
          <w:szCs w:val="20"/>
          <w:lang w:eastAsia="ru-RU"/>
        </w:rPr>
        <w:t xml:space="preserve"> аукциона)</w:t>
      </w:r>
    </w:p>
    <w:p w:rsidR="00F33785" w:rsidRPr="00F33785" w:rsidRDefault="00F33785" w:rsidP="00F3378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F33785" w:rsidRPr="00F33785" w:rsidRDefault="00F33785" w:rsidP="00F33785">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_______________________________________________________________________________</w:t>
      </w:r>
    </w:p>
    <w:p w:rsidR="00F33785" w:rsidRPr="00F33785" w:rsidRDefault="00F33785" w:rsidP="00F3378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 xml:space="preserve">         </w:t>
      </w:r>
      <w:proofErr w:type="gramStart"/>
      <w:r w:rsidRPr="00F33785">
        <w:rPr>
          <w:rFonts w:ascii="Times New Roman" w:eastAsia="Times New Roman" w:hAnsi="Times New Roman" w:cs="Times New Roman"/>
          <w:sz w:val="20"/>
          <w:szCs w:val="20"/>
          <w:lang w:eastAsia="ru-RU"/>
        </w:rPr>
        <w:t>полностью</w:t>
      </w:r>
      <w:proofErr w:type="gramEnd"/>
      <w:r w:rsidRPr="00F33785">
        <w:rPr>
          <w:rFonts w:ascii="Times New Roman" w:eastAsia="Times New Roman" w:hAnsi="Times New Roman" w:cs="Times New Roman"/>
          <w:sz w:val="20"/>
          <w:szCs w:val="20"/>
          <w:lang w:eastAsia="ru-RU"/>
        </w:rPr>
        <w:t xml:space="preserve"> фамилия, имя, отчество физического лица, фирменное наименование (наименование) юридического лица)</w:t>
      </w:r>
    </w:p>
    <w:p w:rsidR="00F33785" w:rsidRPr="00F33785" w:rsidRDefault="00F33785" w:rsidP="00F3378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4"/>
          <w:szCs w:val="24"/>
          <w:lang w:eastAsia="ru-RU"/>
        </w:rPr>
        <w:t>2</w:t>
      </w:r>
      <w:r w:rsidRPr="00F33785">
        <w:rPr>
          <w:rFonts w:ascii="Times New Roman" w:eastAsia="Times New Roman" w:hAnsi="Times New Roman" w:cs="Times New Roman"/>
          <w:sz w:val="20"/>
          <w:szCs w:val="20"/>
          <w:lang w:eastAsia="ru-RU"/>
        </w:rPr>
        <w:t>. Паспорт ______________ выдан</w:t>
      </w:r>
      <w:r w:rsidRPr="00F33785">
        <w:rPr>
          <w:rFonts w:ascii="Times New Roman" w:eastAsia="Times New Roman" w:hAnsi="Times New Roman" w:cs="Times New Roman"/>
          <w:sz w:val="20"/>
          <w:szCs w:val="20"/>
          <w:lang w:eastAsia="ru-RU"/>
        </w:rPr>
        <w:tab/>
        <w:t>__________________________________________________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ab/>
        <w:t xml:space="preserve">      (</w:t>
      </w:r>
      <w:proofErr w:type="gramStart"/>
      <w:r w:rsidRPr="00F33785">
        <w:rPr>
          <w:rFonts w:ascii="Times New Roman" w:eastAsia="Times New Roman" w:hAnsi="Times New Roman" w:cs="Times New Roman"/>
          <w:sz w:val="20"/>
          <w:szCs w:val="20"/>
          <w:lang w:eastAsia="ru-RU"/>
        </w:rPr>
        <w:t>серия</w:t>
      </w:r>
      <w:proofErr w:type="gramEnd"/>
      <w:r w:rsidRPr="00F33785">
        <w:rPr>
          <w:rFonts w:ascii="Times New Roman" w:eastAsia="Times New Roman" w:hAnsi="Times New Roman" w:cs="Times New Roman"/>
          <w:sz w:val="20"/>
          <w:szCs w:val="20"/>
          <w:lang w:eastAsia="ru-RU"/>
        </w:rPr>
        <w:t>, номер)</w:t>
      </w:r>
      <w:r w:rsidRPr="00F33785">
        <w:rPr>
          <w:rFonts w:ascii="Times New Roman" w:eastAsia="Times New Roman" w:hAnsi="Times New Roman" w:cs="Times New Roman"/>
          <w:sz w:val="20"/>
          <w:szCs w:val="20"/>
          <w:lang w:eastAsia="ru-RU"/>
        </w:rPr>
        <w:tab/>
      </w:r>
      <w:r w:rsidRPr="00F33785">
        <w:rPr>
          <w:rFonts w:ascii="Times New Roman" w:eastAsia="Times New Roman" w:hAnsi="Times New Roman" w:cs="Times New Roman"/>
          <w:sz w:val="20"/>
          <w:szCs w:val="20"/>
          <w:lang w:eastAsia="ru-RU"/>
        </w:rPr>
        <w:tab/>
        <w:t xml:space="preserve">    (дата выдачи)</w:t>
      </w:r>
      <w:r w:rsidRPr="00F33785">
        <w:rPr>
          <w:rFonts w:ascii="Times New Roman" w:eastAsia="Times New Roman" w:hAnsi="Times New Roman" w:cs="Times New Roman"/>
          <w:sz w:val="20"/>
          <w:szCs w:val="20"/>
          <w:lang w:eastAsia="ru-RU"/>
        </w:rPr>
        <w:tab/>
      </w:r>
      <w:r w:rsidRPr="00F33785">
        <w:rPr>
          <w:rFonts w:ascii="Times New Roman" w:eastAsia="Times New Roman" w:hAnsi="Times New Roman" w:cs="Times New Roman"/>
          <w:sz w:val="20"/>
          <w:szCs w:val="20"/>
          <w:lang w:eastAsia="ru-RU"/>
        </w:rPr>
        <w:tab/>
      </w:r>
      <w:r w:rsidRPr="00F33785">
        <w:rPr>
          <w:rFonts w:ascii="Times New Roman" w:eastAsia="Times New Roman" w:hAnsi="Times New Roman" w:cs="Times New Roman"/>
          <w:sz w:val="20"/>
          <w:szCs w:val="20"/>
          <w:lang w:eastAsia="ru-RU"/>
        </w:rPr>
        <w:tab/>
        <w:t xml:space="preserve">              (кем выдан)</w:t>
      </w: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_____________________________________________________________________________________</w:t>
      </w:r>
      <w:r>
        <w:rPr>
          <w:rFonts w:ascii="Times New Roman" w:eastAsia="Times New Roman" w:hAnsi="Times New Roman" w:cs="Times New Roman"/>
          <w:sz w:val="20"/>
          <w:szCs w:val="20"/>
          <w:lang w:eastAsia="ru-RU"/>
        </w:rPr>
        <w:t>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 xml:space="preserve">                                                                                                                                    (</w:t>
      </w:r>
      <w:proofErr w:type="gramStart"/>
      <w:r w:rsidRPr="00F33785">
        <w:rPr>
          <w:rFonts w:ascii="Times New Roman" w:eastAsia="Times New Roman" w:hAnsi="Times New Roman" w:cs="Times New Roman"/>
          <w:sz w:val="20"/>
          <w:szCs w:val="20"/>
          <w:lang w:eastAsia="ru-RU"/>
        </w:rPr>
        <w:t>код</w:t>
      </w:r>
      <w:proofErr w:type="gramEnd"/>
      <w:r w:rsidRPr="00F33785">
        <w:rPr>
          <w:rFonts w:ascii="Times New Roman" w:eastAsia="Times New Roman" w:hAnsi="Times New Roman" w:cs="Times New Roman"/>
          <w:sz w:val="20"/>
          <w:szCs w:val="20"/>
          <w:lang w:eastAsia="ru-RU"/>
        </w:rPr>
        <w:t xml:space="preserve"> подразделения)</w:t>
      </w:r>
    </w:p>
    <w:p w:rsidR="00F33785" w:rsidRPr="00F33785" w:rsidRDefault="00F33785" w:rsidP="00F33785">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___________________</w:t>
      </w:r>
      <w:r w:rsidRPr="00F33785">
        <w:rPr>
          <w:rFonts w:ascii="Times New Roman" w:eastAsia="Times New Roman" w:hAnsi="Times New Roman" w:cs="Times New Roman"/>
          <w:sz w:val="20"/>
          <w:szCs w:val="20"/>
          <w:lang w:eastAsia="ru-RU"/>
        </w:rPr>
        <w:tab/>
      </w:r>
      <w:r w:rsidRPr="00F33785">
        <w:rPr>
          <w:rFonts w:ascii="Times New Roman" w:eastAsia="Times New Roman" w:hAnsi="Times New Roman" w:cs="Times New Roman"/>
          <w:sz w:val="20"/>
          <w:szCs w:val="20"/>
          <w:lang w:eastAsia="ru-RU"/>
        </w:rPr>
        <w:tab/>
        <w:t>______________________________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 xml:space="preserve">                             (ИНН)</w:t>
      </w:r>
      <w:r w:rsidRPr="00F33785">
        <w:rPr>
          <w:rFonts w:ascii="Times New Roman" w:eastAsia="Times New Roman" w:hAnsi="Times New Roman" w:cs="Times New Roman"/>
          <w:sz w:val="20"/>
          <w:szCs w:val="20"/>
          <w:lang w:eastAsia="ru-RU"/>
        </w:rPr>
        <w:tab/>
      </w:r>
      <w:r w:rsidRPr="00F33785">
        <w:rPr>
          <w:rFonts w:ascii="Times New Roman" w:eastAsia="Times New Roman" w:hAnsi="Times New Roman" w:cs="Times New Roman"/>
          <w:sz w:val="20"/>
          <w:szCs w:val="20"/>
          <w:lang w:eastAsia="ru-RU"/>
        </w:rPr>
        <w:tab/>
        <w:t xml:space="preserve"> </w:t>
      </w:r>
      <w:r w:rsidRPr="00F33785">
        <w:rPr>
          <w:rFonts w:ascii="Times New Roman" w:eastAsia="Times New Roman" w:hAnsi="Times New Roman" w:cs="Times New Roman"/>
          <w:sz w:val="20"/>
          <w:szCs w:val="20"/>
          <w:lang w:eastAsia="ru-RU"/>
        </w:rPr>
        <w:tab/>
      </w:r>
      <w:r w:rsidRPr="00F33785">
        <w:rPr>
          <w:rFonts w:ascii="Times New Roman" w:eastAsia="Times New Roman" w:hAnsi="Times New Roman" w:cs="Times New Roman"/>
          <w:sz w:val="20"/>
          <w:szCs w:val="20"/>
          <w:lang w:eastAsia="ru-RU"/>
        </w:rPr>
        <w:tab/>
        <w:t xml:space="preserve"> </w:t>
      </w:r>
      <w:proofErr w:type="gramStart"/>
      <w:r w:rsidRPr="00F33785">
        <w:rPr>
          <w:rFonts w:ascii="Times New Roman" w:eastAsia="Times New Roman" w:hAnsi="Times New Roman" w:cs="Times New Roman"/>
          <w:sz w:val="20"/>
          <w:szCs w:val="20"/>
          <w:lang w:eastAsia="ru-RU"/>
        </w:rPr>
        <w:t xml:space="preserve">   (</w:t>
      </w:r>
      <w:proofErr w:type="gramEnd"/>
      <w:r w:rsidRPr="00F33785">
        <w:rPr>
          <w:rFonts w:ascii="Times New Roman" w:eastAsia="Times New Roman" w:hAnsi="Times New Roman" w:cs="Times New Roman"/>
          <w:sz w:val="20"/>
          <w:szCs w:val="20"/>
          <w:lang w:eastAsia="ru-RU"/>
        </w:rPr>
        <w:t>ОГРН, ОГРНИП)</w:t>
      </w:r>
    </w:p>
    <w:p w:rsidR="00F33785" w:rsidRPr="00F33785" w:rsidRDefault="00F33785" w:rsidP="00F33785">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______________________________________________________</w:t>
      </w:r>
      <w:r w:rsidR="00CF2A28">
        <w:rPr>
          <w:rFonts w:ascii="Times New Roman" w:eastAsia="Times New Roman" w:hAnsi="Times New Roman" w:cs="Times New Roman"/>
          <w:sz w:val="20"/>
          <w:szCs w:val="20"/>
          <w:lang w:eastAsia="ru-RU"/>
        </w:rPr>
        <w:t>_________________________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_______________________________________________________________________________</w:t>
      </w:r>
      <w:r w:rsidR="00CF2A28">
        <w:rPr>
          <w:rFonts w:ascii="Times New Roman" w:eastAsia="Times New Roman" w:hAnsi="Times New Roman" w:cs="Times New Roman"/>
          <w:sz w:val="20"/>
          <w:szCs w:val="20"/>
          <w:lang w:eastAsia="ru-RU"/>
        </w:rPr>
        <w:t>______________</w:t>
      </w:r>
    </w:p>
    <w:p w:rsidR="00F33785" w:rsidRPr="00F33785" w:rsidRDefault="00F33785" w:rsidP="00F3378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t>(</w:t>
      </w:r>
      <w:proofErr w:type="gramStart"/>
      <w:r w:rsidRPr="00F33785">
        <w:rPr>
          <w:rFonts w:ascii="Times New Roman" w:eastAsia="Times New Roman" w:hAnsi="Times New Roman" w:cs="Times New Roman"/>
          <w:sz w:val="20"/>
          <w:szCs w:val="20"/>
          <w:lang w:eastAsia="ru-RU"/>
        </w:rPr>
        <w:t>адрес</w:t>
      </w:r>
      <w:proofErr w:type="gramEnd"/>
      <w:r w:rsidRPr="00F33785">
        <w:rPr>
          <w:rFonts w:ascii="Times New Roman" w:eastAsia="Times New Roman" w:hAnsi="Times New Roman" w:cs="Times New Roman"/>
          <w:sz w:val="20"/>
          <w:szCs w:val="20"/>
          <w:lang w:eastAsia="ru-RU"/>
        </w:rPr>
        <w:t xml:space="preserve"> регистрации по месту жительства физического лица, место нахождения юридического лица – претендента)</w:t>
      </w:r>
    </w:p>
    <w:p w:rsidR="00F33785" w:rsidRDefault="00F33785" w:rsidP="00F33785">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Почтовый адрес ____________________</w:t>
      </w:r>
      <w:r w:rsidR="00CF2A28">
        <w:rPr>
          <w:rFonts w:ascii="Times New Roman" w:eastAsia="Times New Roman" w:hAnsi="Times New Roman" w:cs="Times New Roman"/>
          <w:sz w:val="24"/>
          <w:szCs w:val="24"/>
          <w:lang w:eastAsia="ru-RU"/>
        </w:rPr>
        <w:t xml:space="preserve">_______________________________ </w:t>
      </w:r>
    </w:p>
    <w:p w:rsidR="00CF2A28" w:rsidRPr="00F33785" w:rsidRDefault="00CF2A28" w:rsidP="00CF2A28">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F33785" w:rsidRDefault="00F33785" w:rsidP="00F33785">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Фактический адрес _____________________</w:t>
      </w:r>
      <w:r w:rsidR="00CF2A28">
        <w:rPr>
          <w:rFonts w:ascii="Times New Roman" w:eastAsia="Times New Roman" w:hAnsi="Times New Roman" w:cs="Times New Roman"/>
          <w:sz w:val="24"/>
          <w:szCs w:val="24"/>
          <w:lang w:eastAsia="ru-RU"/>
        </w:rPr>
        <w:t xml:space="preserve">___________________________ </w:t>
      </w:r>
    </w:p>
    <w:p w:rsidR="00CF2A28" w:rsidRPr="00F33785" w:rsidRDefault="00CF2A28" w:rsidP="00CF2A28">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7. Телефон ___________________________________________________</w:t>
      </w:r>
      <w:r w:rsidR="00CF2A28">
        <w:rPr>
          <w:rFonts w:ascii="Times New Roman" w:eastAsia="Times New Roman" w:hAnsi="Times New Roman" w:cs="Times New Roman"/>
          <w:sz w:val="24"/>
          <w:szCs w:val="24"/>
          <w:lang w:eastAsia="ru-RU"/>
        </w:rPr>
        <w:t>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4"/>
          <w:szCs w:val="24"/>
          <w:lang w:eastAsia="ru-RU"/>
        </w:rPr>
        <w:t>8.</w:t>
      </w:r>
      <w:r w:rsidRPr="00F33785">
        <w:rPr>
          <w:rFonts w:ascii="Times New Roman" w:eastAsia="Times New Roman" w:hAnsi="Times New Roman" w:cs="Times New Roman"/>
          <w:sz w:val="20"/>
          <w:szCs w:val="20"/>
          <w:lang w:eastAsia="ru-RU"/>
        </w:rPr>
        <w:t xml:space="preserve"> </w:t>
      </w:r>
      <w:r w:rsidRPr="00F33785">
        <w:rPr>
          <w:rFonts w:ascii="Times New Roman" w:eastAsia="Times New Roman" w:hAnsi="Times New Roman" w:cs="Times New Roman"/>
          <w:sz w:val="24"/>
          <w:szCs w:val="24"/>
          <w:lang w:eastAsia="ru-RU"/>
        </w:rPr>
        <w:t>Ознакомившись с извещением о проведении аукциона 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 выражаю намерение участвовать в публичных торгах в форме открытого аукциона 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об его продаже с публичных</w:t>
      </w:r>
      <w:r w:rsidRPr="00F33785">
        <w:rPr>
          <w:rFonts w:ascii="Times New Roman" w:eastAsia="Times New Roman" w:hAnsi="Times New Roman" w:cs="Times New Roman"/>
          <w:sz w:val="20"/>
          <w:szCs w:val="20"/>
          <w:lang w:eastAsia="ru-RU"/>
        </w:rPr>
        <w:t xml:space="preserve"> </w:t>
      </w:r>
      <w:r w:rsidRPr="00F33785">
        <w:rPr>
          <w:rFonts w:ascii="Times New Roman" w:eastAsia="Times New Roman" w:hAnsi="Times New Roman" w:cs="Times New Roman"/>
          <w:sz w:val="24"/>
          <w:szCs w:val="24"/>
          <w:lang w:eastAsia="ru-RU"/>
        </w:rPr>
        <w:t>торгов, с кадастровым номером</w:t>
      </w:r>
      <w:r w:rsidRPr="00F33785">
        <w:rPr>
          <w:rFonts w:ascii="Times New Roman" w:eastAsia="Times New Roman" w:hAnsi="Times New Roman" w:cs="Times New Roman"/>
          <w:sz w:val="20"/>
          <w:szCs w:val="20"/>
          <w:lang w:eastAsia="ru-RU"/>
        </w:rPr>
        <w:t xml:space="preserve"> _________________________, </w:t>
      </w:r>
      <w:r w:rsidRPr="00F33785">
        <w:rPr>
          <w:rFonts w:ascii="Times New Roman" w:eastAsia="Times New Roman" w:hAnsi="Times New Roman" w:cs="Times New Roman"/>
          <w:sz w:val="24"/>
          <w:szCs w:val="24"/>
          <w:lang w:eastAsia="ru-RU"/>
        </w:rPr>
        <w:t>площадью</w:t>
      </w:r>
      <w:r w:rsidRPr="00F33785">
        <w:rPr>
          <w:rFonts w:ascii="Times New Roman" w:eastAsia="Times New Roman" w:hAnsi="Times New Roman" w:cs="Times New Roman"/>
          <w:sz w:val="20"/>
          <w:szCs w:val="20"/>
          <w:lang w:eastAsia="ru-RU"/>
        </w:rPr>
        <w:t xml:space="preserve"> ___________________________, </w:t>
      </w:r>
      <w:r w:rsidRPr="00F33785">
        <w:rPr>
          <w:rFonts w:ascii="Times New Roman" w:eastAsia="Times New Roman" w:hAnsi="Times New Roman" w:cs="Times New Roman"/>
          <w:sz w:val="24"/>
          <w:szCs w:val="24"/>
          <w:lang w:eastAsia="ru-RU"/>
        </w:rPr>
        <w:t>имеющего местоположение</w:t>
      </w:r>
      <w:r w:rsidRPr="00F33785">
        <w:rPr>
          <w:rFonts w:ascii="Times New Roman" w:eastAsia="Times New Roman" w:hAnsi="Times New Roman" w:cs="Times New Roman"/>
          <w:sz w:val="20"/>
          <w:szCs w:val="20"/>
          <w:lang w:eastAsia="ru-RU"/>
        </w:rPr>
        <w:t>:__________________________________________________________________________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9. Обязуюсь соблюдать условия публичных торгов, указанные в извещении о проведении аукциона, опубликованном на официальных сайтах: : Российской Федерации </w:t>
      </w:r>
      <w:r w:rsidRPr="00F33785">
        <w:rPr>
          <w:rFonts w:ascii="Times New Roman" w:eastAsia="Times New Roman" w:hAnsi="Times New Roman" w:cs="Times New Roman"/>
          <w:sz w:val="24"/>
          <w:szCs w:val="24"/>
          <w:lang w:eastAsia="ru-RU"/>
        </w:rPr>
        <w:lastRenderedPageBreak/>
        <w:t xml:space="preserve">для размещения информации о проведении торгов </w:t>
      </w:r>
      <w:r w:rsidRPr="00F33785">
        <w:rPr>
          <w:rFonts w:ascii="Times New Roman" w:eastAsia="Times New Roman" w:hAnsi="Times New Roman" w:cs="Times New Roman"/>
          <w:sz w:val="24"/>
          <w:szCs w:val="24"/>
          <w:u w:val="single"/>
          <w:lang w:eastAsia="ru-RU"/>
        </w:rPr>
        <w:t>www.torgi.gov.ru</w:t>
      </w:r>
      <w:r w:rsidRPr="00F33785">
        <w:rPr>
          <w:rFonts w:ascii="Times New Roman" w:eastAsia="Times New Roman" w:hAnsi="Times New Roman" w:cs="Times New Roman"/>
          <w:sz w:val="24"/>
          <w:szCs w:val="24"/>
          <w:lang w:eastAsia="ru-RU"/>
        </w:rPr>
        <w:t xml:space="preserve">, департамента имущественных и земельных отношений Костромской области </w:t>
      </w:r>
      <w:hyperlink r:id="rId14" w:history="1">
        <w:r w:rsidRPr="00F33785">
          <w:rPr>
            <w:rFonts w:ascii="Times New Roman" w:eastAsia="Times New Roman" w:hAnsi="Times New Roman" w:cs="Times New Roman"/>
            <w:color w:val="0000FF"/>
            <w:sz w:val="24"/>
            <w:szCs w:val="24"/>
            <w:u w:val="single"/>
            <w:lang w:eastAsia="ru-RU"/>
          </w:rPr>
          <w:t>www.</w:t>
        </w:r>
        <w:r w:rsidRPr="00F33785">
          <w:rPr>
            <w:rFonts w:ascii="Times New Roman" w:eastAsia="Times New Roman" w:hAnsi="Times New Roman" w:cs="Times New Roman"/>
            <w:color w:val="0000FF"/>
            <w:sz w:val="24"/>
            <w:szCs w:val="24"/>
            <w:u w:val="single"/>
            <w:lang w:val="en-US" w:eastAsia="ru-RU"/>
          </w:rPr>
          <w:t>dizo</w:t>
        </w:r>
        <w:r w:rsidRPr="00F33785">
          <w:rPr>
            <w:rFonts w:ascii="Times New Roman" w:eastAsia="Times New Roman" w:hAnsi="Times New Roman" w:cs="Times New Roman"/>
            <w:color w:val="0000FF"/>
            <w:sz w:val="24"/>
            <w:szCs w:val="24"/>
            <w:u w:val="single"/>
            <w:lang w:eastAsia="ru-RU"/>
          </w:rPr>
          <w:t>44.ru</w:t>
        </w:r>
      </w:hyperlink>
      <w:r w:rsidRPr="00F33785">
        <w:rPr>
          <w:rFonts w:ascii="Times New Roman" w:eastAsia="Times New Roman" w:hAnsi="Times New Roman" w:cs="Times New Roman"/>
          <w:sz w:val="24"/>
          <w:szCs w:val="24"/>
          <w:lang w:eastAsia="ru-RU"/>
        </w:rPr>
        <w:t xml:space="preserve">, администрации муниципального района город Нерехта и </w:t>
      </w:r>
      <w:proofErr w:type="spellStart"/>
      <w:r w:rsidRPr="00F33785">
        <w:rPr>
          <w:rFonts w:ascii="Times New Roman" w:eastAsia="Times New Roman" w:hAnsi="Times New Roman" w:cs="Times New Roman"/>
          <w:sz w:val="24"/>
          <w:szCs w:val="24"/>
          <w:lang w:eastAsia="ru-RU"/>
        </w:rPr>
        <w:t>Нерехтский</w:t>
      </w:r>
      <w:proofErr w:type="spellEnd"/>
      <w:r w:rsidRPr="00F33785">
        <w:rPr>
          <w:rFonts w:ascii="Times New Roman" w:eastAsia="Times New Roman" w:hAnsi="Times New Roman" w:cs="Times New Roman"/>
          <w:sz w:val="24"/>
          <w:szCs w:val="24"/>
          <w:lang w:eastAsia="ru-RU"/>
        </w:rPr>
        <w:t xml:space="preserve"> район Костромской области </w:t>
      </w:r>
      <w:r w:rsidRPr="00F33785">
        <w:rPr>
          <w:rFonts w:ascii="Times New Roman" w:eastAsia="Times New Roman" w:hAnsi="Times New Roman" w:cs="Times New Roman"/>
          <w:sz w:val="24"/>
          <w:szCs w:val="24"/>
          <w:lang w:val="en-US" w:eastAsia="ru-RU"/>
        </w:rPr>
        <w:t>www</w:t>
      </w:r>
      <w:r w:rsidRPr="00F33785">
        <w:rPr>
          <w:rFonts w:ascii="Times New Roman" w:eastAsia="Times New Roman" w:hAnsi="Times New Roman" w:cs="Times New Roman"/>
          <w:sz w:val="24"/>
          <w:szCs w:val="24"/>
          <w:lang w:eastAsia="ru-RU"/>
        </w:rPr>
        <w:t>.</w:t>
      </w:r>
      <w:hyperlink r:id="rId15" w:tgtFrame="_blank" w:history="1">
        <w:r w:rsidRPr="00F33785">
          <w:rPr>
            <w:rFonts w:ascii="Times New Roman" w:eastAsia="Times New Roman" w:hAnsi="Times New Roman" w:cs="Times New Roman"/>
            <w:color w:val="0000FF"/>
            <w:sz w:val="24"/>
            <w:szCs w:val="24"/>
            <w:u w:val="single"/>
            <w:lang w:eastAsia="ru-RU"/>
          </w:rPr>
          <w:t>admnerehta.ru</w:t>
        </w:r>
      </w:hyperlink>
      <w:r w:rsidRPr="00F33785">
        <w:rPr>
          <w:rFonts w:ascii="Times New Roman" w:eastAsia="Times New Roman" w:hAnsi="Times New Roman" w:cs="Times New Roman"/>
          <w:sz w:val="24"/>
          <w:szCs w:val="24"/>
          <w:lang w:eastAsia="ru-RU"/>
        </w:rPr>
        <w:t xml:space="preserve">, администрации Пригородного сельского поселения муниципального района город Нерехта и </w:t>
      </w:r>
      <w:proofErr w:type="spellStart"/>
      <w:r w:rsidRPr="00F33785">
        <w:rPr>
          <w:rFonts w:ascii="Times New Roman" w:eastAsia="Times New Roman" w:hAnsi="Times New Roman" w:cs="Times New Roman"/>
          <w:sz w:val="24"/>
          <w:szCs w:val="24"/>
          <w:lang w:eastAsia="ru-RU"/>
        </w:rPr>
        <w:t>Нерехтский</w:t>
      </w:r>
      <w:proofErr w:type="spellEnd"/>
      <w:r w:rsidRPr="00F33785">
        <w:rPr>
          <w:rFonts w:ascii="Times New Roman" w:eastAsia="Times New Roman" w:hAnsi="Times New Roman" w:cs="Times New Roman"/>
          <w:sz w:val="24"/>
          <w:szCs w:val="24"/>
          <w:lang w:eastAsia="ru-RU"/>
        </w:rPr>
        <w:t xml:space="preserve"> район Костромской области </w:t>
      </w:r>
      <w:r w:rsidRPr="00F33785">
        <w:rPr>
          <w:rFonts w:ascii="Times New Roman" w:eastAsia="Times New Roman" w:hAnsi="Times New Roman" w:cs="Times New Roman"/>
          <w:sz w:val="24"/>
          <w:szCs w:val="24"/>
          <w:lang w:val="en-US" w:eastAsia="ru-RU"/>
        </w:rPr>
        <w:t>www</w:t>
      </w:r>
      <w:r w:rsidRPr="00F33785">
        <w:rPr>
          <w:rFonts w:ascii="Times New Roman" w:eastAsia="Times New Roman" w:hAnsi="Times New Roman" w:cs="Times New Roman"/>
          <w:sz w:val="24"/>
          <w:szCs w:val="24"/>
          <w:lang w:eastAsia="ru-RU"/>
        </w:rPr>
        <w:t>.prigorodnoeadm.ru, в информационном бюллетене «Пригородный вестник».</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3785">
        <w:rPr>
          <w:rFonts w:ascii="Times New Roman" w:eastAsia="Times New Roman" w:hAnsi="Times New Roman" w:cs="Times New Roman"/>
          <w:sz w:val="24"/>
          <w:szCs w:val="24"/>
          <w:lang w:eastAsia="ru-RU"/>
        </w:rPr>
        <w:t xml:space="preserve">10. Настоящей заявкой подтверждаю свое соответствие обязательным требованиям к участникам аукциона, а именно, что </w:t>
      </w:r>
      <w:r w:rsidRPr="00F33785">
        <w:rPr>
          <w:rFonts w:ascii="Times New Roman" w:eastAsia="Calibri" w:hAnsi="Times New Roman" w:cs="Times New Roman"/>
          <w:sz w:val="24"/>
          <w:szCs w:val="24"/>
        </w:rPr>
        <w:t>не являюсь:</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33785">
        <w:rPr>
          <w:rFonts w:ascii="Times New Roman" w:eastAsia="Times New Roman" w:hAnsi="Times New Roman" w:cs="Times New Roman"/>
          <w:sz w:val="24"/>
          <w:szCs w:val="24"/>
          <w:lang w:eastAsia="ru-RU"/>
        </w:rPr>
        <w:t>иностранным</w:t>
      </w:r>
      <w:proofErr w:type="gramEnd"/>
      <w:r w:rsidRPr="00F33785">
        <w:rPr>
          <w:rFonts w:ascii="Times New Roman" w:eastAsia="Times New Roman" w:hAnsi="Times New Roman" w:cs="Times New Roman"/>
          <w:sz w:val="24"/>
          <w:szCs w:val="24"/>
          <w:lang w:eastAsia="ru-RU"/>
        </w:rPr>
        <w:t xml:space="preserve"> гражданином,</w:t>
      </w:r>
      <w:r w:rsidRPr="00F33785">
        <w:rPr>
          <w:rFonts w:ascii="Times New Roman" w:eastAsia="Calibri" w:hAnsi="Times New Roman" w:cs="Times New Roman"/>
          <w:sz w:val="24"/>
          <w:szCs w:val="24"/>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F33785">
        <w:rPr>
          <w:rFonts w:ascii="Times New Roman" w:eastAsia="Times New Roman" w:hAnsi="Times New Roman" w:cs="Times New Roman"/>
          <w:sz w:val="24"/>
          <w:szCs w:val="24"/>
          <w:lang w:eastAsia="ru-RU"/>
        </w:rPr>
        <w:t>;</w:t>
      </w:r>
    </w:p>
    <w:p w:rsidR="00F33785" w:rsidRPr="00F33785" w:rsidRDefault="00F33785" w:rsidP="00F3378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Calibri" w:hAnsi="Times New Roman" w:cs="Times New Roman"/>
          <w:sz w:val="24"/>
          <w:szCs w:val="24"/>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11. Банковские реквизиты для возврата задатка:</w:t>
      </w: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Банк ____________________________________________________________________________</w:t>
      </w: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Расчётный </w:t>
      </w:r>
      <w:proofErr w:type="spellStart"/>
      <w:r w:rsidR="00CF2A28">
        <w:rPr>
          <w:rFonts w:ascii="Times New Roman" w:eastAsia="Times New Roman" w:hAnsi="Times New Roman" w:cs="Times New Roman"/>
          <w:sz w:val="24"/>
          <w:szCs w:val="24"/>
          <w:lang w:eastAsia="ru-RU"/>
        </w:rPr>
        <w:t>счёт______________________</w:t>
      </w:r>
      <w:r w:rsidRPr="00F33785">
        <w:rPr>
          <w:rFonts w:ascii="Times New Roman" w:eastAsia="Times New Roman" w:hAnsi="Times New Roman" w:cs="Times New Roman"/>
          <w:sz w:val="24"/>
          <w:szCs w:val="24"/>
          <w:lang w:eastAsia="ru-RU"/>
        </w:rPr>
        <w:t>Корреспонде</w:t>
      </w:r>
      <w:r w:rsidR="00CF2A28">
        <w:rPr>
          <w:rFonts w:ascii="Times New Roman" w:eastAsia="Times New Roman" w:hAnsi="Times New Roman" w:cs="Times New Roman"/>
          <w:sz w:val="24"/>
          <w:szCs w:val="24"/>
          <w:lang w:eastAsia="ru-RU"/>
        </w:rPr>
        <w:t>нтский</w:t>
      </w:r>
      <w:proofErr w:type="spellEnd"/>
      <w:r w:rsidR="00CF2A28">
        <w:rPr>
          <w:rFonts w:ascii="Times New Roman" w:eastAsia="Times New Roman" w:hAnsi="Times New Roman" w:cs="Times New Roman"/>
          <w:sz w:val="24"/>
          <w:szCs w:val="24"/>
          <w:lang w:eastAsia="ru-RU"/>
        </w:rPr>
        <w:t xml:space="preserve"> счёт _______________</w:t>
      </w: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БИК____</w:t>
      </w:r>
      <w:r w:rsidR="00CF2A28">
        <w:rPr>
          <w:rFonts w:ascii="Times New Roman" w:eastAsia="Times New Roman" w:hAnsi="Times New Roman" w:cs="Times New Roman"/>
          <w:sz w:val="24"/>
          <w:szCs w:val="24"/>
          <w:lang w:eastAsia="ru-RU"/>
        </w:rPr>
        <w:t>_____________________________</w:t>
      </w:r>
      <w:r w:rsidRPr="00F33785">
        <w:rPr>
          <w:rFonts w:ascii="Times New Roman" w:eastAsia="Times New Roman" w:hAnsi="Times New Roman" w:cs="Times New Roman"/>
          <w:sz w:val="24"/>
          <w:szCs w:val="24"/>
          <w:lang w:eastAsia="ru-RU"/>
        </w:rPr>
        <w:t xml:space="preserve"> Лицевой счёт ____________________________</w:t>
      </w: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4"/>
          <w:szCs w:val="24"/>
          <w:lang w:eastAsia="ru-RU"/>
        </w:rPr>
        <w:t>Ф. И. О. (наименование) получателя _______________________________________________ ________________________________________________</w:t>
      </w:r>
      <w:r w:rsidR="00CF2A28">
        <w:rPr>
          <w:rFonts w:ascii="Times New Roman" w:eastAsia="Times New Roman" w:hAnsi="Times New Roman" w:cs="Times New Roman"/>
          <w:sz w:val="24"/>
          <w:szCs w:val="24"/>
          <w:lang w:eastAsia="ru-RU"/>
        </w:rPr>
        <w:t>_____________________________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12. В соответствии со статьей 9 Федерального закона от 27.07.2006 № 152-ФЗ «О персональных данных» даю департаменту имущественных и земельных отношений Костромской области согласие на автоматизированную или без использования средств автоматизации обработку содержащихся в настоящей заявке персональных данных  с целью организации и проведения аукциона 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 а именно на совершение действий, предусмотренных пунктом 3 статьи 3 Федерального закона от 27.07.2006 № 152-ФЗ «О персональных данных». </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Настоящее согласие дается на период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Я ознакомлен(а), что согласие на обработку персональных данных может быть отозвано на основании письменного заявления в произвольной форме.</w:t>
      </w: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__________________________________________________________________________</w:t>
      </w:r>
      <w:proofErr w:type="gramStart"/>
      <w:r w:rsidRPr="00F33785">
        <w:rPr>
          <w:rFonts w:ascii="Times New Roman" w:eastAsia="Times New Roman" w:hAnsi="Times New Roman" w:cs="Times New Roman"/>
          <w:sz w:val="24"/>
          <w:szCs w:val="24"/>
          <w:lang w:eastAsia="ru-RU"/>
        </w:rPr>
        <w:t>_  (</w:t>
      </w:r>
      <w:proofErr w:type="gramEnd"/>
      <w:r w:rsidRPr="00F33785">
        <w:rPr>
          <w:rFonts w:ascii="Times New Roman" w:eastAsia="Times New Roman" w:hAnsi="Times New Roman" w:cs="Times New Roman"/>
          <w:sz w:val="24"/>
          <w:szCs w:val="24"/>
          <w:lang w:eastAsia="ru-RU"/>
        </w:rPr>
        <w:t>ФИО)                                                      (подпись)                                                                       (дата)</w:t>
      </w: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Arial"/>
          <w:sz w:val="23"/>
          <w:szCs w:val="23"/>
          <w:lang w:eastAsia="ru-RU"/>
        </w:rPr>
      </w:pPr>
      <w:r w:rsidRPr="00F33785">
        <w:rPr>
          <w:rFonts w:ascii="Times New Roman" w:eastAsia="Times New Roman" w:hAnsi="Times New Roman" w:cs="Arial"/>
          <w:sz w:val="23"/>
          <w:szCs w:val="23"/>
          <w:lang w:eastAsia="ru-RU"/>
        </w:rPr>
        <w:t>Перечень прилагаемых к заявке на участие в аукционе документов:</w:t>
      </w:r>
    </w:p>
    <w:p w:rsidR="00F33785" w:rsidRPr="00F33785" w:rsidRDefault="00F33785" w:rsidP="00F33785">
      <w:pPr>
        <w:widowControl w:val="0"/>
        <w:numPr>
          <w:ilvl w:val="0"/>
          <w:numId w:val="2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__________________________________________________</w:t>
      </w:r>
      <w:r w:rsidR="00CF2A28">
        <w:rPr>
          <w:rFonts w:ascii="Times New Roman" w:eastAsia="Times New Roman" w:hAnsi="Times New Roman" w:cs="Times New Roman"/>
          <w:sz w:val="24"/>
          <w:szCs w:val="24"/>
          <w:lang w:eastAsia="ru-RU"/>
        </w:rPr>
        <w:t>_________________________</w:t>
      </w:r>
      <w:r w:rsidRPr="00F33785">
        <w:rPr>
          <w:rFonts w:ascii="Times New Roman" w:eastAsia="Times New Roman" w:hAnsi="Times New Roman" w:cs="Times New Roman"/>
          <w:sz w:val="24"/>
          <w:szCs w:val="24"/>
          <w:lang w:eastAsia="ru-RU"/>
        </w:rPr>
        <w:t>;</w:t>
      </w:r>
    </w:p>
    <w:p w:rsidR="00F33785" w:rsidRPr="00F33785" w:rsidRDefault="00F33785" w:rsidP="00F33785">
      <w:pPr>
        <w:widowControl w:val="0"/>
        <w:numPr>
          <w:ilvl w:val="0"/>
          <w:numId w:val="2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_______________________________________________</w:t>
      </w:r>
      <w:r w:rsidR="00CF2A28">
        <w:rPr>
          <w:rFonts w:ascii="Times New Roman" w:eastAsia="Times New Roman" w:hAnsi="Times New Roman" w:cs="Times New Roman"/>
          <w:sz w:val="24"/>
          <w:szCs w:val="24"/>
          <w:lang w:eastAsia="ru-RU"/>
        </w:rPr>
        <w:t>____________________________</w:t>
      </w:r>
      <w:r w:rsidRPr="00F33785">
        <w:rPr>
          <w:rFonts w:ascii="Times New Roman" w:eastAsia="Times New Roman" w:hAnsi="Times New Roman" w:cs="Times New Roman"/>
          <w:sz w:val="24"/>
          <w:szCs w:val="24"/>
          <w:lang w:eastAsia="ru-RU"/>
        </w:rPr>
        <w:t>;</w:t>
      </w:r>
    </w:p>
    <w:p w:rsidR="00F33785" w:rsidRPr="00F33785" w:rsidRDefault="00F33785" w:rsidP="00F33785">
      <w:pPr>
        <w:widowControl w:val="0"/>
        <w:numPr>
          <w:ilvl w:val="0"/>
          <w:numId w:val="2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_______________________________________________</w:t>
      </w:r>
      <w:r w:rsidR="00CF2A28">
        <w:rPr>
          <w:rFonts w:ascii="Times New Roman" w:eastAsia="Times New Roman" w:hAnsi="Times New Roman" w:cs="Times New Roman"/>
          <w:sz w:val="24"/>
          <w:szCs w:val="24"/>
          <w:lang w:eastAsia="ru-RU"/>
        </w:rPr>
        <w:t>____________________________</w:t>
      </w:r>
      <w:r w:rsidRPr="00F33785">
        <w:rPr>
          <w:rFonts w:ascii="Times New Roman" w:eastAsia="Times New Roman" w:hAnsi="Times New Roman" w:cs="Times New Roman"/>
          <w:sz w:val="24"/>
          <w:szCs w:val="24"/>
          <w:lang w:eastAsia="ru-RU"/>
        </w:rPr>
        <w:t>.</w:t>
      </w: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lastRenderedPageBreak/>
        <w:t>Заявка принята организатором аукциона «___» _______ 2020 года в ___ часов ___ минут регистрационный № 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Уполномоченное организатором аукциона лицо, принявшее заявку: ___________________________________________________________________________</w:t>
      </w:r>
      <w:r w:rsidR="00CF2A28">
        <w:rPr>
          <w:rFonts w:ascii="Times New Roman" w:eastAsia="Times New Roman" w:hAnsi="Times New Roman" w:cs="Times New Roman"/>
          <w:sz w:val="24"/>
          <w:szCs w:val="24"/>
          <w:lang w:eastAsia="ru-RU"/>
        </w:rPr>
        <w:t>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         (</w:t>
      </w:r>
      <w:proofErr w:type="gramStart"/>
      <w:r w:rsidRPr="00F33785">
        <w:rPr>
          <w:rFonts w:ascii="Times New Roman" w:eastAsia="Times New Roman" w:hAnsi="Times New Roman" w:cs="Times New Roman"/>
          <w:sz w:val="24"/>
          <w:szCs w:val="24"/>
          <w:lang w:eastAsia="ru-RU"/>
        </w:rPr>
        <w:t xml:space="preserve">подпись)   </w:t>
      </w:r>
      <w:proofErr w:type="gramEnd"/>
      <w:r w:rsidRPr="00F33785">
        <w:rPr>
          <w:rFonts w:ascii="Times New Roman" w:eastAsia="Times New Roman" w:hAnsi="Times New Roman" w:cs="Times New Roman"/>
          <w:sz w:val="24"/>
          <w:szCs w:val="24"/>
          <w:lang w:eastAsia="ru-RU"/>
        </w:rPr>
        <w:t xml:space="preserve">                                                      (фамилия, имя, отчество)</w:t>
      </w:r>
    </w:p>
    <w:p w:rsidR="00F33785" w:rsidRPr="00F33785" w:rsidRDefault="00F33785" w:rsidP="00F33785">
      <w:pPr>
        <w:spacing w:after="200" w:line="276" w:lineRule="auto"/>
        <w:rPr>
          <w:rFonts w:ascii="Times New Roman" w:eastAsia="Times New Roman" w:hAnsi="Times New Roman" w:cs="Times New Roman"/>
          <w:sz w:val="20"/>
          <w:szCs w:val="20"/>
          <w:lang w:eastAsia="ru-RU"/>
        </w:rPr>
      </w:pPr>
      <w:r w:rsidRPr="00F33785">
        <w:rPr>
          <w:rFonts w:ascii="Times New Roman" w:eastAsia="Times New Roman" w:hAnsi="Times New Roman" w:cs="Times New Roman"/>
          <w:sz w:val="20"/>
          <w:szCs w:val="20"/>
          <w:lang w:eastAsia="ru-RU"/>
        </w:rPr>
        <w:br w:type="page"/>
      </w:r>
    </w:p>
    <w:p w:rsidR="00F33785" w:rsidRPr="00F33785" w:rsidRDefault="00F33785" w:rsidP="00F33785">
      <w:pPr>
        <w:widowControl w:val="0"/>
        <w:autoSpaceDE w:val="0"/>
        <w:autoSpaceDN w:val="0"/>
        <w:adjustRightInd w:val="0"/>
        <w:spacing w:after="0" w:line="240" w:lineRule="auto"/>
        <w:ind w:left="6804"/>
        <w:jc w:val="center"/>
        <w:rPr>
          <w:rFonts w:ascii="Times New Roman" w:eastAsia="Times New Roman" w:hAnsi="Times New Roman" w:cs="Times New Roman"/>
          <w:sz w:val="16"/>
          <w:szCs w:val="16"/>
          <w:lang w:eastAsia="ru-RU"/>
        </w:rPr>
      </w:pPr>
      <w:r w:rsidRPr="00F33785">
        <w:rPr>
          <w:rFonts w:ascii="Times New Roman" w:eastAsia="Times New Roman" w:hAnsi="Times New Roman" w:cs="Times New Roman"/>
          <w:sz w:val="16"/>
          <w:szCs w:val="16"/>
          <w:lang w:eastAsia="ru-RU"/>
        </w:rPr>
        <w:lastRenderedPageBreak/>
        <w:t>Приложение 2</w:t>
      </w:r>
    </w:p>
    <w:p w:rsidR="00F33785" w:rsidRPr="00F33785" w:rsidRDefault="00F33785" w:rsidP="00F33785">
      <w:pPr>
        <w:widowControl w:val="0"/>
        <w:autoSpaceDE w:val="0"/>
        <w:autoSpaceDN w:val="0"/>
        <w:adjustRightInd w:val="0"/>
        <w:spacing w:after="0" w:line="240" w:lineRule="auto"/>
        <w:ind w:left="6521" w:firstLine="283"/>
        <w:jc w:val="center"/>
        <w:rPr>
          <w:rFonts w:ascii="Times New Roman" w:eastAsia="Times New Roman" w:hAnsi="Times New Roman" w:cs="Times New Roman"/>
          <w:sz w:val="16"/>
          <w:szCs w:val="16"/>
          <w:lang w:eastAsia="ru-RU"/>
        </w:rPr>
      </w:pPr>
      <w:proofErr w:type="gramStart"/>
      <w:r w:rsidRPr="00F33785">
        <w:rPr>
          <w:rFonts w:ascii="Times New Roman" w:eastAsia="Times New Roman" w:hAnsi="Times New Roman" w:cs="Times New Roman"/>
          <w:sz w:val="16"/>
          <w:szCs w:val="16"/>
          <w:lang w:eastAsia="ru-RU"/>
        </w:rPr>
        <w:t>к</w:t>
      </w:r>
      <w:proofErr w:type="gramEnd"/>
      <w:r w:rsidRPr="00F33785">
        <w:rPr>
          <w:rFonts w:ascii="Times New Roman" w:eastAsia="Times New Roman" w:hAnsi="Times New Roman" w:cs="Times New Roman"/>
          <w:sz w:val="16"/>
          <w:szCs w:val="16"/>
          <w:lang w:eastAsia="ru-RU"/>
        </w:rPr>
        <w:t xml:space="preserve"> извещению о проведении повторного аукциона по продаже земельного участка, в отношении которого вступило в законную силу решение суда об изъятии земельного участка из земель сельскохозяйственного назначения и о его продаже с публичных торгов</w:t>
      </w:r>
    </w:p>
    <w:p w:rsidR="00F33785" w:rsidRPr="00F33785" w:rsidRDefault="00F33785" w:rsidP="00F33785">
      <w:pPr>
        <w:widowControl w:val="0"/>
        <w:autoSpaceDE w:val="0"/>
        <w:autoSpaceDN w:val="0"/>
        <w:adjustRightInd w:val="0"/>
        <w:spacing w:after="0" w:line="240" w:lineRule="auto"/>
        <w:ind w:left="7655"/>
        <w:jc w:val="both"/>
        <w:rPr>
          <w:rFonts w:ascii="Times New Roman" w:eastAsia="Times New Roman" w:hAnsi="Times New Roman" w:cs="Times New Roman"/>
          <w:sz w:val="20"/>
          <w:szCs w:val="20"/>
          <w:lang w:eastAsia="ru-RU"/>
        </w:rPr>
      </w:pPr>
    </w:p>
    <w:p w:rsidR="00F33785" w:rsidRPr="00F33785" w:rsidRDefault="00F33785" w:rsidP="00F33785">
      <w:pPr>
        <w:widowControl w:val="0"/>
        <w:autoSpaceDE w:val="0"/>
        <w:autoSpaceDN w:val="0"/>
        <w:adjustRightInd w:val="0"/>
        <w:spacing w:after="0" w:line="240" w:lineRule="auto"/>
        <w:ind w:left="7655"/>
        <w:jc w:val="both"/>
        <w:rPr>
          <w:rFonts w:ascii="Times New Roman" w:eastAsia="Times New Roman" w:hAnsi="Times New Roman" w:cs="Times New Roman"/>
          <w:sz w:val="20"/>
          <w:szCs w:val="20"/>
          <w:lang w:eastAsia="ru-RU"/>
        </w:rPr>
      </w:pPr>
    </w:p>
    <w:p w:rsidR="00F33785" w:rsidRPr="00F33785" w:rsidRDefault="00F33785" w:rsidP="00F337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ДОГОВОР № __________</w:t>
      </w:r>
    </w:p>
    <w:p w:rsidR="00F33785" w:rsidRPr="00F33785" w:rsidRDefault="00F33785" w:rsidP="00F337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33785">
        <w:rPr>
          <w:rFonts w:ascii="Times New Roman" w:eastAsia="Times New Roman" w:hAnsi="Times New Roman" w:cs="Times New Roman"/>
          <w:sz w:val="24"/>
          <w:szCs w:val="24"/>
          <w:lang w:eastAsia="ru-RU"/>
        </w:rPr>
        <w:t>купли</w:t>
      </w:r>
      <w:proofErr w:type="gramEnd"/>
      <w:r w:rsidRPr="00F33785">
        <w:rPr>
          <w:rFonts w:ascii="Times New Roman" w:eastAsia="Times New Roman" w:hAnsi="Times New Roman" w:cs="Times New Roman"/>
          <w:sz w:val="24"/>
          <w:szCs w:val="24"/>
          <w:lang w:eastAsia="ru-RU"/>
        </w:rPr>
        <w:t>-продажи земельного участка</w:t>
      </w:r>
    </w:p>
    <w:p w:rsidR="00F33785" w:rsidRPr="00F33785" w:rsidRDefault="00F33785" w:rsidP="00F3378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г. Кострома</w:t>
      </w:r>
      <w:r w:rsidRPr="00F33785">
        <w:rPr>
          <w:rFonts w:ascii="Times New Roman" w:eastAsia="Times New Roman" w:hAnsi="Times New Roman" w:cs="Times New Roman"/>
          <w:sz w:val="24"/>
          <w:szCs w:val="24"/>
          <w:lang w:eastAsia="ru-RU"/>
        </w:rPr>
        <w:tab/>
        <w:t xml:space="preserve">   </w:t>
      </w:r>
      <w:r w:rsidRPr="00F33785">
        <w:rPr>
          <w:rFonts w:ascii="Times New Roman" w:eastAsia="Times New Roman" w:hAnsi="Times New Roman" w:cs="Times New Roman"/>
          <w:sz w:val="24"/>
          <w:szCs w:val="24"/>
          <w:lang w:eastAsia="ru-RU"/>
        </w:rPr>
        <w:tab/>
      </w:r>
      <w:r w:rsidRPr="00F33785">
        <w:rPr>
          <w:rFonts w:ascii="Times New Roman" w:eastAsia="Times New Roman" w:hAnsi="Times New Roman" w:cs="Times New Roman"/>
          <w:sz w:val="24"/>
          <w:szCs w:val="24"/>
          <w:lang w:eastAsia="ru-RU"/>
        </w:rPr>
        <w:tab/>
      </w:r>
      <w:r w:rsidRPr="00F33785">
        <w:rPr>
          <w:rFonts w:ascii="Times New Roman" w:eastAsia="Times New Roman" w:hAnsi="Times New Roman" w:cs="Times New Roman"/>
          <w:sz w:val="24"/>
          <w:szCs w:val="24"/>
          <w:lang w:eastAsia="ru-RU"/>
        </w:rPr>
        <w:tab/>
        <w:t xml:space="preserve">                                                       «___» __________2020г.</w:t>
      </w:r>
    </w:p>
    <w:p w:rsidR="00F33785" w:rsidRPr="00F33785" w:rsidRDefault="00F33785" w:rsidP="00F3378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33785" w:rsidRPr="00F33785" w:rsidRDefault="00F33785" w:rsidP="00F337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Департамент имущественных и земельных отношений Костромской области, в лице директора департамента _____________________, действующего на основании Положения о департаменте имущественных и земельных отношений Костромской области, утвержденного постановлением губернатора Костромской области от 29.05.2015 № 96, именуемый в дальнейшем «Продавец», с одной стороны, и _________________, именуемый (</w:t>
      </w:r>
      <w:proofErr w:type="spellStart"/>
      <w:r w:rsidRPr="00F33785">
        <w:rPr>
          <w:rFonts w:ascii="Times New Roman" w:eastAsia="Times New Roman" w:hAnsi="Times New Roman" w:cs="Times New Roman"/>
          <w:sz w:val="24"/>
          <w:szCs w:val="24"/>
          <w:lang w:eastAsia="ru-RU"/>
        </w:rPr>
        <w:t>ая</w:t>
      </w:r>
      <w:proofErr w:type="spellEnd"/>
      <w:r w:rsidRPr="00F33785">
        <w:rPr>
          <w:rFonts w:ascii="Times New Roman" w:eastAsia="Times New Roman" w:hAnsi="Times New Roman" w:cs="Times New Roman"/>
          <w:sz w:val="24"/>
          <w:szCs w:val="24"/>
          <w:lang w:eastAsia="ru-RU"/>
        </w:rPr>
        <w:t>) в дальнейшем «Покупатель», с другой стороны, совместно именуемые «Стороны», на основании решения _______________, распоряжения департамента имущественных и земельных отношений Костромской области _______________, протокола _______________, заключили настоящий договор (далее – Договор) о нижеследующем.</w:t>
      </w:r>
    </w:p>
    <w:p w:rsidR="00F33785" w:rsidRPr="00F33785" w:rsidRDefault="00F33785" w:rsidP="00F3378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1. ПРЕДМЕТ ДОГОВОРА</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F33785">
        <w:rPr>
          <w:rFonts w:ascii="Times New Roman" w:eastAsia="Times New Roman" w:hAnsi="Times New Roman" w:cs="Times New Roman"/>
          <w:sz w:val="24"/>
          <w:szCs w:val="24"/>
          <w:lang w:eastAsia="ru-RU"/>
        </w:rPr>
        <w:t>1.1.</w:t>
      </w:r>
      <w:r w:rsidRPr="00F33785">
        <w:rPr>
          <w:rFonts w:ascii="Times New Roman" w:eastAsia="Times New Roman" w:hAnsi="Times New Roman" w:cs="Times New Roman"/>
          <w:sz w:val="24"/>
          <w:szCs w:val="24"/>
          <w:lang w:eastAsia="ru-RU"/>
        </w:rPr>
        <w:tab/>
        <w:t xml:space="preserve">Продавец передает в собственность Покупателя, </w:t>
      </w:r>
      <w:r w:rsidRPr="00F33785">
        <w:rPr>
          <w:rFonts w:ascii="Times New Roman" w:eastAsia="Times New Roman" w:hAnsi="Times New Roman" w:cs="Times New Roman"/>
          <w:spacing w:val="-9"/>
          <w:sz w:val="24"/>
          <w:szCs w:val="24"/>
          <w:lang w:eastAsia="ru-RU"/>
        </w:rPr>
        <w:t>а Покупатель принимает и уплачивает по цене и на условиях Договора земельный участок, указанный в пункте 1.2.  Договора.</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1.2.</w:t>
      </w:r>
      <w:r w:rsidRPr="00F33785">
        <w:rPr>
          <w:rFonts w:ascii="Times New Roman" w:eastAsia="Times New Roman" w:hAnsi="Times New Roman" w:cs="Times New Roman"/>
          <w:sz w:val="24"/>
          <w:szCs w:val="24"/>
          <w:lang w:eastAsia="ru-RU"/>
        </w:rPr>
        <w:tab/>
      </w:r>
      <w:r w:rsidRPr="00F33785">
        <w:rPr>
          <w:rFonts w:ascii="Times New Roman" w:eastAsia="Times New Roman" w:hAnsi="Times New Roman" w:cs="Times New Roman"/>
          <w:spacing w:val="-9"/>
          <w:sz w:val="24"/>
          <w:szCs w:val="24"/>
          <w:lang w:eastAsia="ru-RU"/>
        </w:rPr>
        <w:t xml:space="preserve">Сведения о земельном участке, являющемся предметом Договора </w:t>
      </w:r>
      <w:r w:rsidRPr="00F33785">
        <w:rPr>
          <w:rFonts w:ascii="Times New Roman" w:eastAsia="Times New Roman" w:hAnsi="Times New Roman" w:cs="Times New Roman"/>
          <w:bCs/>
          <w:iCs/>
          <w:spacing w:val="-6"/>
          <w:sz w:val="24"/>
          <w:szCs w:val="24"/>
          <w:lang w:eastAsia="ru-RU"/>
        </w:rPr>
        <w:t xml:space="preserve">(далее </w:t>
      </w:r>
      <w:r w:rsidRPr="00F33785">
        <w:rPr>
          <w:rFonts w:ascii="Times New Roman" w:eastAsia="Times New Roman" w:hAnsi="Times New Roman" w:cs="Times New Roman"/>
          <w:sz w:val="24"/>
          <w:szCs w:val="24"/>
          <w:lang w:eastAsia="ru-RU"/>
        </w:rPr>
        <w:t>– Участок)</w:t>
      </w:r>
      <w:r w:rsidRPr="00F33785">
        <w:rPr>
          <w:rFonts w:ascii="Times New Roman" w:eastAsia="Times New Roman" w:hAnsi="Times New Roman" w:cs="Times New Roman"/>
          <w:spacing w:val="-9"/>
          <w:sz w:val="24"/>
          <w:szCs w:val="24"/>
          <w:lang w:eastAsia="ru-RU"/>
        </w:rPr>
        <w:t>:</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bCs/>
          <w:i/>
          <w:iCs/>
          <w:sz w:val="24"/>
          <w:szCs w:val="24"/>
          <w:lang w:eastAsia="ru-RU"/>
        </w:rPr>
      </w:pPr>
      <w:proofErr w:type="gramStart"/>
      <w:r w:rsidRPr="00F33785">
        <w:rPr>
          <w:rFonts w:ascii="Times New Roman" w:eastAsia="Times New Roman" w:hAnsi="Times New Roman" w:cs="Times New Roman"/>
          <w:spacing w:val="-4"/>
          <w:sz w:val="24"/>
          <w:szCs w:val="24"/>
          <w:lang w:eastAsia="ru-RU"/>
        </w:rPr>
        <w:t>местоположение</w:t>
      </w:r>
      <w:proofErr w:type="gramEnd"/>
      <w:r w:rsidRPr="00F33785">
        <w:rPr>
          <w:rFonts w:ascii="Times New Roman" w:eastAsia="Times New Roman" w:hAnsi="Times New Roman" w:cs="Times New Roman"/>
          <w:spacing w:val="-4"/>
          <w:sz w:val="24"/>
          <w:szCs w:val="24"/>
          <w:lang w:eastAsia="ru-RU"/>
        </w:rPr>
        <w:t xml:space="preserve">: </w:t>
      </w:r>
      <w:r w:rsidRPr="00F33785">
        <w:rPr>
          <w:rFonts w:ascii="Times New Roman" w:eastAsia="Times New Roman" w:hAnsi="Times New Roman" w:cs="Times New Roman"/>
          <w:bCs/>
          <w:iCs/>
          <w:spacing w:val="-4"/>
          <w:sz w:val="24"/>
          <w:szCs w:val="24"/>
          <w:lang w:eastAsia="ru-RU"/>
        </w:rPr>
        <w:t>Костромская область, ______________;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33785">
        <w:rPr>
          <w:rFonts w:ascii="Times New Roman" w:eastAsia="Times New Roman" w:hAnsi="Times New Roman" w:cs="Times New Roman"/>
          <w:sz w:val="24"/>
          <w:szCs w:val="24"/>
          <w:lang w:eastAsia="ru-RU"/>
        </w:rPr>
        <w:t>площадь</w:t>
      </w:r>
      <w:proofErr w:type="gramEnd"/>
      <w:r w:rsidRPr="00F33785">
        <w:rPr>
          <w:rFonts w:ascii="Times New Roman" w:eastAsia="Times New Roman" w:hAnsi="Times New Roman" w:cs="Times New Roman"/>
          <w:sz w:val="24"/>
          <w:szCs w:val="24"/>
          <w:lang w:eastAsia="ru-RU"/>
        </w:rPr>
        <w:t xml:space="preserve">: _______ </w:t>
      </w:r>
      <w:proofErr w:type="spellStart"/>
      <w:r w:rsidRPr="00F33785">
        <w:rPr>
          <w:rFonts w:ascii="Times New Roman" w:eastAsia="Times New Roman" w:hAnsi="Times New Roman" w:cs="Times New Roman"/>
          <w:bCs/>
          <w:iCs/>
          <w:sz w:val="24"/>
          <w:szCs w:val="24"/>
          <w:lang w:eastAsia="ru-RU"/>
        </w:rPr>
        <w:t>кв.м</w:t>
      </w:r>
      <w:proofErr w:type="spellEnd"/>
      <w:r w:rsidRPr="00F33785">
        <w:rPr>
          <w:rFonts w:ascii="Times New Roman" w:eastAsia="Times New Roman" w:hAnsi="Times New Roman" w:cs="Times New Roman"/>
          <w:bCs/>
          <w:iCs/>
          <w:sz w:val="24"/>
          <w:szCs w:val="24"/>
          <w:lang w:eastAsia="ru-RU"/>
        </w:rPr>
        <w:t>.;</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33785">
        <w:rPr>
          <w:rFonts w:ascii="Times New Roman" w:eastAsia="Times New Roman" w:hAnsi="Times New Roman" w:cs="Times New Roman"/>
          <w:sz w:val="24"/>
          <w:szCs w:val="24"/>
          <w:lang w:eastAsia="ru-RU"/>
        </w:rPr>
        <w:t>кадастровый</w:t>
      </w:r>
      <w:proofErr w:type="gramEnd"/>
      <w:r w:rsidRPr="00F33785">
        <w:rPr>
          <w:rFonts w:ascii="Times New Roman" w:eastAsia="Times New Roman" w:hAnsi="Times New Roman" w:cs="Times New Roman"/>
          <w:sz w:val="24"/>
          <w:szCs w:val="24"/>
          <w:lang w:eastAsia="ru-RU"/>
        </w:rPr>
        <w:t xml:space="preserve"> номер: _____________</w:t>
      </w:r>
      <w:r w:rsidRPr="00F33785">
        <w:rPr>
          <w:rFonts w:ascii="Times New Roman" w:eastAsia="Times New Roman" w:hAnsi="Times New Roman" w:cs="Times New Roman"/>
          <w:bCs/>
          <w:iCs/>
          <w:sz w:val="24"/>
          <w:szCs w:val="24"/>
          <w:lang w:eastAsia="ru-RU"/>
        </w:rPr>
        <w:t>;</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gramStart"/>
      <w:r w:rsidRPr="00F33785">
        <w:rPr>
          <w:rFonts w:ascii="Times New Roman" w:eastAsia="Times New Roman" w:hAnsi="Times New Roman" w:cs="Times New Roman"/>
          <w:spacing w:val="-5"/>
          <w:sz w:val="24"/>
          <w:szCs w:val="24"/>
          <w:lang w:eastAsia="ru-RU"/>
        </w:rPr>
        <w:t>категория</w:t>
      </w:r>
      <w:proofErr w:type="gramEnd"/>
      <w:r w:rsidRPr="00F33785">
        <w:rPr>
          <w:rFonts w:ascii="Times New Roman" w:eastAsia="Times New Roman" w:hAnsi="Times New Roman" w:cs="Times New Roman"/>
          <w:spacing w:val="-5"/>
          <w:sz w:val="24"/>
          <w:szCs w:val="24"/>
          <w:lang w:eastAsia="ru-RU"/>
        </w:rPr>
        <w:t xml:space="preserve"> земель: </w:t>
      </w:r>
      <w:r w:rsidRPr="00F33785">
        <w:rPr>
          <w:rFonts w:ascii="Times New Roman" w:eastAsia="Times New Roman" w:hAnsi="Times New Roman" w:cs="Times New Roman"/>
          <w:bCs/>
          <w:iCs/>
          <w:spacing w:val="-5"/>
          <w:sz w:val="24"/>
          <w:szCs w:val="24"/>
          <w:lang w:eastAsia="ru-RU"/>
        </w:rPr>
        <w:t>земли сельскохозяйственного назначения;</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33785">
        <w:rPr>
          <w:rFonts w:ascii="Times New Roman" w:eastAsia="Times New Roman" w:hAnsi="Times New Roman" w:cs="Times New Roman"/>
          <w:spacing w:val="-6"/>
          <w:sz w:val="24"/>
          <w:szCs w:val="24"/>
          <w:lang w:eastAsia="ru-RU"/>
        </w:rPr>
        <w:t>разрешенное</w:t>
      </w:r>
      <w:proofErr w:type="gramEnd"/>
      <w:r w:rsidRPr="00F33785">
        <w:rPr>
          <w:rFonts w:ascii="Times New Roman" w:eastAsia="Times New Roman" w:hAnsi="Times New Roman" w:cs="Times New Roman"/>
          <w:spacing w:val="-6"/>
          <w:sz w:val="24"/>
          <w:szCs w:val="24"/>
          <w:lang w:eastAsia="ru-RU"/>
        </w:rPr>
        <w:t xml:space="preserve"> использование: </w:t>
      </w:r>
      <w:r w:rsidRPr="00F33785">
        <w:rPr>
          <w:rFonts w:ascii="Times New Roman" w:eastAsia="Times New Roman" w:hAnsi="Times New Roman" w:cs="Times New Roman"/>
          <w:bCs/>
          <w:iCs/>
          <w:spacing w:val="-6"/>
          <w:sz w:val="24"/>
          <w:szCs w:val="24"/>
          <w:lang w:eastAsia="ru-RU"/>
        </w:rPr>
        <w:t>_________________</w:t>
      </w:r>
      <w:r w:rsidRPr="00F33785">
        <w:rPr>
          <w:rFonts w:ascii="Times New Roman" w:eastAsia="Times New Roman" w:hAnsi="Times New Roman" w:cs="Times New Roman"/>
          <w:sz w:val="24"/>
          <w:szCs w:val="24"/>
          <w:lang w:eastAsia="ru-RU"/>
        </w:rPr>
        <w:t>;</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33785">
        <w:rPr>
          <w:rFonts w:ascii="Times New Roman" w:eastAsia="Times New Roman" w:hAnsi="Times New Roman" w:cs="Times New Roman"/>
          <w:sz w:val="24"/>
          <w:szCs w:val="24"/>
          <w:lang w:eastAsia="ru-RU"/>
        </w:rPr>
        <w:t>ограничения</w:t>
      </w:r>
      <w:proofErr w:type="gramEnd"/>
      <w:r w:rsidRPr="00F33785">
        <w:rPr>
          <w:rFonts w:ascii="Times New Roman" w:eastAsia="Times New Roman" w:hAnsi="Times New Roman" w:cs="Times New Roman"/>
          <w:sz w:val="24"/>
          <w:szCs w:val="24"/>
          <w:lang w:eastAsia="ru-RU"/>
        </w:rPr>
        <w:t xml:space="preserve">: ____________. </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1.3. Границы Участка определяются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____</w:t>
      </w:r>
      <w:proofErr w:type="gramStart"/>
      <w:r w:rsidRPr="00F33785">
        <w:rPr>
          <w:rFonts w:ascii="Times New Roman" w:eastAsia="Times New Roman" w:hAnsi="Times New Roman" w:cs="Times New Roman"/>
          <w:sz w:val="24"/>
          <w:szCs w:val="24"/>
          <w:lang w:eastAsia="ru-RU"/>
        </w:rPr>
        <w:t>_  №</w:t>
      </w:r>
      <w:proofErr w:type="gramEnd"/>
      <w:r w:rsidRPr="00F33785">
        <w:rPr>
          <w:rFonts w:ascii="Times New Roman" w:eastAsia="Times New Roman" w:hAnsi="Times New Roman" w:cs="Times New Roman"/>
          <w:sz w:val="24"/>
          <w:szCs w:val="24"/>
          <w:lang w:eastAsia="ru-RU"/>
        </w:rPr>
        <w:t xml:space="preserve"> _________.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1.4. Участок принадлежит на праве собственности ______________, о чем в Едином государственном реестре прав на недвижимое имущество __________ сделана запись                   № ___________.</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1.5. </w:t>
      </w:r>
      <w:r w:rsidRPr="00F33785">
        <w:rPr>
          <w:rFonts w:ascii="Times New Roman" w:eastAsia="Times New Roman" w:hAnsi="Times New Roman" w:cs="Arial"/>
          <w:sz w:val="24"/>
          <w:szCs w:val="24"/>
          <w:lang w:eastAsia="ru-RU"/>
        </w:rPr>
        <w:t>Участок изъят у собственника в связи с ненадлежащим использованием на основании решения ______________ суда Костромской области от ________ по делу                   № ____________, вступившего в законную силу ___________.</w:t>
      </w:r>
    </w:p>
    <w:p w:rsidR="00F33785" w:rsidRPr="00F33785" w:rsidRDefault="00F33785" w:rsidP="00F3378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2. ЦЕНА ДОГОВОРА И ПОРЯДОК ОПЛАТЫ</w:t>
      </w:r>
    </w:p>
    <w:p w:rsidR="00F33785" w:rsidRPr="00F33785" w:rsidRDefault="00F33785" w:rsidP="00F3378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F33785">
        <w:rPr>
          <w:rFonts w:ascii="Times New Roman" w:eastAsia="Times New Roman" w:hAnsi="Times New Roman" w:cs="Times New Roman"/>
          <w:sz w:val="24"/>
          <w:szCs w:val="24"/>
          <w:lang w:eastAsia="ru-RU"/>
        </w:rPr>
        <w:t xml:space="preserve">2.1. </w:t>
      </w:r>
      <w:r w:rsidRPr="00F33785">
        <w:rPr>
          <w:rFonts w:ascii="Times New Roman" w:eastAsia="Times New Roman" w:hAnsi="Times New Roman" w:cs="Arial"/>
          <w:sz w:val="24"/>
          <w:szCs w:val="24"/>
          <w:lang w:eastAsia="ru-RU"/>
        </w:rPr>
        <w:t>В соответствии с протоколом ______________ от ___________ № ______ покупная цена Участка составляет __________ (________________________) рублей (НДС не облагается).</w:t>
      </w:r>
    </w:p>
    <w:p w:rsidR="00F33785" w:rsidRPr="00F33785" w:rsidRDefault="00F33785" w:rsidP="00F33785">
      <w:pPr>
        <w:spacing w:after="0" w:line="240" w:lineRule="auto"/>
        <w:ind w:firstLine="709"/>
        <w:jc w:val="both"/>
        <w:rPr>
          <w:rFonts w:ascii="Times New Roman" w:eastAsia="Times New Roman" w:hAnsi="Times New Roman" w:cs="Arial"/>
          <w:sz w:val="24"/>
          <w:szCs w:val="24"/>
          <w:lang w:eastAsia="ru-RU"/>
        </w:rPr>
      </w:pPr>
      <w:r w:rsidRPr="00F33785">
        <w:rPr>
          <w:rFonts w:ascii="Times New Roman" w:eastAsia="Times New Roman" w:hAnsi="Times New Roman" w:cs="Times New Roman"/>
          <w:sz w:val="24"/>
          <w:szCs w:val="24"/>
          <w:lang w:eastAsia="ru-RU"/>
        </w:rPr>
        <w:t xml:space="preserve">2.2. </w:t>
      </w:r>
      <w:r w:rsidRPr="00F33785">
        <w:rPr>
          <w:rFonts w:ascii="Times New Roman" w:eastAsia="Times New Roman" w:hAnsi="Times New Roman" w:cs="Arial"/>
          <w:sz w:val="24"/>
          <w:szCs w:val="24"/>
          <w:lang w:eastAsia="ru-RU"/>
        </w:rPr>
        <w:t xml:space="preserve">Задаток в размере _________ (_____________________) рублей, перечисленный Покупателем </w:t>
      </w:r>
      <w:r w:rsidRPr="00F33785">
        <w:rPr>
          <w:rFonts w:ascii="Times New Roman" w:eastAsia="Times New Roman" w:hAnsi="Times New Roman" w:cs="Arial"/>
          <w:spacing w:val="-5"/>
          <w:sz w:val="24"/>
          <w:szCs w:val="24"/>
          <w:lang w:eastAsia="ru-RU"/>
        </w:rPr>
        <w:t>по платежному поручению № ____ от __________</w:t>
      </w:r>
      <w:r w:rsidRPr="00F33785">
        <w:rPr>
          <w:rFonts w:ascii="Times New Roman" w:eastAsia="Times New Roman" w:hAnsi="Times New Roman" w:cs="Arial"/>
          <w:sz w:val="24"/>
          <w:szCs w:val="24"/>
          <w:lang w:eastAsia="ru-RU"/>
        </w:rPr>
        <w:t>, засчитывается в счет оплаты покупной цены Участка.</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2.3. </w:t>
      </w:r>
      <w:r w:rsidRPr="00F33785">
        <w:rPr>
          <w:rFonts w:ascii="Times New Roman" w:eastAsia="Times New Roman" w:hAnsi="Times New Roman" w:cs="Times New Roman"/>
          <w:spacing w:val="13"/>
          <w:sz w:val="24"/>
          <w:szCs w:val="24"/>
          <w:lang w:eastAsia="ru-RU"/>
        </w:rPr>
        <w:t xml:space="preserve">Покупатель производит оплату покупной цены Участка, установленной </w:t>
      </w:r>
      <w:r w:rsidRPr="00F33785">
        <w:rPr>
          <w:rFonts w:ascii="Times New Roman" w:eastAsia="Times New Roman" w:hAnsi="Times New Roman" w:cs="Times New Roman"/>
          <w:spacing w:val="13"/>
          <w:sz w:val="24"/>
          <w:szCs w:val="24"/>
          <w:lang w:eastAsia="ru-RU"/>
        </w:rPr>
        <w:lastRenderedPageBreak/>
        <w:t xml:space="preserve">в пункте 2.1 Договора, за вычетом размера задатка, указанного в пункте 2.2 Договора, </w:t>
      </w:r>
      <w:r w:rsidRPr="00F33785">
        <w:rPr>
          <w:rFonts w:ascii="Times New Roman" w:eastAsia="Times New Roman" w:hAnsi="Times New Roman" w:cs="Times New Roman"/>
          <w:sz w:val="24"/>
          <w:szCs w:val="24"/>
          <w:lang w:eastAsia="ru-RU"/>
        </w:rPr>
        <w:t xml:space="preserve">течение 10 (десяти) дней со дня подписания Договора по следующим реквизитам: </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«оплата за земельный участок с кадастровым номером _______________________».</w:t>
      </w:r>
    </w:p>
    <w:p w:rsidR="00F33785" w:rsidRPr="00F33785" w:rsidRDefault="00F33785" w:rsidP="00F33785">
      <w:pPr>
        <w:widowControl w:val="0"/>
        <w:numPr>
          <w:ilvl w:val="1"/>
          <w:numId w:val="2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33785">
        <w:rPr>
          <w:rFonts w:ascii="Times New Roman" w:eastAsia="Times New Roman" w:hAnsi="Times New Roman" w:cs="Arial"/>
          <w:sz w:val="24"/>
          <w:szCs w:val="24"/>
          <w:lang w:eastAsia="ru-RU"/>
        </w:rPr>
        <w:t xml:space="preserve">Надлежащим выполнением обязательств Покупателя по оплате покупной цены Участка является поступление денежных средств в порядке, сумме и сроки, указанные в пункте 2.3 Договора. </w:t>
      </w:r>
      <w:r w:rsidRPr="00F33785">
        <w:rPr>
          <w:rFonts w:ascii="Times New Roman" w:eastAsia="Times New Roman" w:hAnsi="Times New Roman" w:cs="Times New Roman"/>
          <w:sz w:val="24"/>
          <w:szCs w:val="24"/>
          <w:lang w:eastAsia="ru-RU"/>
        </w:rPr>
        <w:t>Датой оплаты считается день зачисления на счет Продавца денежных средств, указанных в настоящем разделе, в полном объеме.</w:t>
      </w:r>
    </w:p>
    <w:p w:rsidR="00F33785" w:rsidRPr="00F33785" w:rsidRDefault="00F33785" w:rsidP="00F3378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3. ОБЯЗАННОСТИ СТОРОН</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F33785">
        <w:rPr>
          <w:rFonts w:ascii="Times New Roman" w:eastAsia="Times New Roman" w:hAnsi="Times New Roman" w:cs="Times New Roman"/>
          <w:sz w:val="24"/>
          <w:szCs w:val="24"/>
          <w:lang w:eastAsia="ru-RU"/>
        </w:rPr>
        <w:t>3.1.</w:t>
      </w:r>
      <w:r w:rsidRPr="00F33785">
        <w:rPr>
          <w:rFonts w:ascii="Times New Roman" w:eastAsia="Times New Roman" w:hAnsi="Times New Roman" w:cs="Times New Roman"/>
          <w:sz w:val="24"/>
          <w:szCs w:val="24"/>
          <w:lang w:eastAsia="ru-RU"/>
        </w:rPr>
        <w:tab/>
      </w:r>
      <w:r w:rsidRPr="00F33785">
        <w:rPr>
          <w:rFonts w:ascii="Times New Roman" w:eastAsia="Times New Roman" w:hAnsi="Times New Roman" w:cs="Times New Roman"/>
          <w:spacing w:val="-1"/>
          <w:sz w:val="24"/>
          <w:szCs w:val="24"/>
          <w:lang w:eastAsia="ru-RU"/>
        </w:rPr>
        <w:t>Продавец обязан:</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F33785">
        <w:rPr>
          <w:rFonts w:ascii="Times New Roman" w:eastAsia="Times New Roman" w:hAnsi="Times New Roman" w:cs="Times New Roman"/>
          <w:spacing w:val="-1"/>
          <w:sz w:val="24"/>
          <w:szCs w:val="24"/>
          <w:lang w:eastAsia="ru-RU"/>
        </w:rPr>
        <w:t xml:space="preserve">3.1.1. В </w:t>
      </w:r>
      <w:r w:rsidRPr="00F33785">
        <w:rPr>
          <w:rFonts w:ascii="Times New Roman" w:eastAsia="Times New Roman" w:hAnsi="Times New Roman" w:cs="Times New Roman"/>
          <w:spacing w:val="9"/>
          <w:sz w:val="24"/>
          <w:szCs w:val="24"/>
          <w:lang w:eastAsia="ru-RU"/>
        </w:rPr>
        <w:t>срок не более пяти рабочих дней со дня оплаты Покупателем покупной цены У</w:t>
      </w:r>
      <w:r w:rsidRPr="00F33785">
        <w:rPr>
          <w:rFonts w:ascii="Times New Roman" w:eastAsia="Times New Roman" w:hAnsi="Times New Roman" w:cs="Times New Roman"/>
          <w:sz w:val="24"/>
          <w:szCs w:val="24"/>
          <w:lang w:eastAsia="ru-RU"/>
        </w:rPr>
        <w:t>частка передать его Покупателю по акту приема-передачи.</w:t>
      </w:r>
      <w:r w:rsidRPr="00F33785">
        <w:rPr>
          <w:rFonts w:ascii="Times New Roman" w:eastAsia="Times New Roman" w:hAnsi="Times New Roman" w:cs="Arial"/>
          <w:sz w:val="24"/>
          <w:szCs w:val="24"/>
          <w:lang w:eastAsia="ru-RU"/>
        </w:rPr>
        <w:t xml:space="preserve"> Обязанность Продавца по передаче Участка Покупателю считается исполненной после подписания Продавцом и Покупателем акта приема-передачи.</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3.1.2. </w:t>
      </w:r>
      <w:r w:rsidRPr="00F33785">
        <w:rPr>
          <w:rFonts w:ascii="Times New Roman" w:eastAsia="Times New Roman" w:hAnsi="Times New Roman" w:cs="Arial"/>
          <w:sz w:val="24"/>
          <w:szCs w:val="24"/>
          <w:lang w:eastAsia="ru-RU"/>
        </w:rPr>
        <w:t xml:space="preserve">Передать Покупателю все необходимые документы для государственной регистрации </w:t>
      </w:r>
      <w:r w:rsidRPr="00F33785">
        <w:rPr>
          <w:rFonts w:ascii="Times New Roman" w:eastAsia="Times New Roman" w:hAnsi="Times New Roman" w:cs="Times New Roman"/>
          <w:sz w:val="24"/>
          <w:szCs w:val="24"/>
          <w:lang w:eastAsia="ru-RU"/>
        </w:rPr>
        <w:t xml:space="preserve">перехода права собственности </w:t>
      </w:r>
      <w:r w:rsidRPr="00F33785">
        <w:rPr>
          <w:rFonts w:ascii="Times New Roman" w:eastAsia="Times New Roman" w:hAnsi="Times New Roman" w:cs="Arial"/>
          <w:sz w:val="24"/>
          <w:szCs w:val="24"/>
          <w:lang w:eastAsia="ru-RU"/>
        </w:rPr>
        <w:t>на Участок.</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3.2. Покупатель обязан:</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pacing w:val="2"/>
          <w:sz w:val="24"/>
          <w:szCs w:val="24"/>
          <w:lang w:eastAsia="ru-RU"/>
        </w:rPr>
        <w:t>3.2.1. Уплатить покупную цену Участка в размере, сроки и в порядке, установленном в разделе 2 Договора;</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3.2.2. Принять Участок от Продавца по акту приема-передачи </w:t>
      </w:r>
      <w:r w:rsidRPr="00F33785">
        <w:rPr>
          <w:rFonts w:ascii="Times New Roman" w:eastAsia="Times New Roman" w:hAnsi="Times New Roman" w:cs="Times New Roman"/>
          <w:spacing w:val="-1"/>
          <w:sz w:val="24"/>
          <w:szCs w:val="24"/>
          <w:lang w:eastAsia="ru-RU"/>
        </w:rPr>
        <w:t xml:space="preserve">в </w:t>
      </w:r>
      <w:r w:rsidRPr="00F33785">
        <w:rPr>
          <w:rFonts w:ascii="Times New Roman" w:eastAsia="Times New Roman" w:hAnsi="Times New Roman" w:cs="Times New Roman"/>
          <w:spacing w:val="9"/>
          <w:sz w:val="24"/>
          <w:szCs w:val="24"/>
          <w:lang w:eastAsia="ru-RU"/>
        </w:rPr>
        <w:t>течение пяти рабочих дней со дня оплаты Покупателем покупной цены У</w:t>
      </w:r>
      <w:r w:rsidRPr="00F33785">
        <w:rPr>
          <w:rFonts w:ascii="Times New Roman" w:eastAsia="Times New Roman" w:hAnsi="Times New Roman" w:cs="Times New Roman"/>
          <w:sz w:val="24"/>
          <w:szCs w:val="24"/>
          <w:lang w:eastAsia="ru-RU"/>
        </w:rPr>
        <w:t>частка;</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3.2.3. Обеспечить за свой счет проведение государственной регистрации перехода права собственности на Участок в Управлении Федеральной службы государственной регистрации, кадастра и картографии по Костромской области. </w:t>
      </w:r>
    </w:p>
    <w:p w:rsidR="00F33785" w:rsidRPr="00F33785" w:rsidRDefault="00F33785" w:rsidP="00F3378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4. ОТВЕТСТВЕННОСТЬ СТОРОН</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3785">
        <w:rPr>
          <w:rFonts w:ascii="Times New Roman" w:eastAsia="Times New Roman" w:hAnsi="Times New Roman" w:cs="Times New Roman"/>
          <w:sz w:val="24"/>
          <w:szCs w:val="24"/>
          <w:lang w:eastAsia="ru-RU"/>
        </w:rPr>
        <w:t xml:space="preserve">4.1. </w:t>
      </w:r>
      <w:r w:rsidRPr="00F33785">
        <w:rPr>
          <w:rFonts w:ascii="Times New Roman" w:eastAsia="Times New Roman" w:hAnsi="Times New Roman" w:cs="Times New Roman"/>
          <w:color w:val="000000"/>
          <w:sz w:val="24"/>
          <w:szCs w:val="24"/>
          <w:lang w:eastAsia="ru-RU"/>
        </w:rPr>
        <w:t xml:space="preserve">Ответственность за состояние Участка наступает у Покупателя с даты подписания Сторонами акта приема-передачи (приложение к Договору). </w:t>
      </w:r>
    </w:p>
    <w:p w:rsidR="00F33785" w:rsidRPr="00F33785" w:rsidRDefault="00F33785" w:rsidP="00F33785">
      <w:pPr>
        <w:widowControl w:val="0"/>
        <w:autoSpaceDE w:val="0"/>
        <w:autoSpaceDN w:val="0"/>
        <w:adjustRightInd w:val="0"/>
        <w:spacing w:after="0" w:line="240" w:lineRule="auto"/>
        <w:ind w:right="140" w:firstLine="709"/>
        <w:jc w:val="both"/>
        <w:rPr>
          <w:rFonts w:ascii="Times New Roman" w:eastAsia="Times New Roman" w:hAnsi="Times New Roman" w:cs="Times New Roman"/>
          <w:color w:val="000000"/>
          <w:sz w:val="24"/>
          <w:szCs w:val="24"/>
          <w:lang w:eastAsia="ru-RU"/>
        </w:rPr>
      </w:pPr>
      <w:r w:rsidRPr="00F33785">
        <w:rPr>
          <w:rFonts w:ascii="Times New Roman" w:eastAsia="Times New Roman" w:hAnsi="Times New Roman" w:cs="Times New Roman"/>
          <w:sz w:val="24"/>
          <w:szCs w:val="24"/>
          <w:lang w:eastAsia="ru-RU"/>
        </w:rPr>
        <w:t xml:space="preserve">4.2. </w:t>
      </w:r>
      <w:r w:rsidRPr="00F33785">
        <w:rPr>
          <w:rFonts w:ascii="Times New Roman" w:eastAsia="Times New Roman" w:hAnsi="Times New Roman" w:cs="Times New Roman"/>
          <w:color w:val="000000"/>
          <w:sz w:val="24"/>
          <w:szCs w:val="24"/>
          <w:lang w:eastAsia="ru-RU"/>
        </w:rPr>
        <w:t>За нарушение условий Договора Стороны несут ответственность, предусмотренную законодательством Российской Федерации.</w:t>
      </w:r>
    </w:p>
    <w:p w:rsidR="00F33785" w:rsidRPr="00F33785" w:rsidRDefault="00F33785" w:rsidP="00F33785">
      <w:pPr>
        <w:widowControl w:val="0"/>
        <w:autoSpaceDE w:val="0"/>
        <w:autoSpaceDN w:val="0"/>
        <w:adjustRightInd w:val="0"/>
        <w:spacing w:after="0" w:line="240" w:lineRule="auto"/>
        <w:ind w:right="140" w:firstLine="709"/>
        <w:jc w:val="both"/>
        <w:rPr>
          <w:rFonts w:ascii="Times New Roman" w:eastAsia="Times New Roman" w:hAnsi="Times New Roman" w:cs="Times New Roman"/>
          <w:spacing w:val="1"/>
          <w:sz w:val="24"/>
          <w:szCs w:val="24"/>
          <w:lang w:eastAsia="ru-RU"/>
        </w:rPr>
      </w:pPr>
      <w:r w:rsidRPr="00F33785">
        <w:rPr>
          <w:rFonts w:ascii="Times New Roman" w:eastAsia="Times New Roman" w:hAnsi="Times New Roman" w:cs="Times New Roman"/>
          <w:sz w:val="24"/>
          <w:szCs w:val="24"/>
          <w:lang w:eastAsia="ru-RU"/>
        </w:rPr>
        <w:t xml:space="preserve">4.3. </w:t>
      </w:r>
      <w:r w:rsidRPr="00F33785">
        <w:rPr>
          <w:rFonts w:ascii="Times New Roman" w:eastAsia="Times New Roman" w:hAnsi="Times New Roman" w:cs="Times New Roman"/>
          <w:spacing w:val="2"/>
          <w:sz w:val="24"/>
          <w:szCs w:val="24"/>
          <w:lang w:eastAsia="ru-RU"/>
        </w:rPr>
        <w:t xml:space="preserve">За несвоевременное перечисление денежных средств по Договору Покупатель </w:t>
      </w:r>
      <w:r w:rsidRPr="00F33785">
        <w:rPr>
          <w:rFonts w:ascii="Times New Roman" w:eastAsia="Times New Roman" w:hAnsi="Times New Roman" w:cs="Times New Roman"/>
          <w:spacing w:val="1"/>
          <w:sz w:val="24"/>
          <w:szCs w:val="24"/>
          <w:lang w:eastAsia="ru-RU"/>
        </w:rPr>
        <w:t>уплачивает Продавцу пени в размере 1/300 ключевой ставки Банка России от покупной цены Участка за каждый день просрочки. Пени уплачиваются по реквизитам, указанным в пункте 2.2. Договора.</w:t>
      </w:r>
    </w:p>
    <w:p w:rsidR="00F33785" w:rsidRPr="00F33785" w:rsidRDefault="00F33785" w:rsidP="00F33785">
      <w:pPr>
        <w:widowControl w:val="0"/>
        <w:autoSpaceDE w:val="0"/>
        <w:autoSpaceDN w:val="0"/>
        <w:adjustRightInd w:val="0"/>
        <w:spacing w:after="0" w:line="240" w:lineRule="auto"/>
        <w:ind w:right="40" w:firstLine="709"/>
        <w:jc w:val="both"/>
        <w:rPr>
          <w:rFonts w:ascii="Times New Roman" w:eastAsia="Times New Roman" w:hAnsi="Times New Roman" w:cs="Times New Roman"/>
          <w:color w:val="000000"/>
          <w:sz w:val="24"/>
          <w:szCs w:val="24"/>
          <w:lang w:eastAsia="ru-RU"/>
        </w:rPr>
      </w:pPr>
      <w:r w:rsidRPr="00F33785">
        <w:rPr>
          <w:rFonts w:ascii="Times New Roman" w:eastAsia="Times New Roman" w:hAnsi="Times New Roman" w:cs="Times New Roman"/>
          <w:spacing w:val="1"/>
          <w:sz w:val="24"/>
          <w:szCs w:val="24"/>
          <w:lang w:eastAsia="ru-RU"/>
        </w:rPr>
        <w:t>4.4.</w:t>
      </w:r>
      <w:r w:rsidRPr="00F33785">
        <w:rPr>
          <w:rFonts w:ascii="Times New Roman" w:eastAsia="Times New Roman" w:hAnsi="Times New Roman" w:cs="Times New Roman"/>
          <w:color w:val="000000"/>
          <w:sz w:val="24"/>
          <w:szCs w:val="24"/>
          <w:lang w:eastAsia="ru-RU"/>
        </w:rPr>
        <w:t xml:space="preserve">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33785" w:rsidRPr="00F33785" w:rsidRDefault="00F33785" w:rsidP="00F3378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F33785" w:rsidRPr="00F33785" w:rsidRDefault="00F33785" w:rsidP="00F337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5. ВОЗНИКНОВЕНИЕ ПРАВА СОБСТВЕННОСТИ</w:t>
      </w:r>
    </w:p>
    <w:p w:rsidR="00F33785" w:rsidRPr="00F33785" w:rsidRDefault="00F33785" w:rsidP="00F337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И ДЕЙСТВИЕ ДОГОВОРА</w:t>
      </w:r>
    </w:p>
    <w:p w:rsidR="00F33785" w:rsidRPr="00F33785" w:rsidRDefault="00F33785" w:rsidP="00F337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 xml:space="preserve">5.1. Договор вступает в силу </w:t>
      </w:r>
      <w:r w:rsidRPr="00F33785">
        <w:rPr>
          <w:rFonts w:ascii="Times New Roman" w:eastAsia="Calibri" w:hAnsi="Times New Roman" w:cs="Times New Roman"/>
          <w:sz w:val="24"/>
          <w:szCs w:val="24"/>
        </w:rPr>
        <w:t xml:space="preserve">и становится обязательным для Сторон </w:t>
      </w:r>
      <w:r w:rsidRPr="00F33785">
        <w:rPr>
          <w:rFonts w:ascii="Times New Roman" w:eastAsia="Times New Roman" w:hAnsi="Times New Roman" w:cs="Times New Roman"/>
          <w:sz w:val="24"/>
          <w:szCs w:val="24"/>
          <w:lang w:eastAsia="ru-RU"/>
        </w:rPr>
        <w:t xml:space="preserve">с даты его подписания Сторонами. </w:t>
      </w:r>
    </w:p>
    <w:p w:rsidR="00F33785" w:rsidRPr="00F33785" w:rsidRDefault="00F33785" w:rsidP="00F337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3785">
        <w:rPr>
          <w:rFonts w:ascii="Times New Roman" w:eastAsia="Times New Roman" w:hAnsi="Times New Roman" w:cs="Times New Roman"/>
          <w:sz w:val="24"/>
          <w:szCs w:val="24"/>
          <w:lang w:eastAsia="ru-RU"/>
        </w:rPr>
        <w:t xml:space="preserve">5.2. Отношения между Сторонами по Договору прекращаются при исполнении ими всех его условий. </w:t>
      </w:r>
    </w:p>
    <w:p w:rsidR="00F33785" w:rsidRPr="00F33785" w:rsidRDefault="00F33785" w:rsidP="00F337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3785">
        <w:rPr>
          <w:rFonts w:ascii="Times New Roman" w:eastAsia="Times New Roman" w:hAnsi="Times New Roman" w:cs="Times New Roman"/>
          <w:sz w:val="24"/>
          <w:szCs w:val="24"/>
          <w:lang w:eastAsia="ru-RU"/>
        </w:rPr>
        <w:lastRenderedPageBreak/>
        <w:t xml:space="preserve">5.3. </w:t>
      </w:r>
      <w:r w:rsidRPr="00F33785">
        <w:rPr>
          <w:rFonts w:ascii="Times New Roman" w:eastAsia="Calibri" w:hAnsi="Times New Roman" w:cs="Times New Roman"/>
          <w:sz w:val="24"/>
          <w:szCs w:val="24"/>
        </w:rPr>
        <w:t>В случае неуплаты Покупателем покупной цены в установленный Договором срок Договор с ним считается незаключенным, о чем Продавец письменно уведомляет Покупателя. Продавец вправе требовать возмещения причиненных ему убытков.</w:t>
      </w:r>
    </w:p>
    <w:p w:rsidR="00F33785" w:rsidRPr="00F33785" w:rsidRDefault="00F33785" w:rsidP="00F337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sz w:val="24"/>
          <w:szCs w:val="24"/>
          <w:lang w:eastAsia="ru-RU"/>
        </w:rPr>
        <w:t>5.4. Право собственности на Участок возникает у Покупателя с даты государственной регистрации перехода права собственности на него в Управлении Федеральной службы государственной регистрации, кадастра и картографии по Костромской области.</w:t>
      </w:r>
    </w:p>
    <w:p w:rsidR="00F33785" w:rsidRPr="00F33785" w:rsidRDefault="00F33785" w:rsidP="00F33785">
      <w:pPr>
        <w:widowControl w:val="0"/>
        <w:autoSpaceDE w:val="0"/>
        <w:autoSpaceDN w:val="0"/>
        <w:adjustRightInd w:val="0"/>
        <w:spacing w:after="0" w:line="240" w:lineRule="auto"/>
        <w:ind w:right="120" w:firstLine="720"/>
        <w:jc w:val="center"/>
        <w:outlineLvl w:val="0"/>
        <w:rPr>
          <w:rFonts w:ascii="Times New Roman" w:eastAsia="Times New Roman" w:hAnsi="Times New Roman" w:cs="Times New Roman"/>
          <w:bCs/>
          <w:sz w:val="24"/>
          <w:szCs w:val="24"/>
          <w:lang w:eastAsia="ru-RU"/>
        </w:rPr>
      </w:pPr>
    </w:p>
    <w:p w:rsidR="00F33785" w:rsidRPr="00F33785" w:rsidRDefault="00F33785" w:rsidP="00F33785">
      <w:pPr>
        <w:spacing w:after="0" w:line="240" w:lineRule="auto"/>
        <w:ind w:firstLine="850"/>
        <w:jc w:val="center"/>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6. РАССМОТРЕНИЕ И УРЕГУЛИРОВАНИЕ СПОРОВ</w:t>
      </w:r>
    </w:p>
    <w:p w:rsidR="00F33785" w:rsidRPr="00F33785" w:rsidRDefault="00F33785" w:rsidP="00F33785">
      <w:pPr>
        <w:widowControl w:val="0"/>
        <w:autoSpaceDE w:val="0"/>
        <w:autoSpaceDN w:val="0"/>
        <w:adjustRightInd w:val="0"/>
        <w:spacing w:after="0" w:line="240" w:lineRule="auto"/>
        <w:ind w:right="40" w:firstLine="709"/>
        <w:jc w:val="both"/>
        <w:rPr>
          <w:rFonts w:ascii="Times New Roman" w:eastAsia="Times New Roman" w:hAnsi="Times New Roman" w:cs="Times New Roman"/>
          <w:color w:val="000000"/>
          <w:sz w:val="24"/>
          <w:szCs w:val="24"/>
          <w:lang w:eastAsia="ru-RU"/>
        </w:rPr>
      </w:pPr>
      <w:r w:rsidRPr="00F33785">
        <w:rPr>
          <w:rFonts w:ascii="Times New Roman" w:eastAsia="Times New Roman" w:hAnsi="Times New Roman" w:cs="Times New Roman"/>
          <w:color w:val="000000"/>
          <w:sz w:val="24"/>
          <w:szCs w:val="24"/>
          <w:lang w:eastAsia="ru-RU"/>
        </w:rPr>
        <w:t>6.1. Все споры между Сторонами, возникающие по Договору, разрешаются в досудебном претензионном порядке.</w:t>
      </w:r>
    </w:p>
    <w:p w:rsidR="00F33785" w:rsidRPr="00F33785" w:rsidRDefault="00F33785" w:rsidP="00F33785">
      <w:pPr>
        <w:widowControl w:val="0"/>
        <w:autoSpaceDE w:val="0"/>
        <w:autoSpaceDN w:val="0"/>
        <w:adjustRightInd w:val="0"/>
        <w:spacing w:after="0" w:line="240" w:lineRule="auto"/>
        <w:ind w:right="40" w:firstLine="709"/>
        <w:jc w:val="both"/>
        <w:rPr>
          <w:rFonts w:ascii="Times New Roman" w:eastAsia="Times New Roman" w:hAnsi="Times New Roman" w:cs="Times New Roman"/>
          <w:color w:val="000000"/>
          <w:sz w:val="24"/>
          <w:szCs w:val="24"/>
          <w:lang w:eastAsia="ru-RU"/>
        </w:rPr>
      </w:pPr>
      <w:r w:rsidRPr="00F33785">
        <w:rPr>
          <w:rFonts w:ascii="Times New Roman" w:eastAsia="Times New Roman" w:hAnsi="Times New Roman" w:cs="Times New Roman"/>
          <w:color w:val="000000"/>
          <w:sz w:val="24"/>
          <w:szCs w:val="24"/>
          <w:lang w:eastAsia="ru-RU"/>
        </w:rPr>
        <w:t>6.2. 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F33785" w:rsidRPr="00F33785" w:rsidRDefault="00F33785" w:rsidP="00F33785">
      <w:pPr>
        <w:widowControl w:val="0"/>
        <w:autoSpaceDE w:val="0"/>
        <w:autoSpaceDN w:val="0"/>
        <w:adjustRightInd w:val="0"/>
        <w:spacing w:after="0" w:line="240" w:lineRule="auto"/>
        <w:ind w:right="40" w:firstLine="709"/>
        <w:jc w:val="both"/>
        <w:rPr>
          <w:rFonts w:ascii="Times New Roman" w:eastAsia="Times New Roman" w:hAnsi="Times New Roman" w:cs="Times New Roman"/>
          <w:color w:val="000000"/>
          <w:sz w:val="24"/>
          <w:szCs w:val="24"/>
          <w:lang w:eastAsia="ru-RU"/>
        </w:rPr>
      </w:pPr>
      <w:r w:rsidRPr="00F33785">
        <w:rPr>
          <w:rFonts w:ascii="Times New Roman" w:eastAsia="Times New Roman" w:hAnsi="Times New Roman" w:cs="Times New Roman"/>
          <w:color w:val="000000"/>
          <w:sz w:val="24"/>
          <w:szCs w:val="24"/>
          <w:lang w:eastAsia="ru-RU"/>
        </w:rPr>
        <w:t>6.3. Сторона, в адрес которой направляется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F33785" w:rsidRPr="00F33785" w:rsidRDefault="00F33785" w:rsidP="00F33785">
      <w:pPr>
        <w:widowControl w:val="0"/>
        <w:autoSpaceDE w:val="0"/>
        <w:autoSpaceDN w:val="0"/>
        <w:adjustRightInd w:val="0"/>
        <w:spacing w:after="0" w:line="240" w:lineRule="auto"/>
        <w:ind w:right="40" w:firstLine="709"/>
        <w:jc w:val="both"/>
        <w:rPr>
          <w:rFonts w:ascii="Times New Roman" w:eastAsia="Times New Roman" w:hAnsi="Times New Roman" w:cs="Times New Roman"/>
          <w:color w:val="000000"/>
          <w:sz w:val="24"/>
          <w:szCs w:val="24"/>
          <w:lang w:eastAsia="ru-RU"/>
        </w:rPr>
      </w:pPr>
      <w:r w:rsidRPr="00F33785">
        <w:rPr>
          <w:rFonts w:ascii="Times New Roman" w:eastAsia="Times New Roman" w:hAnsi="Times New Roman" w:cs="Times New Roman"/>
          <w:color w:val="000000"/>
          <w:sz w:val="24"/>
          <w:szCs w:val="24"/>
          <w:lang w:eastAsia="ru-RU"/>
        </w:rPr>
        <w:t>6.4. В случае, если спор не урегулирован в досудебном претензионном порядке или ответ на претензию не получен в течение срока, указанного в пункте 6.3 Договора, споры разрешаются в соответствии с законодательством Российской Федерации в суде по месту нахождения Продавца.</w:t>
      </w:r>
    </w:p>
    <w:p w:rsidR="00F33785" w:rsidRPr="00F33785" w:rsidRDefault="00F33785" w:rsidP="00F33785">
      <w:pPr>
        <w:widowControl w:val="0"/>
        <w:autoSpaceDE w:val="0"/>
        <w:autoSpaceDN w:val="0"/>
        <w:adjustRightInd w:val="0"/>
        <w:spacing w:after="0" w:line="240" w:lineRule="auto"/>
        <w:ind w:right="40" w:firstLine="720"/>
        <w:jc w:val="center"/>
        <w:outlineLvl w:val="0"/>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spacing w:after="0" w:line="240" w:lineRule="auto"/>
        <w:ind w:right="40"/>
        <w:jc w:val="center"/>
        <w:outlineLvl w:val="0"/>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7. ЗАКЛЮЧИТЕЛЬНЫЕ ПОЛОЖЕНИЯ</w:t>
      </w:r>
    </w:p>
    <w:p w:rsidR="00F33785" w:rsidRPr="00F33785" w:rsidRDefault="00F33785" w:rsidP="00F33785">
      <w:pPr>
        <w:widowControl w:val="0"/>
        <w:autoSpaceDE w:val="0"/>
        <w:autoSpaceDN w:val="0"/>
        <w:adjustRightInd w:val="0"/>
        <w:spacing w:after="0" w:line="240" w:lineRule="auto"/>
        <w:ind w:right="40" w:firstLine="709"/>
        <w:jc w:val="both"/>
        <w:outlineLvl w:val="0"/>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sz w:val="24"/>
          <w:szCs w:val="24"/>
          <w:lang w:eastAsia="ru-RU"/>
        </w:rPr>
        <w:t>7.1.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F33785" w:rsidRPr="00F33785" w:rsidRDefault="00F33785" w:rsidP="00F33785">
      <w:pPr>
        <w:widowControl w:val="0"/>
        <w:autoSpaceDE w:val="0"/>
        <w:autoSpaceDN w:val="0"/>
        <w:adjustRightInd w:val="0"/>
        <w:spacing w:after="0" w:line="240" w:lineRule="auto"/>
        <w:ind w:right="40" w:firstLine="720"/>
        <w:jc w:val="center"/>
        <w:outlineLvl w:val="0"/>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spacing w:after="0" w:line="240" w:lineRule="auto"/>
        <w:ind w:right="40"/>
        <w:jc w:val="center"/>
        <w:outlineLvl w:val="0"/>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8. РЕКВИЗИТЫ СТОРОН</w:t>
      </w:r>
    </w:p>
    <w:p w:rsidR="00F33785" w:rsidRPr="00F33785" w:rsidRDefault="00F33785" w:rsidP="00F33785">
      <w:pPr>
        <w:widowControl w:val="0"/>
        <w:autoSpaceDE w:val="0"/>
        <w:autoSpaceDN w:val="0"/>
        <w:adjustRightInd w:val="0"/>
        <w:spacing w:after="0" w:line="240" w:lineRule="auto"/>
        <w:ind w:right="40" w:firstLine="709"/>
        <w:jc w:val="both"/>
        <w:rPr>
          <w:rFonts w:ascii="Times New Roman" w:eastAsia="Times New Roman" w:hAnsi="Times New Roman" w:cs="Times New Roman"/>
          <w:color w:val="000000"/>
          <w:sz w:val="24"/>
          <w:szCs w:val="24"/>
          <w:lang w:eastAsia="ru-RU"/>
        </w:rPr>
      </w:pPr>
      <w:r w:rsidRPr="00F33785">
        <w:rPr>
          <w:rFonts w:ascii="Times New Roman" w:eastAsia="Times New Roman" w:hAnsi="Times New Roman" w:cs="Times New Roman"/>
          <w:bCs/>
          <w:color w:val="000000"/>
          <w:sz w:val="24"/>
          <w:szCs w:val="24"/>
          <w:lang w:eastAsia="ru-RU"/>
        </w:rPr>
        <w:t>ПРОДАВЕЦ:</w:t>
      </w:r>
      <w:r w:rsidRPr="00F33785">
        <w:rPr>
          <w:rFonts w:ascii="Times New Roman" w:eastAsia="Times New Roman" w:hAnsi="Times New Roman" w:cs="Times New Roman"/>
          <w:color w:val="000000"/>
          <w:sz w:val="24"/>
          <w:szCs w:val="24"/>
          <w:lang w:eastAsia="ru-RU"/>
        </w:rPr>
        <w:t xml:space="preserve"> Департамент имущественных и земельных отношений Костромской области;</w:t>
      </w:r>
    </w:p>
    <w:p w:rsidR="00F33785" w:rsidRPr="00F33785" w:rsidRDefault="00F33785" w:rsidP="00F33785">
      <w:pPr>
        <w:widowControl w:val="0"/>
        <w:autoSpaceDE w:val="0"/>
        <w:autoSpaceDN w:val="0"/>
        <w:adjustRightInd w:val="0"/>
        <w:spacing w:after="0" w:line="240" w:lineRule="auto"/>
        <w:ind w:right="40" w:firstLine="709"/>
        <w:jc w:val="both"/>
        <w:rPr>
          <w:rFonts w:ascii="Times New Roman" w:eastAsia="Times New Roman" w:hAnsi="Times New Roman" w:cs="Times New Roman"/>
          <w:color w:val="000000"/>
          <w:sz w:val="24"/>
          <w:szCs w:val="24"/>
          <w:lang w:eastAsia="ru-RU"/>
        </w:rPr>
      </w:pPr>
      <w:r w:rsidRPr="00F33785">
        <w:rPr>
          <w:rFonts w:ascii="Times New Roman" w:eastAsia="Times New Roman" w:hAnsi="Times New Roman" w:cs="Times New Roman"/>
          <w:color w:val="000000"/>
          <w:sz w:val="24"/>
          <w:szCs w:val="24"/>
          <w:lang w:eastAsia="ru-RU"/>
        </w:rPr>
        <w:t>Почтовый адрес и местонахождение: 156013, Костромская область, город Кострома, улица Калиновская, 38;</w:t>
      </w:r>
    </w:p>
    <w:p w:rsidR="00F33785" w:rsidRPr="00F33785" w:rsidRDefault="00F33785" w:rsidP="00F33785">
      <w:pPr>
        <w:widowControl w:val="0"/>
        <w:autoSpaceDE w:val="0"/>
        <w:autoSpaceDN w:val="0"/>
        <w:adjustRightInd w:val="0"/>
        <w:spacing w:after="0" w:line="240" w:lineRule="auto"/>
        <w:ind w:right="40" w:firstLine="709"/>
        <w:jc w:val="both"/>
        <w:outlineLvl w:val="0"/>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color w:val="000000"/>
          <w:sz w:val="24"/>
          <w:szCs w:val="24"/>
          <w:lang w:eastAsia="ru-RU"/>
        </w:rPr>
        <w:t>ИНН 4401011825, ОГРН 1024400511926, телефон 45-65-66.</w:t>
      </w:r>
    </w:p>
    <w:p w:rsidR="00F33785" w:rsidRPr="00F33785" w:rsidRDefault="00F33785" w:rsidP="00F33785">
      <w:pPr>
        <w:widowControl w:val="0"/>
        <w:autoSpaceDE w:val="0"/>
        <w:autoSpaceDN w:val="0"/>
        <w:adjustRightInd w:val="0"/>
        <w:spacing w:after="0" w:line="240" w:lineRule="auto"/>
        <w:ind w:right="40" w:firstLine="709"/>
        <w:jc w:val="both"/>
        <w:rPr>
          <w:rFonts w:ascii="Times New Roman" w:eastAsia="Times New Roman" w:hAnsi="Times New Roman" w:cs="Times New Roman"/>
          <w:sz w:val="24"/>
          <w:szCs w:val="24"/>
          <w:lang w:eastAsia="ru-RU"/>
        </w:rPr>
      </w:pPr>
      <w:r w:rsidRPr="00F33785">
        <w:rPr>
          <w:rFonts w:ascii="Times New Roman" w:eastAsia="Times New Roman" w:hAnsi="Times New Roman" w:cs="Times New Roman"/>
          <w:bCs/>
          <w:sz w:val="24"/>
          <w:szCs w:val="24"/>
          <w:lang w:eastAsia="ru-RU"/>
        </w:rPr>
        <w:t>ПОКУПАТЕЛЬ:</w:t>
      </w:r>
    </w:p>
    <w:p w:rsidR="00F33785" w:rsidRPr="00F33785" w:rsidRDefault="00F33785" w:rsidP="00F33785">
      <w:pPr>
        <w:widowControl w:val="0"/>
        <w:autoSpaceDE w:val="0"/>
        <w:autoSpaceDN w:val="0"/>
        <w:adjustRightInd w:val="0"/>
        <w:spacing w:after="0" w:line="240" w:lineRule="auto"/>
        <w:ind w:right="40" w:firstLine="720"/>
        <w:jc w:val="center"/>
        <w:outlineLvl w:val="0"/>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spacing w:after="0" w:line="240" w:lineRule="auto"/>
        <w:ind w:right="40" w:firstLine="720"/>
        <w:jc w:val="center"/>
        <w:outlineLvl w:val="0"/>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spacing w:after="0" w:line="240" w:lineRule="auto"/>
        <w:ind w:right="40"/>
        <w:jc w:val="center"/>
        <w:outlineLvl w:val="0"/>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9. ПОДПИСИ СТОРОН</w:t>
      </w:r>
    </w:p>
    <w:p w:rsidR="00F33785" w:rsidRPr="00F33785" w:rsidRDefault="00F33785" w:rsidP="00F33785">
      <w:pPr>
        <w:widowControl w:val="0"/>
        <w:autoSpaceDE w:val="0"/>
        <w:autoSpaceDN w:val="0"/>
        <w:adjustRightInd w:val="0"/>
        <w:spacing w:after="0" w:line="240" w:lineRule="auto"/>
        <w:ind w:right="40"/>
        <w:jc w:val="center"/>
        <w:outlineLvl w:val="0"/>
        <w:rPr>
          <w:rFonts w:ascii="Times New Roman" w:eastAsia="Times New Roman" w:hAnsi="Times New Roman" w:cs="Times New Roman"/>
          <w:bCs/>
          <w:sz w:val="24"/>
          <w:szCs w:val="24"/>
          <w:lang w:eastAsia="ru-RU"/>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F33785" w:rsidRPr="00F33785" w:rsidTr="00732469">
        <w:tc>
          <w:tcPr>
            <w:tcW w:w="5211" w:type="dxa"/>
          </w:tcPr>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ПРОДАВЕЦ</w:t>
            </w: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Департамент имущественных и земельных отношений Костромской области</w:t>
            </w: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Директор департамента</w:t>
            </w: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________________________________</w:t>
            </w: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w:t>
            </w:r>
            <w:proofErr w:type="gramStart"/>
            <w:r w:rsidRPr="00F33785">
              <w:rPr>
                <w:rFonts w:ascii="Times New Roman" w:eastAsia="Times New Roman" w:hAnsi="Times New Roman" w:cs="Times New Roman"/>
                <w:bCs/>
                <w:sz w:val="24"/>
                <w:szCs w:val="24"/>
                <w:lang w:eastAsia="ru-RU"/>
              </w:rPr>
              <w:t>подпись</w:t>
            </w:r>
            <w:proofErr w:type="gramEnd"/>
            <w:r w:rsidRPr="00F33785">
              <w:rPr>
                <w:rFonts w:ascii="Times New Roman" w:eastAsia="Times New Roman" w:hAnsi="Times New Roman" w:cs="Times New Roman"/>
                <w:bCs/>
                <w:sz w:val="24"/>
                <w:szCs w:val="24"/>
                <w:lang w:eastAsia="ru-RU"/>
              </w:rPr>
              <w:t>)</w:t>
            </w:r>
          </w:p>
          <w:p w:rsidR="00F33785" w:rsidRPr="00F33785" w:rsidRDefault="00F33785" w:rsidP="00F33785">
            <w:pPr>
              <w:widowControl w:val="0"/>
              <w:autoSpaceDE w:val="0"/>
              <w:autoSpaceDN w:val="0"/>
              <w:adjustRightInd w:val="0"/>
              <w:rPr>
                <w:rFonts w:ascii="Times New Roman" w:eastAsia="Times New Roman" w:hAnsi="Times New Roman" w:cs="Times New Roman"/>
                <w:bCs/>
                <w:sz w:val="24"/>
                <w:szCs w:val="24"/>
                <w:lang w:eastAsia="ru-RU"/>
              </w:rPr>
            </w:pPr>
            <w:proofErr w:type="spellStart"/>
            <w:r w:rsidRPr="00F33785">
              <w:rPr>
                <w:rFonts w:ascii="Times New Roman" w:eastAsia="Times New Roman" w:hAnsi="Times New Roman" w:cs="Times New Roman"/>
                <w:bCs/>
                <w:sz w:val="24"/>
                <w:szCs w:val="24"/>
                <w:lang w:eastAsia="ru-RU"/>
              </w:rPr>
              <w:t>М.п</w:t>
            </w:r>
            <w:proofErr w:type="spellEnd"/>
            <w:r w:rsidRPr="00F33785">
              <w:rPr>
                <w:rFonts w:ascii="Times New Roman" w:eastAsia="Times New Roman" w:hAnsi="Times New Roman" w:cs="Times New Roman"/>
                <w:bCs/>
                <w:sz w:val="24"/>
                <w:szCs w:val="24"/>
                <w:lang w:eastAsia="ru-RU"/>
              </w:rPr>
              <w:t>.</w:t>
            </w:r>
          </w:p>
        </w:tc>
        <w:tc>
          <w:tcPr>
            <w:tcW w:w="4253" w:type="dxa"/>
          </w:tcPr>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ПОКУПАТЕЛЬ</w:t>
            </w: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 xml:space="preserve"> _____________________________</w:t>
            </w: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r w:rsidRPr="00F33785">
              <w:rPr>
                <w:rFonts w:ascii="Times New Roman" w:eastAsia="Times New Roman" w:hAnsi="Times New Roman" w:cs="Times New Roman"/>
                <w:bCs/>
                <w:sz w:val="24"/>
                <w:szCs w:val="24"/>
                <w:lang w:eastAsia="ru-RU"/>
              </w:rPr>
              <w:t>(</w:t>
            </w:r>
            <w:proofErr w:type="gramStart"/>
            <w:r w:rsidRPr="00F33785">
              <w:rPr>
                <w:rFonts w:ascii="Times New Roman" w:eastAsia="Times New Roman" w:hAnsi="Times New Roman" w:cs="Times New Roman"/>
                <w:bCs/>
                <w:sz w:val="24"/>
                <w:szCs w:val="24"/>
                <w:lang w:eastAsia="ru-RU"/>
              </w:rPr>
              <w:t>подпись</w:t>
            </w:r>
            <w:proofErr w:type="gramEnd"/>
            <w:r w:rsidRPr="00F33785">
              <w:rPr>
                <w:rFonts w:ascii="Times New Roman" w:eastAsia="Times New Roman" w:hAnsi="Times New Roman" w:cs="Times New Roman"/>
                <w:bCs/>
                <w:sz w:val="24"/>
                <w:szCs w:val="24"/>
                <w:lang w:eastAsia="ru-RU"/>
              </w:rPr>
              <w:t>)</w:t>
            </w:r>
          </w:p>
          <w:p w:rsidR="00F33785" w:rsidRPr="00F33785" w:rsidRDefault="00F33785" w:rsidP="00F33785">
            <w:pPr>
              <w:widowControl w:val="0"/>
              <w:autoSpaceDE w:val="0"/>
              <w:autoSpaceDN w:val="0"/>
              <w:adjustRightInd w:val="0"/>
              <w:jc w:val="center"/>
              <w:rPr>
                <w:rFonts w:ascii="Times New Roman" w:eastAsia="Times New Roman" w:hAnsi="Times New Roman" w:cs="Times New Roman"/>
                <w:bCs/>
                <w:sz w:val="24"/>
                <w:szCs w:val="24"/>
                <w:lang w:eastAsia="ru-RU"/>
              </w:rPr>
            </w:pPr>
          </w:p>
          <w:p w:rsidR="00F33785" w:rsidRPr="00F33785" w:rsidRDefault="00F33785" w:rsidP="00F33785">
            <w:pPr>
              <w:widowControl w:val="0"/>
              <w:autoSpaceDE w:val="0"/>
              <w:autoSpaceDN w:val="0"/>
              <w:adjustRightInd w:val="0"/>
              <w:ind w:firstLine="720"/>
              <w:jc w:val="center"/>
              <w:rPr>
                <w:rFonts w:ascii="Times New Roman" w:eastAsia="Times New Roman" w:hAnsi="Times New Roman" w:cs="Times New Roman"/>
                <w:bCs/>
                <w:sz w:val="24"/>
                <w:szCs w:val="24"/>
                <w:lang w:eastAsia="ru-RU"/>
              </w:rPr>
            </w:pPr>
          </w:p>
        </w:tc>
      </w:tr>
    </w:tbl>
    <w:p w:rsidR="00024AE7" w:rsidRDefault="00024AE7" w:rsidP="00F33785">
      <w:pPr>
        <w:pStyle w:val="31"/>
        <w:tabs>
          <w:tab w:val="left" w:pos="709"/>
        </w:tabs>
        <w:ind w:right="1"/>
        <w:jc w:val="both"/>
      </w:pPr>
      <w:r>
        <w:rPr>
          <w:sz w:val="24"/>
        </w:rPr>
        <w:t xml:space="preserve">  </w:t>
      </w:r>
    </w:p>
    <w:p w:rsidR="00024AE7" w:rsidRDefault="00024AE7" w:rsidP="00BD0244">
      <w:pPr>
        <w:jc w:val="center"/>
        <w:rPr>
          <w:rFonts w:ascii="Times New Roman" w:hAnsi="Times New Roman"/>
          <w:b/>
          <w:sz w:val="28"/>
          <w:szCs w:val="28"/>
        </w:rPr>
      </w:pPr>
    </w:p>
    <w:sectPr w:rsidR="00024AE7" w:rsidSect="0083740F">
      <w:headerReference w:type="default" r:id="rId16"/>
      <w:footerReference w:type="default" r:id="rId17"/>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3C6E05">
          <w:rPr>
            <w:noProof/>
            <w:sz w:val="24"/>
            <w:szCs w:val="24"/>
          </w:rPr>
          <w:t>13</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DD2D96">
      <w:rPr>
        <w:rFonts w:ascii="Garamond" w:hAnsi="Garamond"/>
        <w:b/>
        <w:sz w:val="24"/>
        <w:u w:val="single"/>
      </w:rPr>
      <w:t>4</w:t>
    </w:r>
    <w:r w:rsidR="00F33785">
      <w:rPr>
        <w:rFonts w:ascii="Garamond" w:hAnsi="Garamond"/>
        <w:b/>
        <w:sz w:val="24"/>
        <w:u w:val="single"/>
      </w:rPr>
      <w:t>1</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F33785">
      <w:rPr>
        <w:rFonts w:ascii="Garamond" w:hAnsi="Garamond"/>
        <w:b/>
        <w:sz w:val="24"/>
        <w:u w:val="single"/>
      </w:rPr>
      <w:t>1</w:t>
    </w:r>
    <w:r w:rsidR="00DD2D96">
      <w:rPr>
        <w:rFonts w:ascii="Garamond" w:hAnsi="Garamond"/>
        <w:b/>
        <w:sz w:val="24"/>
        <w:u w:val="single"/>
      </w:rPr>
      <w:t>3</w:t>
    </w:r>
    <w:proofErr w:type="gramEnd"/>
    <w:r w:rsidR="00DD2D96">
      <w:rPr>
        <w:rFonts w:ascii="Garamond" w:hAnsi="Garamond"/>
        <w:b/>
        <w:sz w:val="24"/>
        <w:u w:val="single"/>
      </w:rPr>
      <w:t xml:space="preserve"> </w:t>
    </w:r>
    <w:r w:rsidR="00F33785">
      <w:rPr>
        <w:rFonts w:ascii="Garamond" w:hAnsi="Garamond"/>
        <w:b/>
        <w:sz w:val="24"/>
        <w:u w:val="single"/>
      </w:rPr>
      <w:t>октября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20</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627C6F"/>
    <w:multiLevelType w:val="multilevel"/>
    <w:tmpl w:val="82C8C2C8"/>
    <w:lvl w:ilvl="0">
      <w:start w:val="3"/>
      <w:numFmt w:val="decimal"/>
      <w:lvlText w:val="%1."/>
      <w:lvlJc w:val="left"/>
      <w:pPr>
        <w:ind w:left="108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A572447"/>
    <w:multiLevelType w:val="multilevel"/>
    <w:tmpl w:val="DEECC25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308E7C54"/>
    <w:multiLevelType w:val="hybridMultilevel"/>
    <w:tmpl w:val="BE068974"/>
    <w:lvl w:ilvl="0" w:tplc="C67ACC6A">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0C00404"/>
    <w:multiLevelType w:val="hybridMultilevel"/>
    <w:tmpl w:val="46BADB40"/>
    <w:lvl w:ilvl="0" w:tplc="4532F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4">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F72DA"/>
    <w:multiLevelType w:val="hybridMultilevel"/>
    <w:tmpl w:val="6E46D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1"/>
  </w:num>
  <w:num w:numId="4">
    <w:abstractNumId w:val="18"/>
  </w:num>
  <w:num w:numId="5">
    <w:abstractNumId w:val="21"/>
  </w:num>
  <w:num w:numId="6">
    <w:abstractNumId w:val="13"/>
  </w:num>
  <w:num w:numId="7">
    <w:abstractNumId w:val="19"/>
  </w:num>
  <w:num w:numId="8">
    <w:abstractNumId w:val="4"/>
  </w:num>
  <w:num w:numId="9">
    <w:abstractNumId w:val="15"/>
  </w:num>
  <w:num w:numId="10">
    <w:abstractNumId w:val="16"/>
  </w:num>
  <w:num w:numId="11">
    <w:abstractNumId w:val="1"/>
  </w:num>
  <w:num w:numId="12">
    <w:abstractNumId w:val="0"/>
  </w:num>
  <w:num w:numId="13">
    <w:abstractNumId w:val="20"/>
  </w:num>
  <w:num w:numId="14">
    <w:abstractNumId w:val="6"/>
  </w:num>
  <w:num w:numId="15">
    <w:abstractNumId w:val="14"/>
  </w:num>
  <w:num w:numId="16">
    <w:abstractNumId w:val="22"/>
  </w:num>
  <w:num w:numId="17">
    <w:abstractNumId w:val="2"/>
  </w:num>
  <w:num w:numId="18">
    <w:abstractNumId w:val="3"/>
  </w:num>
  <w:num w:numId="19">
    <w:abstractNumId w:val="8"/>
  </w:num>
  <w:num w:numId="20">
    <w:abstractNumId w:val="5"/>
  </w:num>
  <w:num w:numId="21">
    <w:abstractNumId w:val="9"/>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81E00"/>
    <w:rsid w:val="00191774"/>
    <w:rsid w:val="001D2120"/>
    <w:rsid w:val="00254689"/>
    <w:rsid w:val="002A6988"/>
    <w:rsid w:val="002E45B8"/>
    <w:rsid w:val="00352DD9"/>
    <w:rsid w:val="003565C5"/>
    <w:rsid w:val="00365681"/>
    <w:rsid w:val="0039499D"/>
    <w:rsid w:val="003C6279"/>
    <w:rsid w:val="003C6E05"/>
    <w:rsid w:val="003E209D"/>
    <w:rsid w:val="004021AA"/>
    <w:rsid w:val="00457387"/>
    <w:rsid w:val="00471A2C"/>
    <w:rsid w:val="0048284C"/>
    <w:rsid w:val="004943A5"/>
    <w:rsid w:val="004E68AD"/>
    <w:rsid w:val="005147C7"/>
    <w:rsid w:val="0057295C"/>
    <w:rsid w:val="005A79C8"/>
    <w:rsid w:val="005B48D5"/>
    <w:rsid w:val="005F026B"/>
    <w:rsid w:val="005F620F"/>
    <w:rsid w:val="00636750"/>
    <w:rsid w:val="006F10C4"/>
    <w:rsid w:val="00712F27"/>
    <w:rsid w:val="00713F90"/>
    <w:rsid w:val="00774C53"/>
    <w:rsid w:val="00781FA2"/>
    <w:rsid w:val="007B2498"/>
    <w:rsid w:val="007C1E81"/>
    <w:rsid w:val="007D34B4"/>
    <w:rsid w:val="007D7EDB"/>
    <w:rsid w:val="0082301C"/>
    <w:rsid w:val="0083740F"/>
    <w:rsid w:val="00840ED5"/>
    <w:rsid w:val="00854EB2"/>
    <w:rsid w:val="008740D7"/>
    <w:rsid w:val="008D0E15"/>
    <w:rsid w:val="00932239"/>
    <w:rsid w:val="00936B81"/>
    <w:rsid w:val="00940ACF"/>
    <w:rsid w:val="00954553"/>
    <w:rsid w:val="009B69BC"/>
    <w:rsid w:val="009C1A8C"/>
    <w:rsid w:val="00A15295"/>
    <w:rsid w:val="00A2331F"/>
    <w:rsid w:val="00AB3AD4"/>
    <w:rsid w:val="00AF0496"/>
    <w:rsid w:val="00AF5337"/>
    <w:rsid w:val="00B00529"/>
    <w:rsid w:val="00B26432"/>
    <w:rsid w:val="00B343BF"/>
    <w:rsid w:val="00B51B18"/>
    <w:rsid w:val="00B61A80"/>
    <w:rsid w:val="00BB4F62"/>
    <w:rsid w:val="00BB67BF"/>
    <w:rsid w:val="00BC47AC"/>
    <w:rsid w:val="00BD0244"/>
    <w:rsid w:val="00BD5708"/>
    <w:rsid w:val="00BF1AC1"/>
    <w:rsid w:val="00C2540C"/>
    <w:rsid w:val="00C65825"/>
    <w:rsid w:val="00C75CE5"/>
    <w:rsid w:val="00C84F7D"/>
    <w:rsid w:val="00CA3C9C"/>
    <w:rsid w:val="00CA68F9"/>
    <w:rsid w:val="00CE7C13"/>
    <w:rsid w:val="00CF2A28"/>
    <w:rsid w:val="00D1061C"/>
    <w:rsid w:val="00D744AA"/>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F21DAF"/>
    <w:rsid w:val="00F33785"/>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5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zo@adm44." TargetMode="External"/><Relationship Id="rId5" Type="http://schemas.openxmlformats.org/officeDocument/2006/relationships/webSettings" Target="webSettings.xml"/><Relationship Id="rId15" Type="http://schemas.openxmlformats.org/officeDocument/2006/relationships/hyperlink" Target="http://www.admnerehta.ru/" TargetMode="External"/><Relationship Id="rId10" Type="http://schemas.openxmlformats.org/officeDocument/2006/relationships/hyperlink" Target="http://www.admnereht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zo44.ru" TargetMode="External"/><Relationship Id="rId14" Type="http://schemas.openxmlformats.org/officeDocument/2006/relationships/hyperlink" Target="http://www.dizo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C632-84E5-418E-8E26-3863F22D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5202</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2018-09-07T08:42:00Z</cp:lastPrinted>
  <dcterms:created xsi:type="dcterms:W3CDTF">2020-09-04T12:11:00Z</dcterms:created>
  <dcterms:modified xsi:type="dcterms:W3CDTF">2020-10-15T08:00:00Z</dcterms:modified>
</cp:coreProperties>
</file>