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F7788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32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01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сентября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F7788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32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01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сентября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84" w:rsidRDefault="00F77884" w:rsidP="007D3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Костромская межрайонная природоохранная прокуратура сообщает</w:t>
      </w:r>
    </w:p>
    <w:p w:rsidR="00F77884" w:rsidRPr="00967968" w:rsidRDefault="00F77884" w:rsidP="00F77884">
      <w:pPr>
        <w:spacing w:line="276" w:lineRule="auto"/>
        <w:ind w:left="1276"/>
        <w:rPr>
          <w:rFonts w:ascii="Arial" w:hAnsi="Arial" w:cs="Arial"/>
          <w:b/>
          <w:sz w:val="48"/>
        </w:rPr>
      </w:pPr>
      <w:bookmarkStart w:id="0" w:name="_GoBack"/>
      <w:bookmarkEnd w:id="0"/>
      <w:r w:rsidRPr="00967968">
        <w:rPr>
          <w:rFonts w:ascii="Arial" w:hAnsi="Arial" w:cs="Arial"/>
          <w:b/>
          <w:sz w:val="48"/>
        </w:rPr>
        <w:t>100 ЛЕТ</w:t>
      </w:r>
      <w:r>
        <w:rPr>
          <w:rFonts w:ascii="Arial" w:hAnsi="Arial" w:cs="Arial"/>
          <w:b/>
          <w:sz w:val="48"/>
        </w:rPr>
        <w:t xml:space="preserve"> ПОСЛЕ ПЕРЕПИСИ</w:t>
      </w:r>
      <w:r w:rsidRPr="00967968">
        <w:rPr>
          <w:rFonts w:ascii="Arial" w:hAnsi="Arial" w:cs="Arial"/>
          <w:b/>
          <w:sz w:val="48"/>
        </w:rPr>
        <w:t xml:space="preserve"> </w:t>
      </w:r>
    </w:p>
    <w:p w:rsidR="00F77884" w:rsidRPr="006630CE" w:rsidRDefault="00F77884" w:rsidP="00F77884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В конце августа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1920 года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началась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первая перепись в Советской России.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Сто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лет назад в стране жило 136,8 млн</w:t>
      </w:r>
      <w:r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/>
          <w:color w:val="525252"/>
          <w:sz w:val="24"/>
          <w:szCs w:val="24"/>
        </w:rPr>
        <w:t>, по переписи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2010 год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а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–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142,9 млн</w:t>
      </w:r>
      <w:r>
        <w:rPr>
          <w:rFonts w:ascii="Arial" w:eastAsia="Calibri" w:hAnsi="Arial" w:cs="Arial"/>
          <w:b/>
          <w:color w:val="525252"/>
          <w:sz w:val="24"/>
          <w:szCs w:val="24"/>
        </w:rPr>
        <w:t>. чел.</w:t>
      </w:r>
      <w:r w:rsidRPr="006630CE">
        <w:rPr>
          <w:rFonts w:ascii="Arial" w:eastAsia="Calibri" w:hAnsi="Arial" w:cs="Arial"/>
          <w:b/>
          <w:color w:val="525252"/>
          <w:sz w:val="24"/>
          <w:szCs w:val="24"/>
        </w:rPr>
        <w:t xml:space="preserve"> Какую цифру даст нам очередная Всероссийская перепись населения, которая пройдет в апреле 2021 года? </w:t>
      </w:r>
      <w:r w:rsidRPr="006630CE">
        <w:rPr>
          <w:rFonts w:ascii="Arial" w:eastAsia="Calibri" w:hAnsi="Arial" w:cs="Arial"/>
          <w:b/>
          <w:bCs/>
          <w:color w:val="525252"/>
          <w:sz w:val="24"/>
          <w:szCs w:val="24"/>
        </w:rPr>
        <w:t>Что изменилось в технологиях проведения переписи за прошедшее столетие?</w:t>
      </w:r>
    </w:p>
    <w:p w:rsidR="00F77884" w:rsidRPr="006630CE" w:rsidRDefault="00F77884" w:rsidP="00F778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1920 года не считается всеобщей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данные не собирались в Крыму, на Дальнем Востоке, в горных районах Северного Кавказа, где продолжались боевые действия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гражданской войны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. Однако она остается первым источником информации о составе населения послереволюционной России. На 28 августа 1920 года численность населения страны (с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доисчислением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 территориям, не охваченным переписью) составила 136,8 млн человек. Число городских жителей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20,9 млн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>, или 15% всех живущих в стране.</w:t>
      </w:r>
    </w:p>
    <w:p w:rsidR="00F77884" w:rsidRPr="006630CE" w:rsidRDefault="00F77884" w:rsidP="00F778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В первой советской переписи в качестве основной формы опроса использовались личный листок, квартирная карта и подворная ведомость. Опросная анкета </w:t>
      </w:r>
      <w:r>
        <w:rPr>
          <w:rFonts w:ascii="Arial" w:eastAsia="Calibri" w:hAnsi="Arial" w:cs="Arial"/>
          <w:color w:val="525252"/>
          <w:sz w:val="24"/>
          <w:szCs w:val="24"/>
        </w:rPr>
        <w:t>содержала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18 </w:t>
      </w:r>
      <w:r>
        <w:rPr>
          <w:rFonts w:ascii="Arial" w:eastAsia="Calibri" w:hAnsi="Arial" w:cs="Arial"/>
          <w:color w:val="525252"/>
          <w:sz w:val="24"/>
          <w:szCs w:val="24"/>
        </w:rPr>
        <w:t>вопросов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отражающие: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пол, возраст, национальность, родной язык, гражданство, место рождения, источник средств существования, физические недостатки, психическое здоровье, участие в войнах и д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F77884" w:rsidRPr="006630CE" w:rsidRDefault="00F77884" w:rsidP="00F778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Спустя столетие перепись в России впервые станет цифровой. Ее главное нововведение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</w:t>
      </w:r>
      <w:proofErr w:type="spellStart"/>
      <w:r w:rsidRPr="006630CE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(Gosuslugi.ru). </w:t>
      </w:r>
    </w:p>
    <w:p w:rsidR="00F77884" w:rsidRPr="006630CE" w:rsidRDefault="00F77884" w:rsidP="00F7788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В отдаленных и труднодоступных районах 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страны перепись начнется уже 1 октября 2020 года, в первую очередь это труднодоступные районы Красноярского края, Томской области и Ямало-Ненецкого автономного округа. В большинстве из них нет интернета, но </w:t>
      </w:r>
      <w:r>
        <w:rPr>
          <w:rFonts w:ascii="Arial" w:eastAsia="Calibri" w:hAnsi="Arial" w:cs="Arial"/>
          <w:color w:val="525252"/>
          <w:sz w:val="24"/>
          <w:szCs w:val="24"/>
        </w:rPr>
        <w:t>это не помеха –</w:t>
      </w:r>
      <w:r w:rsidRPr="006630CE">
        <w:rPr>
          <w:rFonts w:ascii="Arial" w:eastAsia="Calibri" w:hAnsi="Arial" w:cs="Arial"/>
          <w:color w:val="525252"/>
          <w:sz w:val="24"/>
          <w:szCs w:val="24"/>
        </w:rPr>
        <w:t xml:space="preserve"> все электронные данные с планшета будут перегружаться в территориальном отделении в общую систему переписи. Таким образом, будет подсчитано население страны даже в самых отдаленных уголках. </w:t>
      </w:r>
    </w:p>
    <w:p w:rsidR="00F77884" w:rsidRPr="00C1261F" w:rsidRDefault="00F77884" w:rsidP="00F7788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Напоминаем, </w:t>
      </w: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0448F" w:rsidRPr="007D34B4" w:rsidRDefault="0020448F" w:rsidP="00D1061C">
      <w:pPr>
        <w:pStyle w:val="31"/>
        <w:tabs>
          <w:tab w:val="left" w:pos="709"/>
        </w:tabs>
        <w:ind w:right="1"/>
        <w:jc w:val="both"/>
        <w:rPr>
          <w:szCs w:val="28"/>
        </w:rPr>
      </w:pPr>
    </w:p>
    <w:sectPr w:rsidR="0020448F" w:rsidRPr="007D34B4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2D2E4E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F77884">
      <w:rPr>
        <w:rFonts w:ascii="Garamond" w:hAnsi="Garamond"/>
        <w:b/>
        <w:sz w:val="24"/>
        <w:u w:val="single"/>
      </w:rPr>
      <w:t>32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F77884">
      <w:rPr>
        <w:rFonts w:ascii="Garamond" w:hAnsi="Garamond"/>
        <w:b/>
        <w:sz w:val="24"/>
        <w:u w:val="single"/>
      </w:rPr>
      <w:t>01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F77884">
      <w:rPr>
        <w:rFonts w:ascii="Garamond" w:hAnsi="Garamond"/>
        <w:b/>
        <w:sz w:val="24"/>
        <w:u w:val="single"/>
      </w:rPr>
      <w:t>сентября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20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15C1"/>
    <w:multiLevelType w:val="hybridMultilevel"/>
    <w:tmpl w:val="1460FF1A"/>
    <w:lvl w:ilvl="0" w:tplc="BA90B47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66AE7DCC"/>
    <w:multiLevelType w:val="multilevel"/>
    <w:tmpl w:val="8B80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C44118"/>
    <w:multiLevelType w:val="multilevel"/>
    <w:tmpl w:val="DDC8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5A3853"/>
    <w:multiLevelType w:val="hybridMultilevel"/>
    <w:tmpl w:val="1D5CD486"/>
    <w:lvl w:ilvl="0" w:tplc="81DEC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20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9"/>
  </w:num>
  <w:num w:numId="14">
    <w:abstractNumId w:val="5"/>
  </w:num>
  <w:num w:numId="15">
    <w:abstractNumId w:val="10"/>
  </w:num>
  <w:num w:numId="16">
    <w:abstractNumId w:val="21"/>
  </w:num>
  <w:num w:numId="17">
    <w:abstractNumId w:val="2"/>
  </w:num>
  <w:num w:numId="18">
    <w:abstractNumId w:val="3"/>
  </w:num>
  <w:num w:numId="19">
    <w:abstractNumId w:val="15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0448F"/>
    <w:rsid w:val="00254689"/>
    <w:rsid w:val="002A6988"/>
    <w:rsid w:val="002D2E4E"/>
    <w:rsid w:val="002E45B8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51B18"/>
    <w:rsid w:val="00B61A80"/>
    <w:rsid w:val="00BB4F62"/>
    <w:rsid w:val="00BB67BF"/>
    <w:rsid w:val="00BC47AC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744AA"/>
    <w:rsid w:val="00DA1470"/>
    <w:rsid w:val="00DA46B1"/>
    <w:rsid w:val="00DA69BF"/>
    <w:rsid w:val="00DD2D96"/>
    <w:rsid w:val="00DF0395"/>
    <w:rsid w:val="00E01352"/>
    <w:rsid w:val="00E21995"/>
    <w:rsid w:val="00E26B0A"/>
    <w:rsid w:val="00E302FE"/>
    <w:rsid w:val="00E61D22"/>
    <w:rsid w:val="00E673A8"/>
    <w:rsid w:val="00E72AF5"/>
    <w:rsid w:val="00E9454C"/>
    <w:rsid w:val="00EB1498"/>
    <w:rsid w:val="00EB764E"/>
    <w:rsid w:val="00EC5AE2"/>
    <w:rsid w:val="00F21DAF"/>
    <w:rsid w:val="00F77884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6">
    <w:name w:val="Основной текст (6)_"/>
    <w:link w:val="60"/>
    <w:rsid w:val="0020448F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448F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64CC-7FAF-461B-A756-26E5F78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2018-09-07T08:42:00Z</cp:lastPrinted>
  <dcterms:created xsi:type="dcterms:W3CDTF">2019-06-04T10:57:00Z</dcterms:created>
  <dcterms:modified xsi:type="dcterms:W3CDTF">2020-10-08T08:30:00Z</dcterms:modified>
</cp:coreProperties>
</file>