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1542415</wp:posOffset>
                </wp:positionH>
                <wp:positionV relativeFrom="paragraph">
                  <wp:posOffset>2668905</wp:posOffset>
                </wp:positionV>
                <wp:extent cx="47625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9575"/>
                        </a:xfrm>
                        <a:prstGeom prst="rect">
                          <a:avLst/>
                        </a:prstGeom>
                        <a:solidFill>
                          <a:srgbClr val="FFFFFF"/>
                        </a:solidFill>
                        <a:ln w="9525">
                          <a:noFill/>
                          <a:miter lim="800000"/>
                          <a:headEnd/>
                          <a:tailEnd/>
                        </a:ln>
                      </wps:spPr>
                      <wps:txbx>
                        <w:txbxContent>
                          <w:p w:rsidR="00847318" w:rsidRPr="00932239" w:rsidRDefault="00847318">
                            <w:pPr>
                              <w:rPr>
                                <w:rFonts w:ascii="Times New Roman" w:hAnsi="Times New Roman" w:cs="Times New Roman"/>
                                <w:sz w:val="40"/>
                                <w:szCs w:val="40"/>
                              </w:rPr>
                            </w:pPr>
                            <w:r>
                              <w:rPr>
                                <w:rFonts w:ascii="Georgia" w:hAnsi="Georgia"/>
                                <w:sz w:val="40"/>
                                <w:szCs w:val="40"/>
                              </w:rPr>
                              <w:t>2</w:t>
                            </w:r>
                            <w:r w:rsidR="007A2BA3">
                              <w:rPr>
                                <w:rFonts w:ascii="Georgia" w:hAnsi="Georgia"/>
                                <w:sz w:val="40"/>
                                <w:szCs w:val="40"/>
                              </w:rPr>
                              <w:t>9</w:t>
                            </w:r>
                            <w:r>
                              <w:rPr>
                                <w:rFonts w:ascii="Georgia" w:hAnsi="Georgia"/>
                                <w:sz w:val="40"/>
                                <w:szCs w:val="40"/>
                              </w:rPr>
                              <w:t xml:space="preserve">                             </w:t>
                            </w:r>
                            <w:r w:rsidR="00E570FE">
                              <w:rPr>
                                <w:rFonts w:ascii="Georgia" w:hAnsi="Georgia"/>
                                <w:sz w:val="40"/>
                                <w:szCs w:val="40"/>
                              </w:rPr>
                              <w:t>2</w:t>
                            </w:r>
                            <w:r w:rsidR="007A2BA3">
                              <w:rPr>
                                <w:rFonts w:ascii="Georgia" w:hAnsi="Georgia"/>
                                <w:sz w:val="40"/>
                                <w:szCs w:val="40"/>
                              </w:rPr>
                              <w:t>7</w:t>
                            </w:r>
                            <w:r>
                              <w:rPr>
                                <w:rFonts w:ascii="Georgia" w:hAnsi="Georgia"/>
                                <w:sz w:val="40"/>
                                <w:szCs w:val="40"/>
                              </w:rPr>
                              <w:t xml:space="preserve"> августа </w:t>
                            </w:r>
                            <w:r w:rsidRPr="00932239">
                              <w:rPr>
                                <w:rFonts w:ascii="Times New Roman" w:hAnsi="Times New Roman" w:cs="Times New Roman"/>
                                <w:sz w:val="40"/>
                                <w:szCs w:val="40"/>
                              </w:rPr>
                              <w:t>20</w:t>
                            </w:r>
                            <w:r>
                              <w:rPr>
                                <w:rFonts w:ascii="Times New Roman" w:hAnsi="Times New Roman" w:cs="Times New Roman"/>
                                <w:sz w:val="40"/>
                                <w:szCs w:val="40"/>
                              </w:rPr>
                              <w:t>20</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1.45pt;margin-top:210.15pt;width:3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" stroked="f">
                <v:textbox>
                  <w:txbxContent>
                    <w:p w:rsidR="00847318" w:rsidRPr="00932239" w:rsidRDefault="00847318">
                      <w:pPr>
                        <w:rPr>
                          <w:rFonts w:ascii="Times New Roman" w:hAnsi="Times New Roman" w:cs="Times New Roman"/>
                          <w:sz w:val="40"/>
                          <w:szCs w:val="40"/>
                        </w:rPr>
                      </w:pPr>
                      <w:r>
                        <w:rPr>
                          <w:rFonts w:ascii="Georgia" w:hAnsi="Georgia"/>
                          <w:sz w:val="40"/>
                          <w:szCs w:val="40"/>
                        </w:rPr>
                        <w:t>2</w:t>
                      </w:r>
                      <w:r w:rsidR="007A2BA3">
                        <w:rPr>
                          <w:rFonts w:ascii="Georgia" w:hAnsi="Georgia"/>
                          <w:sz w:val="40"/>
                          <w:szCs w:val="40"/>
                        </w:rPr>
                        <w:t>9</w:t>
                      </w:r>
                      <w:r>
                        <w:rPr>
                          <w:rFonts w:ascii="Georgia" w:hAnsi="Georgia"/>
                          <w:sz w:val="40"/>
                          <w:szCs w:val="40"/>
                        </w:rPr>
                        <w:t xml:space="preserve">                             </w:t>
                      </w:r>
                      <w:r w:rsidR="00E570FE">
                        <w:rPr>
                          <w:rFonts w:ascii="Georgia" w:hAnsi="Georgia"/>
                          <w:sz w:val="40"/>
                          <w:szCs w:val="40"/>
                        </w:rPr>
                        <w:t>2</w:t>
                      </w:r>
                      <w:r w:rsidR="007A2BA3">
                        <w:rPr>
                          <w:rFonts w:ascii="Georgia" w:hAnsi="Georgia"/>
                          <w:sz w:val="40"/>
                          <w:szCs w:val="40"/>
                        </w:rPr>
                        <w:t>7</w:t>
                      </w:r>
                      <w:r>
                        <w:rPr>
                          <w:rFonts w:ascii="Georgia" w:hAnsi="Georgia"/>
                          <w:sz w:val="40"/>
                          <w:szCs w:val="40"/>
                        </w:rPr>
                        <w:t xml:space="preserve"> августа </w:t>
                      </w:r>
                      <w:r w:rsidRPr="00932239">
                        <w:rPr>
                          <w:rFonts w:ascii="Times New Roman" w:hAnsi="Times New Roman" w:cs="Times New Roman"/>
                          <w:sz w:val="40"/>
                          <w:szCs w:val="40"/>
                        </w:rPr>
                        <w:t>20</w:t>
                      </w:r>
                      <w:r>
                        <w:rPr>
                          <w:rFonts w:ascii="Times New Roman" w:hAnsi="Times New Roman" w:cs="Times New Roman"/>
                          <w:sz w:val="40"/>
                          <w:szCs w:val="40"/>
                        </w:rPr>
                        <w:t>20</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5D2" w:rsidRPr="000205D2" w:rsidRDefault="000205D2" w:rsidP="000205D2">
      <w:pPr>
        <w:spacing w:after="0"/>
        <w:jc w:val="center"/>
        <w:rPr>
          <w:rFonts w:ascii="Times New Roman" w:eastAsia="Times New Roman" w:hAnsi="Times New Roman" w:cs="Times New Roman"/>
          <w:sz w:val="28"/>
          <w:szCs w:val="28"/>
        </w:rPr>
      </w:pPr>
      <w:r w:rsidRPr="000205D2">
        <w:rPr>
          <w:rFonts w:ascii="Times New Roman" w:eastAsia="Times New Roman" w:hAnsi="Times New Roman" w:cs="Times New Roman"/>
          <w:noProof/>
          <w:sz w:val="28"/>
          <w:szCs w:val="28"/>
        </w:rPr>
        <w:drawing>
          <wp:inline distT="0" distB="0" distL="0" distR="0" wp14:anchorId="055048CE" wp14:editId="7405BD88">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205D2" w:rsidRPr="000205D2" w:rsidRDefault="000205D2" w:rsidP="000205D2">
      <w:pPr>
        <w:spacing w:after="0"/>
        <w:rPr>
          <w:rFonts w:ascii="Times New Roman" w:eastAsia="Times New Roman" w:hAnsi="Times New Roman" w:cs="Times New Roman"/>
          <w:sz w:val="28"/>
          <w:szCs w:val="28"/>
        </w:rPr>
      </w:pPr>
    </w:p>
    <w:p w:rsidR="000205D2" w:rsidRPr="000205D2" w:rsidRDefault="000205D2" w:rsidP="000205D2">
      <w:pPr>
        <w:spacing w:after="0"/>
        <w:jc w:val="center"/>
        <w:rPr>
          <w:rFonts w:ascii="Times New Roman" w:eastAsia="Times New Roman" w:hAnsi="Times New Roman" w:cs="Times New Roman"/>
          <w:b/>
          <w:caps/>
          <w:sz w:val="28"/>
          <w:szCs w:val="28"/>
        </w:rPr>
      </w:pPr>
      <w:r w:rsidRPr="000205D2">
        <w:rPr>
          <w:rFonts w:ascii="Times New Roman" w:eastAsia="Times New Roman" w:hAnsi="Times New Roman" w:cs="Times New Roman"/>
          <w:b/>
          <w:caps/>
          <w:sz w:val="28"/>
          <w:szCs w:val="28"/>
        </w:rPr>
        <w:t>Костромская область</w:t>
      </w:r>
    </w:p>
    <w:p w:rsidR="000205D2" w:rsidRPr="000205D2" w:rsidRDefault="000205D2" w:rsidP="000205D2">
      <w:pPr>
        <w:spacing w:after="0"/>
        <w:jc w:val="center"/>
        <w:rPr>
          <w:rFonts w:ascii="Times New Roman" w:eastAsia="Times New Roman" w:hAnsi="Times New Roman" w:cs="Times New Roman"/>
          <w:b/>
          <w:caps/>
          <w:sz w:val="28"/>
          <w:szCs w:val="28"/>
        </w:rPr>
      </w:pPr>
      <w:r w:rsidRPr="000205D2">
        <w:rPr>
          <w:rFonts w:ascii="Times New Roman" w:eastAsia="Times New Roman" w:hAnsi="Times New Roman" w:cs="Times New Roman"/>
          <w:b/>
          <w:caps/>
          <w:sz w:val="28"/>
          <w:szCs w:val="28"/>
        </w:rPr>
        <w:t>Администрация Пригородного сельского поселения</w:t>
      </w:r>
    </w:p>
    <w:p w:rsidR="000205D2" w:rsidRPr="000205D2" w:rsidRDefault="000205D2" w:rsidP="000205D2">
      <w:pPr>
        <w:spacing w:after="0"/>
        <w:jc w:val="center"/>
        <w:rPr>
          <w:rFonts w:ascii="Times New Roman" w:eastAsia="Times New Roman" w:hAnsi="Times New Roman" w:cs="Times New Roman"/>
          <w:b/>
          <w:caps/>
          <w:sz w:val="28"/>
          <w:szCs w:val="28"/>
        </w:rPr>
      </w:pPr>
      <w:r w:rsidRPr="000205D2">
        <w:rPr>
          <w:rFonts w:ascii="Times New Roman" w:eastAsia="Times New Roman" w:hAnsi="Times New Roman" w:cs="Times New Roman"/>
          <w:b/>
          <w:caps/>
          <w:sz w:val="28"/>
          <w:szCs w:val="28"/>
        </w:rPr>
        <w:t>муниципального района город Нерехта и Нерехтский район</w:t>
      </w:r>
    </w:p>
    <w:p w:rsidR="000205D2" w:rsidRPr="000205D2" w:rsidRDefault="000205D2" w:rsidP="000205D2">
      <w:pPr>
        <w:spacing w:after="0"/>
        <w:jc w:val="center"/>
        <w:rPr>
          <w:rFonts w:ascii="Times New Roman" w:eastAsia="Times New Roman" w:hAnsi="Times New Roman" w:cs="Times New Roman"/>
          <w:b/>
          <w:caps/>
          <w:sz w:val="28"/>
          <w:szCs w:val="28"/>
        </w:rPr>
      </w:pPr>
      <w:r w:rsidRPr="000205D2">
        <w:rPr>
          <w:rFonts w:ascii="Times New Roman" w:eastAsia="Times New Roman" w:hAnsi="Times New Roman" w:cs="Times New Roman"/>
          <w:b/>
          <w:caps/>
          <w:sz w:val="28"/>
          <w:szCs w:val="28"/>
        </w:rPr>
        <w:t>Костромской области</w:t>
      </w:r>
    </w:p>
    <w:p w:rsidR="000205D2" w:rsidRPr="000205D2" w:rsidRDefault="000205D2" w:rsidP="000205D2">
      <w:pPr>
        <w:spacing w:after="0"/>
        <w:jc w:val="center"/>
        <w:rPr>
          <w:rFonts w:ascii="Times New Roman" w:eastAsia="Times New Roman" w:hAnsi="Times New Roman" w:cs="Times New Roman"/>
          <w:sz w:val="28"/>
          <w:szCs w:val="28"/>
        </w:rPr>
      </w:pPr>
    </w:p>
    <w:p w:rsidR="000205D2" w:rsidRPr="000205D2" w:rsidRDefault="000205D2" w:rsidP="000205D2">
      <w:pPr>
        <w:spacing w:after="0"/>
        <w:jc w:val="center"/>
        <w:rPr>
          <w:rFonts w:ascii="Times New Roman" w:eastAsia="Times New Roman" w:hAnsi="Times New Roman" w:cs="Times New Roman"/>
          <w:sz w:val="28"/>
          <w:szCs w:val="28"/>
        </w:rPr>
      </w:pPr>
    </w:p>
    <w:p w:rsidR="000205D2" w:rsidRPr="000205D2" w:rsidRDefault="000205D2" w:rsidP="000205D2">
      <w:pPr>
        <w:spacing w:after="0"/>
        <w:jc w:val="center"/>
        <w:rPr>
          <w:rFonts w:ascii="Times New Roman" w:eastAsia="Times New Roman" w:hAnsi="Times New Roman" w:cs="Times New Roman"/>
          <w:b/>
          <w:sz w:val="28"/>
          <w:szCs w:val="28"/>
        </w:rPr>
      </w:pPr>
      <w:r w:rsidRPr="000205D2">
        <w:rPr>
          <w:rFonts w:ascii="Times New Roman" w:eastAsia="Times New Roman" w:hAnsi="Times New Roman" w:cs="Times New Roman"/>
          <w:b/>
          <w:sz w:val="28"/>
          <w:szCs w:val="28"/>
        </w:rPr>
        <w:t>ПОСТАНОВЛЕНИЕ</w:t>
      </w:r>
    </w:p>
    <w:p w:rsidR="000205D2" w:rsidRPr="000205D2" w:rsidRDefault="000205D2" w:rsidP="000205D2">
      <w:pPr>
        <w:spacing w:after="0"/>
        <w:rPr>
          <w:rFonts w:ascii="Times New Roman" w:eastAsia="Times New Roman" w:hAnsi="Times New Roman" w:cs="Times New Roman"/>
          <w:sz w:val="28"/>
          <w:szCs w:val="28"/>
        </w:rPr>
      </w:pPr>
    </w:p>
    <w:p w:rsidR="000205D2" w:rsidRPr="000205D2" w:rsidRDefault="000205D2" w:rsidP="000205D2">
      <w:pPr>
        <w:spacing w:after="0"/>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от</w:t>
      </w:r>
      <w:proofErr w:type="gramEnd"/>
      <w:r w:rsidRPr="000205D2">
        <w:rPr>
          <w:rFonts w:ascii="Times New Roman" w:eastAsia="Times New Roman" w:hAnsi="Times New Roman" w:cs="Times New Roman"/>
          <w:sz w:val="28"/>
          <w:szCs w:val="28"/>
        </w:rPr>
        <w:t xml:space="preserve"> 26 августа 2020  года                         № 118</w:t>
      </w: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pStyle w:val="40"/>
        <w:shd w:val="clear" w:color="auto" w:fill="auto"/>
        <w:spacing w:after="0" w:line="240" w:lineRule="auto"/>
        <w:rPr>
          <w:sz w:val="28"/>
          <w:szCs w:val="28"/>
        </w:rPr>
      </w:pPr>
      <w:r w:rsidRPr="000205D2">
        <w:rPr>
          <w:sz w:val="28"/>
          <w:szCs w:val="28"/>
        </w:rPr>
        <w:t xml:space="preserve">Об утверждении административного регламента </w:t>
      </w:r>
    </w:p>
    <w:p w:rsidR="000205D2" w:rsidRPr="000205D2" w:rsidRDefault="000205D2" w:rsidP="000205D2">
      <w:pPr>
        <w:pStyle w:val="40"/>
        <w:shd w:val="clear" w:color="auto" w:fill="auto"/>
        <w:spacing w:after="0" w:line="240" w:lineRule="auto"/>
        <w:rPr>
          <w:sz w:val="28"/>
          <w:szCs w:val="28"/>
        </w:rPr>
      </w:pPr>
      <w:proofErr w:type="gramStart"/>
      <w:r w:rsidRPr="000205D2">
        <w:rPr>
          <w:sz w:val="28"/>
          <w:szCs w:val="28"/>
        </w:rPr>
        <w:t>предоставления</w:t>
      </w:r>
      <w:proofErr w:type="gramEnd"/>
      <w:r w:rsidRPr="000205D2">
        <w:rPr>
          <w:sz w:val="28"/>
          <w:szCs w:val="28"/>
        </w:rPr>
        <w:t xml:space="preserve"> администрацией Пригородного </w:t>
      </w:r>
    </w:p>
    <w:p w:rsidR="000205D2" w:rsidRPr="000205D2" w:rsidRDefault="000205D2" w:rsidP="000205D2">
      <w:pPr>
        <w:pStyle w:val="40"/>
        <w:shd w:val="clear" w:color="auto" w:fill="auto"/>
        <w:spacing w:after="0" w:line="240" w:lineRule="auto"/>
        <w:rPr>
          <w:sz w:val="28"/>
          <w:szCs w:val="28"/>
        </w:rPr>
      </w:pPr>
      <w:proofErr w:type="gramStart"/>
      <w:r w:rsidRPr="000205D2">
        <w:rPr>
          <w:sz w:val="28"/>
          <w:szCs w:val="28"/>
        </w:rPr>
        <w:t>сельского</w:t>
      </w:r>
      <w:proofErr w:type="gramEnd"/>
      <w:r w:rsidRPr="000205D2">
        <w:rPr>
          <w:sz w:val="28"/>
          <w:szCs w:val="28"/>
        </w:rPr>
        <w:t xml:space="preserve"> поселения муниципальной услуги по </w:t>
      </w:r>
    </w:p>
    <w:p w:rsidR="000205D2" w:rsidRPr="000205D2" w:rsidRDefault="000205D2" w:rsidP="000205D2">
      <w:pPr>
        <w:pStyle w:val="40"/>
        <w:shd w:val="clear" w:color="auto" w:fill="auto"/>
        <w:spacing w:after="0" w:line="240" w:lineRule="auto"/>
        <w:rPr>
          <w:sz w:val="28"/>
          <w:szCs w:val="28"/>
        </w:rPr>
      </w:pPr>
      <w:proofErr w:type="gramStart"/>
      <w:r w:rsidRPr="000205D2">
        <w:rPr>
          <w:sz w:val="28"/>
          <w:szCs w:val="28"/>
        </w:rPr>
        <w:t>выдаче</w:t>
      </w:r>
      <w:proofErr w:type="gramEnd"/>
      <w:r w:rsidRPr="000205D2">
        <w:rPr>
          <w:sz w:val="28"/>
          <w:szCs w:val="28"/>
        </w:rPr>
        <w:t xml:space="preserve"> заключения о выделении места (земельного участка) </w:t>
      </w:r>
    </w:p>
    <w:p w:rsidR="000205D2" w:rsidRPr="000205D2" w:rsidRDefault="000205D2" w:rsidP="000205D2">
      <w:pPr>
        <w:pStyle w:val="40"/>
        <w:shd w:val="clear" w:color="auto" w:fill="auto"/>
        <w:spacing w:after="0" w:line="240" w:lineRule="auto"/>
        <w:rPr>
          <w:sz w:val="28"/>
          <w:szCs w:val="28"/>
        </w:rPr>
      </w:pPr>
      <w:proofErr w:type="gramStart"/>
      <w:r w:rsidRPr="000205D2">
        <w:rPr>
          <w:sz w:val="28"/>
          <w:szCs w:val="28"/>
        </w:rPr>
        <w:t>для</w:t>
      </w:r>
      <w:proofErr w:type="gramEnd"/>
      <w:r w:rsidRPr="000205D2">
        <w:rPr>
          <w:sz w:val="28"/>
          <w:szCs w:val="28"/>
        </w:rPr>
        <w:t xml:space="preserve"> погребения умершего, выдаче паспорта захоронения</w:t>
      </w:r>
    </w:p>
    <w:p w:rsidR="000205D2" w:rsidRPr="000205D2" w:rsidRDefault="000205D2" w:rsidP="000205D2">
      <w:pPr>
        <w:pStyle w:val="40"/>
        <w:shd w:val="clear" w:color="auto" w:fill="auto"/>
        <w:spacing w:after="0" w:line="240" w:lineRule="auto"/>
        <w:rPr>
          <w:sz w:val="28"/>
          <w:szCs w:val="28"/>
        </w:rPr>
      </w:pPr>
    </w:p>
    <w:p w:rsidR="000205D2" w:rsidRPr="000205D2" w:rsidRDefault="000205D2" w:rsidP="000205D2">
      <w:pPr>
        <w:pStyle w:val="40"/>
        <w:shd w:val="clear" w:color="auto" w:fill="auto"/>
        <w:spacing w:after="0" w:line="240" w:lineRule="auto"/>
        <w:rPr>
          <w:sz w:val="28"/>
          <w:szCs w:val="28"/>
        </w:rPr>
      </w:pPr>
    </w:p>
    <w:p w:rsidR="000205D2" w:rsidRPr="000205D2" w:rsidRDefault="000205D2" w:rsidP="000205D2">
      <w:pPr>
        <w:pStyle w:val="40"/>
        <w:shd w:val="clear" w:color="auto" w:fill="auto"/>
        <w:spacing w:after="0" w:line="240" w:lineRule="auto"/>
        <w:ind w:firstLine="709"/>
        <w:rPr>
          <w:sz w:val="28"/>
          <w:szCs w:val="28"/>
        </w:rPr>
      </w:pPr>
      <w:r w:rsidRPr="000205D2">
        <w:rPr>
          <w:sz w:val="28"/>
          <w:szCs w:val="28"/>
        </w:rPr>
        <w:t xml:space="preserve">В соответствии с Федеральным законом от 27 июля 2010 года </w:t>
      </w:r>
      <w:r w:rsidRPr="000205D2">
        <w:rPr>
          <w:sz w:val="28"/>
          <w:szCs w:val="28"/>
          <w:lang w:val="en-US" w:bidi="en-US"/>
        </w:rPr>
        <w:t>N</w:t>
      </w:r>
      <w:r w:rsidRPr="000205D2">
        <w:rPr>
          <w:sz w:val="28"/>
          <w:szCs w:val="28"/>
          <w:lang w:bidi="en-US"/>
        </w:rPr>
        <w:t xml:space="preserve"> </w:t>
      </w:r>
      <w:r w:rsidRPr="000205D2">
        <w:rPr>
          <w:sz w:val="28"/>
          <w:szCs w:val="28"/>
        </w:rPr>
        <w:t xml:space="preserve">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Пригородного сельского поселения услуги по выдаче заключения о выделении земельного участка для погребения умершего, выдаче паспорта захоронения, на кладбищах, расположенных на территории Пригородного сельского поселения, руководствуясь ст. 33, 37 Устава Пригородного сельского </w:t>
      </w:r>
      <w:r w:rsidRPr="000205D2">
        <w:rPr>
          <w:sz w:val="28"/>
          <w:szCs w:val="28"/>
        </w:rPr>
        <w:lastRenderedPageBreak/>
        <w:t>поселения, администрация Пригородного сельского поселения, ПОСТАНОВЛЯЕТ:</w:t>
      </w:r>
    </w:p>
    <w:p w:rsidR="000205D2" w:rsidRPr="000205D2" w:rsidRDefault="000205D2" w:rsidP="000205D2">
      <w:pPr>
        <w:pStyle w:val="40"/>
        <w:shd w:val="clear" w:color="auto" w:fill="auto"/>
        <w:tabs>
          <w:tab w:val="left" w:pos="702"/>
        </w:tabs>
        <w:spacing w:after="0" w:line="240" w:lineRule="auto"/>
        <w:rPr>
          <w:sz w:val="28"/>
          <w:szCs w:val="28"/>
        </w:rPr>
      </w:pPr>
      <w:r w:rsidRPr="000205D2">
        <w:rPr>
          <w:sz w:val="28"/>
          <w:szCs w:val="28"/>
        </w:rPr>
        <w:tab/>
        <w:t>1.Утвердить прилагаемый регламент предоставления администрацией Пригородного сельского поселения муниципальной услуги по выдаче заключения о выделении места (земельного участка) для погребения умершего, выдаче паспорта захоронения</w:t>
      </w:r>
    </w:p>
    <w:p w:rsidR="000205D2" w:rsidRPr="000205D2" w:rsidRDefault="000205D2" w:rsidP="000205D2">
      <w:pPr>
        <w:pStyle w:val="40"/>
        <w:shd w:val="clear" w:color="auto" w:fill="auto"/>
        <w:tabs>
          <w:tab w:val="left" w:pos="702"/>
        </w:tabs>
        <w:spacing w:after="0" w:line="240" w:lineRule="auto"/>
        <w:rPr>
          <w:sz w:val="28"/>
          <w:szCs w:val="28"/>
        </w:rPr>
      </w:pPr>
      <w:r w:rsidRPr="000205D2">
        <w:rPr>
          <w:sz w:val="28"/>
          <w:szCs w:val="28"/>
        </w:rPr>
        <w:tab/>
        <w:t>2.Настоящее постановление подлежит официальному опубликованию.</w:t>
      </w:r>
    </w:p>
    <w:p w:rsidR="000205D2" w:rsidRPr="000205D2" w:rsidRDefault="000205D2" w:rsidP="000205D2">
      <w:pPr>
        <w:pStyle w:val="40"/>
        <w:shd w:val="clear" w:color="auto" w:fill="auto"/>
        <w:tabs>
          <w:tab w:val="left" w:pos="702"/>
        </w:tabs>
        <w:spacing w:after="0" w:line="240" w:lineRule="auto"/>
        <w:rPr>
          <w:sz w:val="28"/>
          <w:szCs w:val="28"/>
        </w:rPr>
      </w:pPr>
      <w:r w:rsidRPr="000205D2">
        <w:rPr>
          <w:sz w:val="28"/>
          <w:szCs w:val="28"/>
        </w:rPr>
        <w:tab/>
        <w:t>3.Настоящее постановление вступает в силу со дня его официального опубликования.</w:t>
      </w:r>
    </w:p>
    <w:p w:rsidR="000205D2" w:rsidRPr="000205D2" w:rsidRDefault="000205D2" w:rsidP="000205D2">
      <w:pPr>
        <w:pStyle w:val="40"/>
        <w:shd w:val="clear" w:color="auto" w:fill="auto"/>
        <w:spacing w:after="0" w:line="240" w:lineRule="auto"/>
        <w:rPr>
          <w:sz w:val="28"/>
          <w:szCs w:val="28"/>
        </w:rPr>
      </w:pPr>
      <w:r w:rsidRPr="000205D2">
        <w:rPr>
          <w:sz w:val="28"/>
          <w:szCs w:val="28"/>
        </w:rPr>
        <w:tab/>
        <w:t xml:space="preserve">4.Контроль за исполнением настоящего постановления возложить на заместителя главы администрации Пригородного сельского поселения В.Ю. </w:t>
      </w:r>
      <w:proofErr w:type="spellStart"/>
      <w:r w:rsidRPr="000205D2">
        <w:rPr>
          <w:sz w:val="28"/>
          <w:szCs w:val="28"/>
        </w:rPr>
        <w:t>Крутова</w:t>
      </w:r>
      <w:proofErr w:type="spellEnd"/>
      <w:r w:rsidRPr="000205D2">
        <w:rPr>
          <w:sz w:val="28"/>
          <w:szCs w:val="28"/>
        </w:rPr>
        <w:t>.</w:t>
      </w:r>
    </w:p>
    <w:p w:rsidR="000205D2" w:rsidRPr="000205D2" w:rsidRDefault="000205D2" w:rsidP="000205D2">
      <w:pPr>
        <w:pStyle w:val="50"/>
        <w:shd w:val="clear" w:color="auto" w:fill="auto"/>
        <w:tabs>
          <w:tab w:val="left" w:pos="6146"/>
        </w:tabs>
        <w:spacing w:before="0" w:line="240" w:lineRule="auto"/>
        <w:ind w:firstLine="709"/>
        <w:rPr>
          <w:sz w:val="28"/>
          <w:szCs w:val="28"/>
        </w:rPr>
      </w:pPr>
      <w:r w:rsidRPr="000205D2">
        <w:rPr>
          <w:sz w:val="28"/>
          <w:szCs w:val="28"/>
        </w:rPr>
        <w:tab/>
      </w:r>
    </w:p>
    <w:p w:rsidR="000205D2" w:rsidRPr="000205D2" w:rsidRDefault="000205D2" w:rsidP="000205D2">
      <w:pPr>
        <w:pStyle w:val="40"/>
        <w:shd w:val="clear" w:color="auto" w:fill="auto"/>
        <w:tabs>
          <w:tab w:val="left" w:pos="5921"/>
        </w:tabs>
        <w:spacing w:after="0" w:line="240" w:lineRule="auto"/>
        <w:ind w:firstLine="709"/>
        <w:rPr>
          <w:sz w:val="28"/>
          <w:szCs w:val="28"/>
        </w:rPr>
      </w:pPr>
    </w:p>
    <w:p w:rsidR="000205D2" w:rsidRDefault="000205D2" w:rsidP="000205D2">
      <w:pPr>
        <w:pStyle w:val="40"/>
        <w:shd w:val="clear" w:color="auto" w:fill="auto"/>
        <w:tabs>
          <w:tab w:val="left" w:pos="5921"/>
        </w:tabs>
        <w:spacing w:after="0" w:line="240" w:lineRule="auto"/>
        <w:rPr>
          <w:sz w:val="28"/>
          <w:szCs w:val="28"/>
        </w:rPr>
      </w:pPr>
      <w:r w:rsidRPr="000205D2">
        <w:rPr>
          <w:sz w:val="28"/>
          <w:szCs w:val="28"/>
        </w:rPr>
        <w:t xml:space="preserve">        Глава Пригородного сельского поселения                                   А.Ю. Малков     </w:t>
      </w:r>
    </w:p>
    <w:p w:rsidR="000205D2" w:rsidRDefault="000205D2" w:rsidP="000205D2">
      <w:pPr>
        <w:pStyle w:val="40"/>
        <w:shd w:val="clear" w:color="auto" w:fill="auto"/>
        <w:tabs>
          <w:tab w:val="left" w:pos="5921"/>
        </w:tabs>
        <w:spacing w:after="0" w:line="240" w:lineRule="auto"/>
        <w:rPr>
          <w:sz w:val="28"/>
          <w:szCs w:val="28"/>
        </w:rPr>
      </w:pP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 xml:space="preserve">УТВЕРЖДЕН </w:t>
      </w: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 xml:space="preserve">Постановлением администрации </w:t>
      </w: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 xml:space="preserve">Пригородного сельского поселения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от</w:t>
      </w:r>
      <w:proofErr w:type="gramEnd"/>
      <w:r w:rsidRPr="000205D2">
        <w:rPr>
          <w:rFonts w:ascii="Times New Roman" w:hAnsi="Times New Roman" w:cs="Times New Roman"/>
          <w:sz w:val="28"/>
          <w:szCs w:val="28"/>
        </w:rPr>
        <w:t xml:space="preserve"> « 26 »августа 2020 года №118 </w:t>
      </w: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center"/>
        <w:rPr>
          <w:rFonts w:ascii="Times New Roman" w:hAnsi="Times New Roman" w:cs="Times New Roman"/>
          <w:sz w:val="28"/>
          <w:szCs w:val="28"/>
        </w:rPr>
      </w:pPr>
      <w:r w:rsidRPr="000205D2">
        <w:rPr>
          <w:rFonts w:ascii="Times New Roman" w:hAnsi="Times New Roman" w:cs="Times New Roman"/>
          <w:sz w:val="28"/>
          <w:szCs w:val="28"/>
        </w:rPr>
        <w:t>Административный регламент</w:t>
      </w:r>
    </w:p>
    <w:p w:rsidR="000205D2" w:rsidRPr="000205D2" w:rsidRDefault="000205D2" w:rsidP="000205D2">
      <w:pPr>
        <w:spacing w:after="0" w:line="240" w:lineRule="auto"/>
        <w:ind w:firstLine="709"/>
        <w:jc w:val="center"/>
        <w:rPr>
          <w:rFonts w:ascii="Times New Roman" w:hAnsi="Times New Roman" w:cs="Times New Roman"/>
          <w:sz w:val="28"/>
          <w:szCs w:val="28"/>
        </w:rPr>
      </w:pPr>
      <w:proofErr w:type="gramStart"/>
      <w:r w:rsidRPr="000205D2">
        <w:rPr>
          <w:rFonts w:ascii="Times New Roman" w:hAnsi="Times New Roman" w:cs="Times New Roman"/>
          <w:sz w:val="28"/>
          <w:szCs w:val="28"/>
        </w:rPr>
        <w:t>предоставления</w:t>
      </w:r>
      <w:proofErr w:type="gramEnd"/>
      <w:r w:rsidRPr="000205D2">
        <w:rPr>
          <w:rFonts w:ascii="Times New Roman" w:hAnsi="Times New Roman" w:cs="Times New Roman"/>
          <w:sz w:val="28"/>
          <w:szCs w:val="28"/>
        </w:rPr>
        <w:t xml:space="preserve"> администрацией Пригородного сельского поселения муниципальной услуги по выдаче заключения о выделении места (земельного участка) для погребения умершего, выдаче паспорта</w:t>
      </w:r>
    </w:p>
    <w:p w:rsidR="000205D2" w:rsidRPr="000205D2" w:rsidRDefault="000205D2" w:rsidP="000205D2">
      <w:pPr>
        <w:spacing w:after="0" w:line="240" w:lineRule="auto"/>
        <w:ind w:firstLine="709"/>
        <w:jc w:val="center"/>
        <w:rPr>
          <w:rFonts w:ascii="Times New Roman" w:hAnsi="Times New Roman" w:cs="Times New Roman"/>
          <w:sz w:val="28"/>
          <w:szCs w:val="28"/>
        </w:rPr>
      </w:pPr>
      <w:proofErr w:type="gramStart"/>
      <w:r w:rsidRPr="000205D2">
        <w:rPr>
          <w:rFonts w:ascii="Times New Roman" w:hAnsi="Times New Roman" w:cs="Times New Roman"/>
          <w:sz w:val="28"/>
          <w:szCs w:val="28"/>
        </w:rPr>
        <w:t>захоронения</w:t>
      </w:r>
      <w:proofErr w:type="gramEnd"/>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1. Общие положения</w:t>
      </w:r>
    </w:p>
    <w:p w:rsidR="000205D2" w:rsidRPr="000205D2" w:rsidRDefault="000205D2" w:rsidP="000205D2">
      <w:pPr>
        <w:tabs>
          <w:tab w:val="left" w:pos="3560"/>
        </w:tabs>
        <w:spacing w:after="0" w:line="240" w:lineRule="auto"/>
        <w:ind w:left="720"/>
        <w:jc w:val="both"/>
        <w:rPr>
          <w:rFonts w:ascii="Times New Roman" w:hAnsi="Times New Roman" w:cs="Times New Roman"/>
          <w:sz w:val="28"/>
          <w:szCs w:val="28"/>
        </w:rPr>
      </w:pPr>
      <w:r w:rsidRPr="000205D2">
        <w:rPr>
          <w:rFonts w:ascii="Times New Roman" w:hAnsi="Times New Roman" w:cs="Times New Roman"/>
          <w:sz w:val="28"/>
          <w:szCs w:val="28"/>
        </w:rPr>
        <w:t>1.1.Предмет регулирования</w:t>
      </w:r>
    </w:p>
    <w:p w:rsidR="000205D2" w:rsidRPr="000205D2" w:rsidRDefault="000205D2" w:rsidP="000205D2">
      <w:pPr>
        <w:widowControl w:val="0"/>
        <w:numPr>
          <w:ilvl w:val="0"/>
          <w:numId w:val="29"/>
        </w:numPr>
        <w:tabs>
          <w:tab w:val="left" w:pos="74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Пригородного сельского поселения, связанные с предоставлением уполномоченным органом услуг по выдаче заключения о выделении места (земельного участка) для погребения умершего, выдаче паспорта захоронения.</w:t>
      </w:r>
    </w:p>
    <w:p w:rsidR="000205D2" w:rsidRPr="000205D2" w:rsidRDefault="000205D2" w:rsidP="000205D2">
      <w:pPr>
        <w:widowControl w:val="0"/>
        <w:numPr>
          <w:ilvl w:val="0"/>
          <w:numId w:val="29"/>
        </w:numPr>
        <w:tabs>
          <w:tab w:val="left" w:pos="74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услуг и определяет стандарт предоставления услуг, сроки и последовательность действий и процедур при предоставлении услуг.</w:t>
      </w:r>
    </w:p>
    <w:p w:rsidR="000205D2" w:rsidRPr="000205D2" w:rsidRDefault="000205D2" w:rsidP="000205D2">
      <w:pPr>
        <w:tabs>
          <w:tab w:val="left" w:pos="2465"/>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1.2.Лица, имеющие право на получение услуг</w:t>
      </w:r>
    </w:p>
    <w:p w:rsidR="000205D2" w:rsidRPr="000205D2" w:rsidRDefault="000205D2" w:rsidP="000205D2">
      <w:pPr>
        <w:widowControl w:val="0"/>
        <w:numPr>
          <w:ilvl w:val="0"/>
          <w:numId w:val="30"/>
        </w:numPr>
        <w:tabs>
          <w:tab w:val="left" w:pos="74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Право на получение услуг имеют лица, взявшие на себя обязанность осуществить погребение умершего (далее - заявители). К лицу, взявшему на себя обязанность осуществить погребение умершего, относится лицо, являющееся по отношению к умершему супругом, близким родственником (дети, родители, </w:t>
      </w:r>
      <w:r w:rsidRPr="000205D2">
        <w:rPr>
          <w:rFonts w:ascii="Times New Roman" w:hAnsi="Times New Roman" w:cs="Times New Roman"/>
          <w:sz w:val="28"/>
          <w:szCs w:val="28"/>
        </w:rPr>
        <w:lastRenderedPageBreak/>
        <w:t>усыновленные, усыновители, родные братья и родные сестры, внуки, дедушка, бабушка), иным родственником либо законным представителем умершего, а при отсутствии таковых - иное лицо, взявшее на себя обязанность осуществить погребение умершего.</w:t>
      </w:r>
    </w:p>
    <w:p w:rsidR="000205D2" w:rsidRPr="000205D2" w:rsidRDefault="000205D2" w:rsidP="000205D2">
      <w:pPr>
        <w:widowControl w:val="0"/>
        <w:numPr>
          <w:ilvl w:val="0"/>
          <w:numId w:val="30"/>
        </w:numPr>
        <w:tabs>
          <w:tab w:val="left" w:pos="74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От имени лица, взявшего на себя обязанность осуществить погребение умершего, за получением услуг вправе обратиться представитель заявителя (далее также именуемый «заявитель») при наличии доверенности или иного документа, подтверждающего право обращаться от имени заявителя, оформленных в соответствии с действующим законодательством.</w:t>
      </w:r>
    </w:p>
    <w:p w:rsidR="000205D2" w:rsidRPr="000205D2" w:rsidRDefault="000205D2" w:rsidP="000205D2">
      <w:pPr>
        <w:tabs>
          <w:tab w:val="left" w:pos="144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1.3.Порядок информирования о правилах предоставления услуг</w:t>
      </w:r>
    </w:p>
    <w:p w:rsidR="000205D2" w:rsidRPr="000205D2" w:rsidRDefault="000205D2" w:rsidP="000205D2">
      <w:pPr>
        <w:widowControl w:val="0"/>
        <w:numPr>
          <w:ilvl w:val="0"/>
          <w:numId w:val="31"/>
        </w:numPr>
        <w:tabs>
          <w:tab w:val="left" w:pos="80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Информацию о порядке предоставления услуг можно получить в устной или письменной форме:</w:t>
      </w:r>
    </w:p>
    <w:p w:rsidR="000205D2" w:rsidRPr="000205D2" w:rsidRDefault="000205D2" w:rsidP="000205D2">
      <w:pPr>
        <w:tabs>
          <w:tab w:val="left" w:pos="41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а)при</w:t>
      </w:r>
      <w:proofErr w:type="gramEnd"/>
      <w:r w:rsidRPr="000205D2">
        <w:rPr>
          <w:rFonts w:ascii="Times New Roman" w:hAnsi="Times New Roman" w:cs="Times New Roman"/>
          <w:sz w:val="28"/>
          <w:szCs w:val="28"/>
        </w:rPr>
        <w:t xml:space="preserve"> личном или письменном обращении в администрацию Пригородного сельского поселения по адресу: Костромская область, г. Нерехта, ул. Орджоникидзе, д.26;</w:t>
      </w:r>
    </w:p>
    <w:p w:rsidR="000205D2" w:rsidRPr="000205D2" w:rsidRDefault="000205D2" w:rsidP="000205D2">
      <w:pPr>
        <w:tabs>
          <w:tab w:val="left" w:pos="43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б)на</w:t>
      </w:r>
      <w:proofErr w:type="gramEnd"/>
      <w:r w:rsidRPr="000205D2">
        <w:rPr>
          <w:rFonts w:ascii="Times New Roman" w:hAnsi="Times New Roman" w:cs="Times New Roman"/>
          <w:sz w:val="28"/>
          <w:szCs w:val="28"/>
        </w:rPr>
        <w:t xml:space="preserve"> информационных стендах в администрации Пригородного сельского поселения по адресу: Костромская область, г. Нерехта, ул. Орджоникидзе, д.26;</w:t>
      </w:r>
    </w:p>
    <w:p w:rsidR="000205D2" w:rsidRPr="000205D2" w:rsidRDefault="000205D2" w:rsidP="000205D2">
      <w:pPr>
        <w:widowControl w:val="0"/>
        <w:numPr>
          <w:ilvl w:val="0"/>
          <w:numId w:val="31"/>
        </w:numPr>
        <w:tabs>
          <w:tab w:val="left" w:pos="79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Информация о порядке предоставления услуг предоставляется бесплатно.</w:t>
      </w:r>
    </w:p>
    <w:p w:rsidR="000205D2" w:rsidRPr="000205D2" w:rsidRDefault="000205D2" w:rsidP="000205D2">
      <w:pPr>
        <w:widowControl w:val="0"/>
        <w:numPr>
          <w:ilvl w:val="0"/>
          <w:numId w:val="31"/>
        </w:numPr>
        <w:tabs>
          <w:tab w:val="left" w:pos="782"/>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На информационном стенде размещается следующая информация:</w:t>
      </w:r>
    </w:p>
    <w:p w:rsidR="000205D2" w:rsidRPr="000205D2" w:rsidRDefault="000205D2" w:rsidP="000205D2">
      <w:pPr>
        <w:tabs>
          <w:tab w:val="left" w:pos="40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срок предоставления услуг и сроки выполнения отдельных действий;</w:t>
      </w:r>
    </w:p>
    <w:p w:rsidR="000205D2" w:rsidRPr="000205D2" w:rsidRDefault="000205D2" w:rsidP="000205D2">
      <w:pPr>
        <w:tabs>
          <w:tab w:val="left" w:pos="1094"/>
          <w:tab w:val="left" w:pos="2765"/>
          <w:tab w:val="left" w:pos="4843"/>
          <w:tab w:val="left" w:pos="5837"/>
          <w:tab w:val="left" w:pos="8489"/>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формы заявлений о предоставлении услуг;</w:t>
      </w:r>
    </w:p>
    <w:p w:rsidR="000205D2" w:rsidRPr="000205D2" w:rsidRDefault="000205D2" w:rsidP="000205D2">
      <w:pPr>
        <w:tabs>
          <w:tab w:val="left" w:pos="61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перечень документов, необходимых для предоставления услуг;</w:t>
      </w:r>
    </w:p>
    <w:p w:rsidR="000205D2" w:rsidRPr="000205D2" w:rsidRDefault="000205D2" w:rsidP="000205D2">
      <w:pPr>
        <w:tabs>
          <w:tab w:val="left" w:pos="614"/>
          <w:tab w:val="left" w:pos="2011"/>
          <w:tab w:val="left" w:pos="6155"/>
          <w:tab w:val="left" w:pos="8489"/>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перечень оснований для отказа в предоставлении услуг;</w:t>
      </w:r>
    </w:p>
    <w:p w:rsidR="000205D2" w:rsidRPr="000205D2" w:rsidRDefault="000205D2" w:rsidP="000205D2">
      <w:pPr>
        <w:tabs>
          <w:tab w:val="left" w:pos="614"/>
          <w:tab w:val="left" w:pos="201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д</w:t>
      </w:r>
      <w:proofErr w:type="gramEnd"/>
      <w:r w:rsidRPr="000205D2">
        <w:rPr>
          <w:rFonts w:ascii="Times New Roman" w:hAnsi="Times New Roman" w:cs="Times New Roman"/>
          <w:sz w:val="28"/>
          <w:szCs w:val="28"/>
        </w:rPr>
        <w:t>) сведения</w:t>
      </w:r>
      <w:r w:rsidRPr="000205D2">
        <w:rPr>
          <w:rFonts w:ascii="Times New Roman" w:hAnsi="Times New Roman" w:cs="Times New Roman"/>
          <w:sz w:val="28"/>
          <w:szCs w:val="28"/>
        </w:rPr>
        <w:tab/>
        <w:t>о платности (бесплатности) предоставления услуг;</w:t>
      </w:r>
    </w:p>
    <w:p w:rsidR="000205D2" w:rsidRPr="000205D2" w:rsidRDefault="000205D2" w:rsidP="000205D2">
      <w:pPr>
        <w:tabs>
          <w:tab w:val="left" w:pos="614"/>
          <w:tab w:val="left" w:pos="2352"/>
          <w:tab w:val="left" w:pos="3886"/>
          <w:tab w:val="left" w:pos="6155"/>
          <w:tab w:val="left" w:pos="8489"/>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е</w:t>
      </w:r>
      <w:proofErr w:type="gramEnd"/>
      <w:r w:rsidRPr="000205D2">
        <w:rPr>
          <w:rFonts w:ascii="Times New Roman" w:hAnsi="Times New Roman" w:cs="Times New Roman"/>
          <w:sz w:val="28"/>
          <w:szCs w:val="28"/>
        </w:rPr>
        <w:t>) блок-схема</w:t>
      </w:r>
      <w:r w:rsidRPr="000205D2">
        <w:rPr>
          <w:rFonts w:ascii="Times New Roman" w:hAnsi="Times New Roman" w:cs="Times New Roman"/>
          <w:sz w:val="28"/>
          <w:szCs w:val="28"/>
        </w:rPr>
        <w:tab/>
        <w:t>описания</w:t>
      </w:r>
      <w:r w:rsidRPr="000205D2">
        <w:rPr>
          <w:rFonts w:ascii="Times New Roman" w:hAnsi="Times New Roman" w:cs="Times New Roman"/>
          <w:sz w:val="28"/>
          <w:szCs w:val="28"/>
        </w:rPr>
        <w:tab/>
        <w:t>процесса по предоставлению услуг;</w:t>
      </w:r>
    </w:p>
    <w:p w:rsidR="000205D2" w:rsidRPr="000205D2" w:rsidRDefault="000205D2" w:rsidP="000205D2">
      <w:pPr>
        <w:tabs>
          <w:tab w:val="left" w:pos="782"/>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ж</w:t>
      </w:r>
      <w:proofErr w:type="gramEnd"/>
      <w:r w:rsidRPr="000205D2">
        <w:rPr>
          <w:rFonts w:ascii="Times New Roman" w:hAnsi="Times New Roman" w:cs="Times New Roman"/>
          <w:sz w:val="28"/>
          <w:szCs w:val="28"/>
        </w:rPr>
        <w:t>) извлечения из настоящего административного регламента;</w:t>
      </w:r>
    </w:p>
    <w:p w:rsidR="000205D2" w:rsidRPr="000205D2" w:rsidRDefault="000205D2" w:rsidP="000205D2">
      <w:pPr>
        <w:tabs>
          <w:tab w:val="left" w:pos="47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з</w:t>
      </w:r>
      <w:proofErr w:type="gramEnd"/>
      <w:r w:rsidRPr="000205D2">
        <w:rPr>
          <w:rFonts w:ascii="Times New Roman" w:hAnsi="Times New Roman" w:cs="Times New Roman"/>
          <w:sz w:val="28"/>
          <w:szCs w:val="28"/>
        </w:rPr>
        <w:t>) порядок обжалования действий (бездействия) и решений, осуществляемых</w:t>
      </w:r>
    </w:p>
    <w:p w:rsidR="000205D2" w:rsidRPr="000205D2" w:rsidRDefault="000205D2" w:rsidP="000205D2">
      <w:pPr>
        <w:tabs>
          <w:tab w:val="left" w:pos="614"/>
          <w:tab w:val="left" w:pos="3886"/>
          <w:tab w:val="left" w:pos="6155"/>
          <w:tab w:val="left" w:pos="8489"/>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и</w:t>
      </w:r>
      <w:proofErr w:type="gramEnd"/>
      <w:r w:rsidRPr="000205D2">
        <w:rPr>
          <w:rFonts w:ascii="Times New Roman" w:hAnsi="Times New Roman" w:cs="Times New Roman"/>
          <w:sz w:val="28"/>
          <w:szCs w:val="28"/>
        </w:rPr>
        <w:t xml:space="preserve"> принимаемых в ходе предоставления муниципальной услуги.</w:t>
      </w:r>
    </w:p>
    <w:p w:rsidR="000205D2" w:rsidRPr="000205D2" w:rsidRDefault="000205D2" w:rsidP="000205D2">
      <w:pPr>
        <w:widowControl w:val="0"/>
        <w:numPr>
          <w:ilvl w:val="0"/>
          <w:numId w:val="31"/>
        </w:numPr>
        <w:tabs>
          <w:tab w:val="left" w:pos="79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Документы, необходимые для предоставления услуг, должны быть представлены заявителем при личном обращении к должностным лицам администрации Пригородного сельского поселения либо направлены им по почте.</w:t>
      </w:r>
    </w:p>
    <w:p w:rsidR="000205D2" w:rsidRPr="000205D2" w:rsidRDefault="000205D2" w:rsidP="000205D2">
      <w:pPr>
        <w:widowControl w:val="0"/>
        <w:numPr>
          <w:ilvl w:val="0"/>
          <w:numId w:val="31"/>
        </w:numPr>
        <w:tabs>
          <w:tab w:val="left" w:pos="782"/>
        </w:tabs>
        <w:spacing w:after="0" w:line="240" w:lineRule="auto"/>
        <w:ind w:firstLine="709"/>
        <w:jc w:val="both"/>
        <w:rPr>
          <w:rStyle w:val="25"/>
          <w:rFonts w:eastAsiaTheme="minorHAnsi"/>
        </w:rPr>
      </w:pPr>
      <w:r w:rsidRPr="000205D2">
        <w:rPr>
          <w:rFonts w:ascii="Times New Roman" w:hAnsi="Times New Roman" w:cs="Times New Roman"/>
          <w:sz w:val="28"/>
          <w:szCs w:val="28"/>
        </w:rPr>
        <w:t xml:space="preserve">Должностные лица администрации Пригородного сельского поселения осуществляют прием документов и консультирование заявителей по вопросам, связанным с предоставлением услуг, в соответствии со </w:t>
      </w:r>
      <w:r w:rsidRPr="000205D2">
        <w:rPr>
          <w:rStyle w:val="25"/>
          <w:rFonts w:eastAsiaTheme="minorHAnsi"/>
        </w:rPr>
        <w:t>следующим графиком:</w:t>
      </w:r>
    </w:p>
    <w:p w:rsidR="000205D2" w:rsidRPr="000205D2" w:rsidRDefault="000205D2" w:rsidP="000205D2">
      <w:pPr>
        <w:tabs>
          <w:tab w:val="left" w:pos="782"/>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ab/>
      </w:r>
    </w:p>
    <w:tbl>
      <w:tblPr>
        <w:tblOverlap w:val="never"/>
        <w:tblW w:w="0" w:type="auto"/>
        <w:tblLayout w:type="fixed"/>
        <w:tblCellMar>
          <w:left w:w="10" w:type="dxa"/>
          <w:right w:w="10" w:type="dxa"/>
        </w:tblCellMar>
        <w:tblLook w:val="04A0" w:firstRow="1" w:lastRow="0" w:firstColumn="1" w:lastColumn="0" w:noHBand="0" w:noVBand="1"/>
      </w:tblPr>
      <w:tblGrid>
        <w:gridCol w:w="3336"/>
        <w:gridCol w:w="6597"/>
      </w:tblGrid>
      <w:tr w:rsidR="000205D2" w:rsidRPr="000205D2" w:rsidTr="000205D2">
        <w:trPr>
          <w:trHeight w:hRule="exact" w:val="821"/>
        </w:trPr>
        <w:tc>
          <w:tcPr>
            <w:tcW w:w="3336" w:type="dxa"/>
            <w:tcBorders>
              <w:top w:val="single" w:sz="4" w:space="0" w:color="auto"/>
              <w:left w:val="single" w:sz="4" w:space="0" w:color="auto"/>
              <w:bottom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13pt"/>
                <w:rFonts w:eastAsiaTheme="minorHAnsi"/>
                <w:sz w:val="28"/>
                <w:szCs w:val="28"/>
              </w:rPr>
              <w:t>Дни недели</w:t>
            </w:r>
          </w:p>
        </w:tc>
        <w:tc>
          <w:tcPr>
            <w:tcW w:w="6597"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13pt"/>
                <w:rFonts w:eastAsiaTheme="minorHAnsi"/>
                <w:sz w:val="28"/>
                <w:szCs w:val="28"/>
              </w:rPr>
              <w:t>Время приема и консультирования</w:t>
            </w:r>
          </w:p>
        </w:tc>
      </w:tr>
      <w:tr w:rsidR="000205D2" w:rsidRPr="000205D2" w:rsidTr="000205D2">
        <w:trPr>
          <w:trHeight w:hRule="exact" w:val="816"/>
        </w:trPr>
        <w:tc>
          <w:tcPr>
            <w:tcW w:w="3336"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Понедельник</w:t>
            </w:r>
          </w:p>
        </w:tc>
        <w:tc>
          <w:tcPr>
            <w:tcW w:w="6597"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с</w:t>
            </w:r>
            <w:proofErr w:type="gramEnd"/>
            <w:r w:rsidRPr="000205D2">
              <w:rPr>
                <w:rStyle w:val="25"/>
                <w:rFonts w:eastAsiaTheme="minorHAnsi"/>
              </w:rPr>
              <w:t xml:space="preserve"> 8.00 до 17.00 (перерыв с 12.00 до 13.00)</w:t>
            </w:r>
          </w:p>
        </w:tc>
      </w:tr>
      <w:tr w:rsidR="000205D2" w:rsidRPr="000205D2" w:rsidTr="000205D2">
        <w:trPr>
          <w:trHeight w:hRule="exact" w:val="821"/>
        </w:trPr>
        <w:tc>
          <w:tcPr>
            <w:tcW w:w="3336"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Вторник</w:t>
            </w:r>
          </w:p>
        </w:tc>
        <w:tc>
          <w:tcPr>
            <w:tcW w:w="6597"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с</w:t>
            </w:r>
            <w:proofErr w:type="gramEnd"/>
            <w:r w:rsidRPr="000205D2">
              <w:rPr>
                <w:rStyle w:val="25"/>
                <w:rFonts w:eastAsiaTheme="minorHAnsi"/>
              </w:rPr>
              <w:t xml:space="preserve"> 8.00 до 17.00 (перерыв с 12.00 до 13.00)</w:t>
            </w:r>
          </w:p>
        </w:tc>
      </w:tr>
      <w:tr w:rsidR="000205D2" w:rsidRPr="000205D2" w:rsidTr="000205D2">
        <w:trPr>
          <w:trHeight w:hRule="exact" w:val="816"/>
        </w:trPr>
        <w:tc>
          <w:tcPr>
            <w:tcW w:w="3336" w:type="dxa"/>
            <w:tcBorders>
              <w:top w:val="single" w:sz="4" w:space="0" w:color="auto"/>
              <w:lef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lastRenderedPageBreak/>
              <w:t>Среда</w:t>
            </w:r>
          </w:p>
        </w:tc>
        <w:tc>
          <w:tcPr>
            <w:tcW w:w="6597" w:type="dxa"/>
            <w:tcBorders>
              <w:top w:val="single" w:sz="4" w:space="0" w:color="auto"/>
              <w:left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с</w:t>
            </w:r>
            <w:proofErr w:type="gramEnd"/>
            <w:r w:rsidRPr="000205D2">
              <w:rPr>
                <w:rStyle w:val="25"/>
                <w:rFonts w:eastAsiaTheme="minorHAnsi"/>
              </w:rPr>
              <w:t xml:space="preserve"> 8.00 до 17.00 (перерыв с 12.00 до 13.00)</w:t>
            </w:r>
          </w:p>
        </w:tc>
      </w:tr>
      <w:tr w:rsidR="000205D2" w:rsidRPr="000205D2" w:rsidTr="007F383C">
        <w:trPr>
          <w:trHeight w:hRule="exact" w:val="816"/>
        </w:trPr>
        <w:tc>
          <w:tcPr>
            <w:tcW w:w="3336" w:type="dxa"/>
            <w:tcBorders>
              <w:top w:val="single" w:sz="4" w:space="0" w:color="auto"/>
              <w:lef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Четверг</w:t>
            </w:r>
          </w:p>
        </w:tc>
        <w:tc>
          <w:tcPr>
            <w:tcW w:w="6597" w:type="dxa"/>
            <w:tcBorders>
              <w:top w:val="single" w:sz="4" w:space="0" w:color="auto"/>
              <w:left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с</w:t>
            </w:r>
            <w:proofErr w:type="gramEnd"/>
            <w:r w:rsidRPr="000205D2">
              <w:rPr>
                <w:rStyle w:val="25"/>
                <w:rFonts w:eastAsiaTheme="minorHAnsi"/>
              </w:rPr>
              <w:t xml:space="preserve"> 8.00 до 17.00 (перерыв с 12.00 до 13.00)</w:t>
            </w:r>
          </w:p>
        </w:tc>
      </w:tr>
      <w:tr w:rsidR="000205D2" w:rsidRPr="000205D2" w:rsidTr="007F383C">
        <w:trPr>
          <w:trHeight w:hRule="exact" w:val="826"/>
        </w:trPr>
        <w:tc>
          <w:tcPr>
            <w:tcW w:w="3336" w:type="dxa"/>
            <w:tcBorders>
              <w:top w:val="single" w:sz="4" w:space="0" w:color="auto"/>
              <w:left w:val="single" w:sz="4" w:space="0" w:color="auto"/>
              <w:bottom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Пятница</w:t>
            </w:r>
          </w:p>
        </w:tc>
        <w:tc>
          <w:tcPr>
            <w:tcW w:w="6597"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с</w:t>
            </w:r>
            <w:proofErr w:type="gramEnd"/>
            <w:r w:rsidRPr="000205D2">
              <w:rPr>
                <w:rStyle w:val="25"/>
                <w:rFonts w:eastAsiaTheme="minorHAnsi"/>
              </w:rPr>
              <w:t xml:space="preserve"> 8.00 до 17.00 (перерыв с 12.00 до 13.00)</w:t>
            </w:r>
          </w:p>
        </w:tc>
      </w:tr>
      <w:tr w:rsidR="000205D2" w:rsidRPr="000205D2" w:rsidTr="007F383C">
        <w:trPr>
          <w:trHeight w:hRule="exact" w:val="826"/>
        </w:trPr>
        <w:tc>
          <w:tcPr>
            <w:tcW w:w="3336" w:type="dxa"/>
            <w:tcBorders>
              <w:top w:val="single" w:sz="4" w:space="0" w:color="auto"/>
              <w:lef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Суббота</w:t>
            </w:r>
          </w:p>
        </w:tc>
        <w:tc>
          <w:tcPr>
            <w:tcW w:w="6597" w:type="dxa"/>
            <w:tcBorders>
              <w:top w:val="single" w:sz="4" w:space="0" w:color="auto"/>
              <w:left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выходной</w:t>
            </w:r>
            <w:proofErr w:type="gramEnd"/>
          </w:p>
        </w:tc>
      </w:tr>
      <w:tr w:rsidR="000205D2" w:rsidRPr="000205D2" w:rsidTr="007F383C">
        <w:trPr>
          <w:trHeight w:hRule="exact" w:val="826"/>
        </w:trPr>
        <w:tc>
          <w:tcPr>
            <w:tcW w:w="3336" w:type="dxa"/>
            <w:tcBorders>
              <w:top w:val="single" w:sz="4" w:space="0" w:color="auto"/>
              <w:left w:val="single" w:sz="4" w:space="0" w:color="auto"/>
              <w:bottom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Воскресенье</w:t>
            </w:r>
          </w:p>
        </w:tc>
        <w:tc>
          <w:tcPr>
            <w:tcW w:w="6597" w:type="dxa"/>
            <w:tcBorders>
              <w:top w:val="single" w:sz="4" w:space="0" w:color="auto"/>
              <w:left w:val="single" w:sz="4" w:space="0" w:color="auto"/>
              <w:bottom w:val="single" w:sz="4" w:space="0" w:color="auto"/>
              <w:right w:val="single" w:sz="4" w:space="0" w:color="auto"/>
            </w:tcBorders>
            <w:shd w:val="clear" w:color="auto" w:fill="FFFFFF"/>
            <w:vAlign w:val="center"/>
          </w:tcPr>
          <w:p w:rsidR="000205D2" w:rsidRPr="000205D2" w:rsidRDefault="000205D2" w:rsidP="000205D2">
            <w:pPr>
              <w:spacing w:after="0" w:line="240" w:lineRule="auto"/>
              <w:ind w:firstLine="709"/>
              <w:jc w:val="both"/>
              <w:rPr>
                <w:rFonts w:ascii="Times New Roman" w:hAnsi="Times New Roman" w:cs="Times New Roman"/>
                <w:sz w:val="28"/>
                <w:szCs w:val="28"/>
              </w:rPr>
            </w:pPr>
            <w:proofErr w:type="gramStart"/>
            <w:r w:rsidRPr="000205D2">
              <w:rPr>
                <w:rStyle w:val="25"/>
                <w:rFonts w:eastAsiaTheme="minorHAnsi"/>
              </w:rPr>
              <w:t>выходной</w:t>
            </w:r>
            <w:proofErr w:type="gramEnd"/>
          </w:p>
        </w:tc>
      </w:tr>
    </w:tbl>
    <w:p w:rsidR="000205D2" w:rsidRPr="000205D2" w:rsidRDefault="000205D2" w:rsidP="000205D2">
      <w:pPr>
        <w:widowControl w:val="0"/>
        <w:numPr>
          <w:ilvl w:val="0"/>
          <w:numId w:val="31"/>
        </w:numPr>
        <w:tabs>
          <w:tab w:val="left" w:pos="88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Должностные лица администрации Пригородного сельского поселения, обеспечивающие</w:t>
      </w:r>
      <w:r w:rsidRPr="000205D2">
        <w:rPr>
          <w:rFonts w:ascii="Times New Roman" w:hAnsi="Times New Roman" w:cs="Times New Roman"/>
          <w:sz w:val="28"/>
          <w:szCs w:val="28"/>
        </w:rPr>
        <w:tab/>
        <w:t>предоставление</w:t>
      </w:r>
      <w:r w:rsidRPr="000205D2">
        <w:rPr>
          <w:rFonts w:ascii="Times New Roman" w:hAnsi="Times New Roman" w:cs="Times New Roman"/>
          <w:sz w:val="28"/>
          <w:szCs w:val="28"/>
        </w:rPr>
        <w:tab/>
        <w:t>услуг, осуществляют консультирование заявителей по вопросам предоставления услуг устно, а в случае письменного обращения - письменно.</w:t>
      </w:r>
    </w:p>
    <w:p w:rsidR="000205D2" w:rsidRPr="000205D2" w:rsidRDefault="000205D2" w:rsidP="000205D2">
      <w:pPr>
        <w:widowControl w:val="0"/>
        <w:numPr>
          <w:ilvl w:val="2"/>
          <w:numId w:val="42"/>
        </w:numPr>
        <w:tabs>
          <w:tab w:val="left" w:pos="888"/>
          <w:tab w:val="center" w:pos="6803"/>
        </w:tabs>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Консультации предоставляются по</w:t>
      </w:r>
      <w:r w:rsidRPr="000205D2">
        <w:rPr>
          <w:rFonts w:ascii="Times New Roman" w:hAnsi="Times New Roman" w:cs="Times New Roman"/>
          <w:sz w:val="28"/>
          <w:szCs w:val="28"/>
        </w:rPr>
        <w:tab/>
        <w:t>следующим вопросам:</w:t>
      </w:r>
    </w:p>
    <w:p w:rsidR="000205D2" w:rsidRPr="000205D2" w:rsidRDefault="000205D2" w:rsidP="000205D2">
      <w:pPr>
        <w:tabs>
          <w:tab w:val="left" w:pos="402"/>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перечень документов, необходимых для выдачи заключения о выделении места (земельного участка)</w:t>
      </w:r>
      <w:r w:rsidRPr="000205D2">
        <w:rPr>
          <w:rFonts w:ascii="Times New Roman" w:hAnsi="Times New Roman" w:cs="Times New Roman"/>
          <w:sz w:val="28"/>
          <w:szCs w:val="28"/>
        </w:rPr>
        <w:tab/>
        <w:t>для погребения</w:t>
      </w:r>
      <w:r w:rsidRPr="000205D2">
        <w:rPr>
          <w:rFonts w:ascii="Times New Roman" w:hAnsi="Times New Roman" w:cs="Times New Roman"/>
          <w:sz w:val="28"/>
          <w:szCs w:val="28"/>
        </w:rPr>
        <w:tab/>
        <w:t>умершего,</w:t>
      </w:r>
      <w:r w:rsidRPr="000205D2">
        <w:rPr>
          <w:rFonts w:ascii="Times New Roman" w:hAnsi="Times New Roman" w:cs="Times New Roman"/>
          <w:sz w:val="28"/>
          <w:szCs w:val="28"/>
        </w:rPr>
        <w:tab/>
        <w:t>комплектность (достаточность)</w:t>
      </w:r>
      <w:r w:rsidRPr="000205D2">
        <w:rPr>
          <w:rFonts w:ascii="Times New Roman" w:hAnsi="Times New Roman" w:cs="Times New Roman"/>
          <w:sz w:val="28"/>
          <w:szCs w:val="28"/>
        </w:rPr>
        <w:tab/>
        <w:t>представленных</w:t>
      </w:r>
      <w:r w:rsidRPr="000205D2">
        <w:rPr>
          <w:rFonts w:ascii="Times New Roman" w:hAnsi="Times New Roman" w:cs="Times New Roman"/>
          <w:sz w:val="28"/>
          <w:szCs w:val="28"/>
        </w:rPr>
        <w:tab/>
        <w:t>документов;</w:t>
      </w:r>
    </w:p>
    <w:p w:rsidR="000205D2" w:rsidRPr="000205D2" w:rsidRDefault="000205D2" w:rsidP="000205D2">
      <w:pPr>
        <w:tabs>
          <w:tab w:val="left" w:pos="42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перечень документов, необходимых для выдачи паспорта захоронения, комплектность (достаточность) представленных документов;</w:t>
      </w:r>
    </w:p>
    <w:p w:rsidR="000205D2" w:rsidRPr="000205D2" w:rsidRDefault="000205D2" w:rsidP="000205D2">
      <w:pPr>
        <w:tabs>
          <w:tab w:val="left" w:pos="42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график приема заявителей специалистами администрации Пригородного сельского поселения;</w:t>
      </w:r>
    </w:p>
    <w:p w:rsidR="000205D2" w:rsidRPr="000205D2" w:rsidRDefault="000205D2" w:rsidP="000205D2">
      <w:pPr>
        <w:tabs>
          <w:tab w:val="left" w:pos="41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порядок и сроки предоставления услуг;</w:t>
      </w:r>
    </w:p>
    <w:p w:rsidR="000205D2" w:rsidRPr="000205D2" w:rsidRDefault="000205D2" w:rsidP="000205D2">
      <w:pPr>
        <w:tabs>
          <w:tab w:val="left" w:pos="42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д</w:t>
      </w:r>
      <w:proofErr w:type="gramEnd"/>
      <w:r w:rsidRPr="000205D2">
        <w:rPr>
          <w:rFonts w:ascii="Times New Roman" w:hAnsi="Times New Roman" w:cs="Times New Roman"/>
          <w:sz w:val="28"/>
          <w:szCs w:val="28"/>
        </w:rPr>
        <w:t>)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205D2" w:rsidRPr="000205D2" w:rsidRDefault="000205D2" w:rsidP="000205D2">
      <w:pPr>
        <w:tabs>
          <w:tab w:val="left" w:pos="43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е</w:t>
      </w:r>
      <w:proofErr w:type="gramEnd"/>
      <w:r w:rsidRPr="000205D2">
        <w:rPr>
          <w:rFonts w:ascii="Times New Roman" w:hAnsi="Times New Roman" w:cs="Times New Roman"/>
          <w:sz w:val="28"/>
          <w:szCs w:val="28"/>
        </w:rPr>
        <w:t>) порядок обжалования действий (бездействия) и решений, осуществляемых и принимаемых администрацией Пригородного сельского поселения в ходе предоставления муниципальной услуги.</w:t>
      </w:r>
    </w:p>
    <w:p w:rsidR="000205D2" w:rsidRPr="000205D2" w:rsidRDefault="000205D2" w:rsidP="000205D2">
      <w:pPr>
        <w:widowControl w:val="0"/>
        <w:numPr>
          <w:ilvl w:val="2"/>
          <w:numId w:val="42"/>
        </w:numPr>
        <w:tabs>
          <w:tab w:val="left" w:pos="771"/>
        </w:tabs>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Основными требованиями к консультированию заявителей являются:</w:t>
      </w:r>
    </w:p>
    <w:p w:rsidR="000205D2" w:rsidRPr="000205D2" w:rsidRDefault="000205D2" w:rsidP="000205D2">
      <w:pPr>
        <w:tabs>
          <w:tab w:val="left" w:pos="402"/>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достоверность предоставляемой информации;</w:t>
      </w:r>
    </w:p>
    <w:p w:rsidR="000205D2" w:rsidRPr="000205D2" w:rsidRDefault="000205D2" w:rsidP="000205D2">
      <w:pPr>
        <w:tabs>
          <w:tab w:val="left" w:pos="42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четкость в изложении информации;</w:t>
      </w:r>
    </w:p>
    <w:p w:rsidR="000205D2" w:rsidRPr="000205D2" w:rsidRDefault="000205D2" w:rsidP="000205D2">
      <w:pPr>
        <w:tabs>
          <w:tab w:val="left" w:pos="42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полнота информирования;</w:t>
      </w:r>
    </w:p>
    <w:p w:rsidR="000205D2" w:rsidRPr="000205D2" w:rsidRDefault="000205D2" w:rsidP="000205D2">
      <w:pPr>
        <w:tabs>
          <w:tab w:val="left" w:pos="42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удобство и доступность получения информации.</w:t>
      </w:r>
    </w:p>
    <w:p w:rsidR="000205D2" w:rsidRPr="000205D2" w:rsidRDefault="000205D2" w:rsidP="000205D2">
      <w:pPr>
        <w:tabs>
          <w:tab w:val="left" w:pos="88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 Консультирование заявителей по вопросам предоставления услуг осуществляется бесплатно.</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1.3.9. Информация о месте нахождения, графике работы, справочных телефонах администрации Пригородного сельского поселения, предоставляющей услуги, приведена в приложении 1 к настоящему Регламенту.</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 Стандарт предоставления услуг</w:t>
      </w:r>
    </w:p>
    <w:p w:rsidR="000205D2" w:rsidRPr="000205D2" w:rsidRDefault="000205D2" w:rsidP="000205D2">
      <w:pPr>
        <w:widowControl w:val="0"/>
        <w:numPr>
          <w:ilvl w:val="1"/>
          <w:numId w:val="43"/>
        </w:numPr>
        <w:tabs>
          <w:tab w:val="left" w:pos="3834"/>
        </w:tabs>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Наименование услуг</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lastRenderedPageBreak/>
        <w:t>Услуги, предоставление которых регулируется настоящим административным регламентом, именуются «Выдача заключения о выделении места (земельного участка) для погребения умершего, выдача паспорта захоронения».</w:t>
      </w:r>
    </w:p>
    <w:p w:rsidR="000205D2" w:rsidRPr="000205D2" w:rsidRDefault="000205D2" w:rsidP="000205D2">
      <w:pPr>
        <w:widowControl w:val="0"/>
        <w:numPr>
          <w:ilvl w:val="1"/>
          <w:numId w:val="43"/>
        </w:numPr>
        <w:tabs>
          <w:tab w:val="left" w:pos="2099"/>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0205D2" w:rsidRPr="000205D2" w:rsidRDefault="000205D2" w:rsidP="000205D2">
      <w:pPr>
        <w:widowControl w:val="0"/>
        <w:numPr>
          <w:ilvl w:val="0"/>
          <w:numId w:val="32"/>
        </w:numPr>
        <w:tabs>
          <w:tab w:val="left" w:pos="76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Администрация Пригородного сельского поселения муниципального района город Нерехта и Нерехтский район.</w:t>
      </w:r>
    </w:p>
    <w:p w:rsidR="000205D2" w:rsidRPr="000205D2" w:rsidRDefault="000205D2" w:rsidP="000205D2">
      <w:pPr>
        <w:tabs>
          <w:tab w:val="left" w:pos="3094"/>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2.3.Результат предоставления услуг</w:t>
      </w:r>
    </w:p>
    <w:p w:rsidR="000205D2" w:rsidRPr="000205D2" w:rsidRDefault="000205D2" w:rsidP="000205D2">
      <w:pPr>
        <w:widowControl w:val="0"/>
        <w:numPr>
          <w:ilvl w:val="0"/>
          <w:numId w:val="33"/>
        </w:numPr>
        <w:tabs>
          <w:tab w:val="left" w:pos="96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Результатом предоставления услуги по выдаче заключения о выделении места (земельного участка) для погребения умершего является выдача заявителю заключения о выделении места (земельного участка) для погребения умершего либо отказ в предоставлении услуги.</w:t>
      </w:r>
    </w:p>
    <w:p w:rsidR="000205D2" w:rsidRPr="000205D2" w:rsidRDefault="000205D2" w:rsidP="000205D2">
      <w:pPr>
        <w:widowControl w:val="0"/>
        <w:numPr>
          <w:ilvl w:val="0"/>
          <w:numId w:val="33"/>
        </w:numPr>
        <w:tabs>
          <w:tab w:val="left" w:pos="77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Результатом предоставления услуги по выдаче паспорта захоронения является выдача заявителю паспорта захоронения либо отказ в предоставлении услуги.</w:t>
      </w:r>
    </w:p>
    <w:p w:rsidR="000205D2" w:rsidRPr="000205D2" w:rsidRDefault="000205D2" w:rsidP="000205D2">
      <w:pPr>
        <w:tabs>
          <w:tab w:val="left" w:pos="3374"/>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2.4. Срок предоставления услуг</w:t>
      </w:r>
    </w:p>
    <w:p w:rsidR="000205D2" w:rsidRPr="000205D2" w:rsidRDefault="000205D2" w:rsidP="000205D2">
      <w:pPr>
        <w:widowControl w:val="0"/>
        <w:numPr>
          <w:ilvl w:val="2"/>
          <w:numId w:val="33"/>
        </w:numPr>
        <w:tabs>
          <w:tab w:val="left" w:pos="77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Услуга по выдаче заключения о выделении места (земельного участка) для погребения умершего предоставляется непосредственно в день обращения заявителя (с момента регистрации документов) к должностному лицу администрации Пригородного сельского поселения при условии предоставления заявителем всех документов, необходимых для предоставления услуги.</w:t>
      </w:r>
    </w:p>
    <w:p w:rsidR="000205D2" w:rsidRPr="000205D2" w:rsidRDefault="000205D2" w:rsidP="000205D2">
      <w:pPr>
        <w:widowControl w:val="0"/>
        <w:numPr>
          <w:ilvl w:val="2"/>
          <w:numId w:val="33"/>
        </w:numPr>
        <w:tabs>
          <w:tab w:val="left" w:pos="77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случае невозможности выдать заключение о выделении места (земельного участка) для погребения умершего непосредственно в день обращения (в день регистрации документов), срок выдачи заключения должен быть продлен, но не более чем на 24 часа с момента обращения заявителя.</w:t>
      </w:r>
    </w:p>
    <w:p w:rsidR="000205D2" w:rsidRPr="000205D2" w:rsidRDefault="000205D2" w:rsidP="000205D2">
      <w:pPr>
        <w:widowControl w:val="0"/>
        <w:numPr>
          <w:ilvl w:val="2"/>
          <w:numId w:val="33"/>
        </w:numPr>
        <w:tabs>
          <w:tab w:val="left" w:pos="96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Услуга по выдаче паспорта захоронения предоставляется непосредственно в день обращения заявителя (с момента регистрации документов) к должностному лицу администрации Пригородного сельского поселения.</w:t>
      </w:r>
    </w:p>
    <w:p w:rsidR="000205D2" w:rsidRPr="000205D2" w:rsidRDefault="000205D2" w:rsidP="000205D2">
      <w:pPr>
        <w:widowControl w:val="0"/>
        <w:numPr>
          <w:ilvl w:val="2"/>
          <w:numId w:val="33"/>
        </w:numPr>
        <w:tabs>
          <w:tab w:val="left" w:pos="1133"/>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Приостановление предоставления муниципальной услуги действующим законодательством не предусмотрено.</w:t>
      </w:r>
    </w:p>
    <w:p w:rsidR="000205D2" w:rsidRPr="000205D2" w:rsidRDefault="000205D2" w:rsidP="000205D2">
      <w:pPr>
        <w:widowControl w:val="0"/>
        <w:numPr>
          <w:ilvl w:val="1"/>
          <w:numId w:val="33"/>
        </w:numPr>
        <w:tabs>
          <w:tab w:val="left" w:pos="2194"/>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Правовые основания для предоставления услуг</w:t>
      </w:r>
    </w:p>
    <w:p w:rsidR="000205D2" w:rsidRPr="000205D2" w:rsidRDefault="000205D2" w:rsidP="000205D2">
      <w:pPr>
        <w:widowControl w:val="0"/>
        <w:numPr>
          <w:ilvl w:val="2"/>
          <w:numId w:val="33"/>
        </w:numPr>
        <w:tabs>
          <w:tab w:val="left" w:pos="96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Предоставление услуг осуществляется в соответствии с:</w:t>
      </w:r>
    </w:p>
    <w:p w:rsidR="000205D2" w:rsidRPr="000205D2" w:rsidRDefault="000205D2" w:rsidP="000205D2">
      <w:pPr>
        <w:tabs>
          <w:tab w:val="left" w:pos="36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Конституцией Российской Федерации, принятой 12 декабря 1993 года («Российская газета» от 25.12.1993 г. №</w:t>
      </w:r>
      <w:r w:rsidRPr="000205D2">
        <w:rPr>
          <w:rFonts w:ascii="Times New Roman" w:hAnsi="Times New Roman" w:cs="Times New Roman"/>
          <w:sz w:val="28"/>
          <w:szCs w:val="28"/>
        </w:rPr>
        <w:tab/>
        <w:t>237);</w:t>
      </w:r>
    </w:p>
    <w:p w:rsidR="000205D2" w:rsidRPr="000205D2" w:rsidRDefault="000205D2" w:rsidP="000205D2">
      <w:pPr>
        <w:tabs>
          <w:tab w:val="left" w:pos="38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Федеральным законом от 12 января 1996 года № 8-ФЗ «О погребении и похоронном деле» («Российская газета» от 20.01.1996 г. №</w:t>
      </w:r>
      <w:r w:rsidRPr="000205D2">
        <w:rPr>
          <w:rFonts w:ascii="Times New Roman" w:hAnsi="Times New Roman" w:cs="Times New Roman"/>
          <w:sz w:val="28"/>
          <w:szCs w:val="28"/>
        </w:rPr>
        <w:tab/>
        <w:t>12);</w:t>
      </w:r>
    </w:p>
    <w:p w:rsidR="000205D2" w:rsidRPr="000205D2" w:rsidRDefault="000205D2" w:rsidP="000205D2">
      <w:pPr>
        <w:tabs>
          <w:tab w:val="left" w:pos="386"/>
        </w:tabs>
        <w:spacing w:after="0" w:line="240" w:lineRule="auto"/>
        <w:ind w:firstLine="709"/>
        <w:jc w:val="both"/>
        <w:rPr>
          <w:rFonts w:ascii="Times New Roman" w:hAnsi="Times New Roman" w:cs="Times New Roman"/>
          <w:color w:val="000000" w:themeColor="text1"/>
          <w:sz w:val="28"/>
          <w:szCs w:val="28"/>
        </w:rPr>
      </w:pPr>
      <w:proofErr w:type="gramStart"/>
      <w:r w:rsidRPr="000205D2">
        <w:rPr>
          <w:rFonts w:ascii="Times New Roman" w:hAnsi="Times New Roman" w:cs="Times New Roman"/>
          <w:color w:val="000000" w:themeColor="text1"/>
          <w:sz w:val="28"/>
          <w:szCs w:val="28"/>
        </w:rPr>
        <w:t>в</w:t>
      </w:r>
      <w:proofErr w:type="gramEnd"/>
      <w:r w:rsidRPr="000205D2">
        <w:rPr>
          <w:rFonts w:ascii="Times New Roman" w:hAnsi="Times New Roman" w:cs="Times New Roman"/>
          <w:color w:val="000000" w:themeColor="text1"/>
          <w:sz w:val="28"/>
          <w:szCs w:val="28"/>
        </w:rPr>
        <w:t>) Решением Совета депутатов Пригородного сельского поселения от 28.01.2013 №135 «Об утверждении Положения о погребении и похоронном деле на территории Пригородного сельского поселения»</w:t>
      </w:r>
    </w:p>
    <w:p w:rsidR="000205D2" w:rsidRPr="000205D2" w:rsidRDefault="000205D2" w:rsidP="000205D2">
      <w:pPr>
        <w:tabs>
          <w:tab w:val="left" w:pos="342"/>
        </w:tabs>
        <w:spacing w:after="0" w:line="240" w:lineRule="auto"/>
        <w:ind w:firstLine="709"/>
        <w:jc w:val="both"/>
        <w:rPr>
          <w:rFonts w:ascii="Times New Roman" w:hAnsi="Times New Roman" w:cs="Times New Roman"/>
          <w:color w:val="000000" w:themeColor="text1"/>
          <w:sz w:val="28"/>
          <w:szCs w:val="28"/>
        </w:rPr>
      </w:pPr>
      <w:proofErr w:type="gramStart"/>
      <w:r w:rsidRPr="000205D2">
        <w:rPr>
          <w:rFonts w:ascii="Times New Roman" w:hAnsi="Times New Roman" w:cs="Times New Roman"/>
          <w:color w:val="000000" w:themeColor="text1"/>
          <w:sz w:val="28"/>
          <w:szCs w:val="28"/>
        </w:rPr>
        <w:t>г</w:t>
      </w:r>
      <w:proofErr w:type="gramEnd"/>
      <w:r w:rsidRPr="000205D2">
        <w:rPr>
          <w:rFonts w:ascii="Times New Roman" w:hAnsi="Times New Roman" w:cs="Times New Roman"/>
          <w:color w:val="000000" w:themeColor="text1"/>
          <w:sz w:val="28"/>
          <w:szCs w:val="28"/>
        </w:rPr>
        <w:t>) Уставом муниципального казенного учреждения «Управление в сфере муниципальных услуг» муниципального образования Пригородное сельское поселение муниципального района город Нерехта и Нерехтский район Костромской области.</w:t>
      </w:r>
    </w:p>
    <w:p w:rsidR="000205D2" w:rsidRPr="000205D2" w:rsidRDefault="000205D2" w:rsidP="000205D2">
      <w:pPr>
        <w:tabs>
          <w:tab w:val="left" w:pos="36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д</w:t>
      </w:r>
      <w:proofErr w:type="gramEnd"/>
      <w:r w:rsidRPr="000205D2">
        <w:rPr>
          <w:rFonts w:ascii="Times New Roman" w:hAnsi="Times New Roman" w:cs="Times New Roman"/>
          <w:sz w:val="28"/>
          <w:szCs w:val="28"/>
        </w:rPr>
        <w:t>) настоящим административным регламентом.</w:t>
      </w:r>
    </w:p>
    <w:p w:rsidR="000205D2" w:rsidRPr="000205D2" w:rsidRDefault="000205D2" w:rsidP="000205D2">
      <w:pPr>
        <w:widowControl w:val="0"/>
        <w:numPr>
          <w:ilvl w:val="1"/>
          <w:numId w:val="33"/>
        </w:numPr>
        <w:tabs>
          <w:tab w:val="left" w:pos="1851"/>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lastRenderedPageBreak/>
        <w:t>Документы, необходимые для предоставления услуг, которые заявитель должен представить уполномоченному органу самостоятельно. Порядок их предоставления</w:t>
      </w:r>
    </w:p>
    <w:p w:rsidR="000205D2" w:rsidRPr="000205D2" w:rsidRDefault="000205D2" w:rsidP="000205D2">
      <w:pPr>
        <w:widowControl w:val="0"/>
        <w:numPr>
          <w:ilvl w:val="2"/>
          <w:numId w:val="33"/>
        </w:numPr>
        <w:tabs>
          <w:tab w:val="left" w:pos="78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целях предоставления услуги по выдаче заключения о выделении места (земельного участка) для погребения умершего заявителем представляются следующие документы:</w:t>
      </w:r>
    </w:p>
    <w:p w:rsidR="000205D2" w:rsidRPr="000205D2" w:rsidRDefault="000205D2" w:rsidP="000205D2">
      <w:pPr>
        <w:tabs>
          <w:tab w:val="left" w:pos="342"/>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заявление по форме, согласно приложению № 2 к настоящему регламенту;</w:t>
      </w:r>
    </w:p>
    <w:p w:rsidR="000205D2" w:rsidRPr="000205D2" w:rsidRDefault="000205D2" w:rsidP="000205D2">
      <w:pPr>
        <w:tabs>
          <w:tab w:val="left" w:pos="37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документы, подтверждающие право действовать от имени заявителя, в случае когда за предоставлением услуги обращается представитель заявителя;</w:t>
      </w:r>
    </w:p>
    <w:p w:rsidR="000205D2" w:rsidRPr="000205D2" w:rsidRDefault="000205D2" w:rsidP="000205D2">
      <w:pPr>
        <w:tabs>
          <w:tab w:val="left" w:pos="36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копию свидетельства о смерти или медицинское свидетельство о смерти умершего;</w:t>
      </w:r>
    </w:p>
    <w:p w:rsidR="000205D2" w:rsidRPr="000205D2" w:rsidRDefault="000205D2" w:rsidP="000205D2">
      <w:pPr>
        <w:tabs>
          <w:tab w:val="left" w:pos="36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паспорт заявителя, в случае личного обращения заявителя либо копию паспорта заявителя в случае предоставления документов по почте;</w:t>
      </w:r>
    </w:p>
    <w:p w:rsidR="000205D2" w:rsidRPr="000205D2" w:rsidRDefault="000205D2" w:rsidP="000205D2">
      <w:pPr>
        <w:tabs>
          <w:tab w:val="left" w:pos="37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д</w:t>
      </w:r>
      <w:proofErr w:type="gramEnd"/>
      <w:r w:rsidRPr="000205D2">
        <w:rPr>
          <w:rFonts w:ascii="Times New Roman" w:hAnsi="Times New Roman" w:cs="Times New Roman"/>
          <w:sz w:val="28"/>
          <w:szCs w:val="28"/>
        </w:rPr>
        <w:t>) документы, подтверждающие родство умершего с ранее умершими и захороненными в ограде лицами (в случае обращения о выделении места для захоронения умершего рядом с могилой ранее умершего близкого родственника или ранее умершего супруга);</w:t>
      </w:r>
    </w:p>
    <w:p w:rsidR="000205D2" w:rsidRPr="000205D2" w:rsidRDefault="000205D2" w:rsidP="000205D2">
      <w:pPr>
        <w:tabs>
          <w:tab w:val="left" w:pos="38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е</w:t>
      </w:r>
      <w:proofErr w:type="gramEnd"/>
      <w:r w:rsidRPr="000205D2">
        <w:rPr>
          <w:rFonts w:ascii="Times New Roman" w:hAnsi="Times New Roman" w:cs="Times New Roman"/>
          <w:sz w:val="28"/>
          <w:szCs w:val="28"/>
        </w:rPr>
        <w:t>) если от имени и по поручению лица, взявшего на себя обязанность осуществить погребение умершего, обращается юридическое лицо или индивидуальный предприниматель, осуществляющий деятельность в области похоронного дела, предоставляется договор на оказание ритуальных услуг и документ, подтверждающий право действовать от имени лица, взявшего на себя обязанность осуществить погребение умершего;</w:t>
      </w:r>
    </w:p>
    <w:p w:rsidR="000205D2" w:rsidRPr="000205D2" w:rsidRDefault="000205D2" w:rsidP="000205D2">
      <w:pPr>
        <w:tabs>
          <w:tab w:val="left" w:pos="41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ж</w:t>
      </w:r>
      <w:proofErr w:type="gramEnd"/>
      <w:r w:rsidRPr="000205D2">
        <w:rPr>
          <w:rFonts w:ascii="Times New Roman" w:hAnsi="Times New Roman" w:cs="Times New Roman"/>
          <w:sz w:val="28"/>
          <w:szCs w:val="28"/>
        </w:rPr>
        <w:t>) в случае перезахоронения умершего - паспорт захоронения или выписку из журнала захоронений либо иной документ, подтверждающий ранее произведенное захоронение;</w:t>
      </w:r>
    </w:p>
    <w:p w:rsidR="000205D2" w:rsidRPr="000205D2" w:rsidRDefault="000205D2" w:rsidP="000205D2">
      <w:pPr>
        <w:tabs>
          <w:tab w:val="left" w:pos="42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з</w:t>
      </w:r>
      <w:proofErr w:type="gramEnd"/>
      <w:r w:rsidRPr="000205D2">
        <w:rPr>
          <w:rFonts w:ascii="Times New Roman" w:hAnsi="Times New Roman" w:cs="Times New Roman"/>
          <w:sz w:val="28"/>
          <w:szCs w:val="28"/>
        </w:rPr>
        <w:t>) в случае погребения умершего путем предания земле урны с прахом умершего - справка о кремации.</w:t>
      </w:r>
    </w:p>
    <w:p w:rsidR="000205D2" w:rsidRPr="000205D2" w:rsidRDefault="000205D2" w:rsidP="000205D2">
      <w:pPr>
        <w:widowControl w:val="0"/>
        <w:numPr>
          <w:ilvl w:val="2"/>
          <w:numId w:val="33"/>
        </w:numPr>
        <w:tabs>
          <w:tab w:val="left" w:pos="78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целях предоставления услуги по выдаче паспорта захоронения заявителем</w:t>
      </w:r>
      <w:r w:rsidRPr="000205D2">
        <w:rPr>
          <w:rFonts w:ascii="Times New Roman" w:hAnsi="Times New Roman" w:cs="Times New Roman"/>
          <w:sz w:val="28"/>
          <w:szCs w:val="28"/>
        </w:rPr>
        <w:tab/>
        <w:t>представляются</w:t>
      </w:r>
      <w:r w:rsidRPr="000205D2">
        <w:rPr>
          <w:rFonts w:ascii="Times New Roman" w:hAnsi="Times New Roman" w:cs="Times New Roman"/>
          <w:sz w:val="28"/>
          <w:szCs w:val="28"/>
        </w:rPr>
        <w:tab/>
        <w:t>следующие</w:t>
      </w:r>
      <w:r w:rsidRPr="000205D2">
        <w:rPr>
          <w:rFonts w:ascii="Times New Roman" w:hAnsi="Times New Roman" w:cs="Times New Roman"/>
          <w:sz w:val="28"/>
          <w:szCs w:val="28"/>
        </w:rPr>
        <w:tab/>
        <w:t>документы:</w:t>
      </w:r>
    </w:p>
    <w:p w:rsidR="000205D2" w:rsidRPr="000205D2" w:rsidRDefault="000205D2" w:rsidP="000205D2">
      <w:pPr>
        <w:tabs>
          <w:tab w:val="left" w:pos="35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документы, подтверждающие родство с умершим, в случае когда заявитель является родственником, супругом либо законным представителем умершего;</w:t>
      </w:r>
    </w:p>
    <w:p w:rsidR="000205D2" w:rsidRPr="000205D2" w:rsidRDefault="000205D2" w:rsidP="000205D2">
      <w:pPr>
        <w:tabs>
          <w:tab w:val="left" w:pos="35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документы, подтверждающие право действовать от имени заявителя, в случае когда за предоставлением услуги обращается представитель заявителя;</w:t>
      </w:r>
    </w:p>
    <w:p w:rsidR="000205D2" w:rsidRPr="000205D2" w:rsidRDefault="000205D2" w:rsidP="000205D2">
      <w:pPr>
        <w:tabs>
          <w:tab w:val="left" w:pos="35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паспорт заявителя, в случае личного обращения заявителя либо копию паспорта заявителя в случае предоставления документов по почте.</w:t>
      </w:r>
    </w:p>
    <w:p w:rsidR="000205D2" w:rsidRPr="000205D2" w:rsidRDefault="000205D2" w:rsidP="000205D2">
      <w:pPr>
        <w:widowControl w:val="0"/>
        <w:numPr>
          <w:ilvl w:val="2"/>
          <w:numId w:val="33"/>
        </w:numPr>
        <w:tabs>
          <w:tab w:val="left" w:pos="1680"/>
          <w:tab w:val="left" w:pos="4406"/>
          <w:tab w:val="left" w:pos="6725"/>
          <w:tab w:val="left" w:pos="8107"/>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Запрещается требовать от заявителя:</w:t>
      </w:r>
    </w:p>
    <w:p w:rsidR="000205D2" w:rsidRPr="000205D2" w:rsidRDefault="000205D2" w:rsidP="000205D2">
      <w:pPr>
        <w:tabs>
          <w:tab w:val="left" w:pos="34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205D2" w:rsidRPr="000205D2" w:rsidRDefault="000205D2" w:rsidP="000205D2">
      <w:pPr>
        <w:tabs>
          <w:tab w:val="left" w:pos="564"/>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б)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205D2">
        <w:rPr>
          <w:rFonts w:ascii="Times New Roman" w:hAnsi="Times New Roman" w:cs="Times New Roman"/>
          <w:sz w:val="28"/>
          <w:szCs w:val="28"/>
        </w:rPr>
        <w:lastRenderedPageBreak/>
        <w:t>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205D2" w:rsidRPr="000205D2" w:rsidRDefault="000205D2" w:rsidP="000205D2">
      <w:pPr>
        <w:widowControl w:val="0"/>
        <w:numPr>
          <w:ilvl w:val="1"/>
          <w:numId w:val="33"/>
        </w:numPr>
        <w:tabs>
          <w:tab w:val="left" w:pos="2634"/>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Требования к заявлению и документам, необходимым для предоставления услуг</w:t>
      </w:r>
    </w:p>
    <w:p w:rsidR="000205D2" w:rsidRPr="000205D2" w:rsidRDefault="000205D2" w:rsidP="000205D2">
      <w:pPr>
        <w:widowControl w:val="0"/>
        <w:numPr>
          <w:ilvl w:val="2"/>
          <w:numId w:val="33"/>
        </w:numPr>
        <w:tabs>
          <w:tab w:val="left" w:pos="786"/>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Заявление о предоставлении услуги составляется в единственном экземпляре-подлиннике и подписывается заявителем.</w:t>
      </w:r>
    </w:p>
    <w:p w:rsidR="000205D2" w:rsidRPr="000205D2" w:rsidRDefault="000205D2" w:rsidP="000205D2">
      <w:pPr>
        <w:widowControl w:val="0"/>
        <w:numPr>
          <w:ilvl w:val="2"/>
          <w:numId w:val="33"/>
        </w:numPr>
        <w:tabs>
          <w:tab w:val="left" w:pos="786"/>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Документы, представляемые заявителем в целях предоставления услуг, должны соответствовать следующим требованиям:</w:t>
      </w:r>
    </w:p>
    <w:p w:rsidR="000205D2" w:rsidRPr="000205D2" w:rsidRDefault="000205D2" w:rsidP="000205D2">
      <w:pPr>
        <w:tabs>
          <w:tab w:val="left" w:pos="35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заявление составлено по форме, согласно приложению № 2 к настоящему регламенту;</w:t>
      </w:r>
    </w:p>
    <w:p w:rsidR="000205D2" w:rsidRPr="000205D2" w:rsidRDefault="000205D2" w:rsidP="000205D2">
      <w:pPr>
        <w:tabs>
          <w:tab w:val="left" w:pos="36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полномочия лица, обращающегося в уполномоченный орган с заявлением о предоставлении услуг, оформлены в установленном законом порядке (в случае когда в уполномоченный орган обращается представитель заявителя);</w:t>
      </w:r>
    </w:p>
    <w:p w:rsidR="000205D2" w:rsidRPr="000205D2" w:rsidRDefault="000205D2" w:rsidP="000205D2">
      <w:pPr>
        <w:tabs>
          <w:tab w:val="left" w:pos="36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тексты документов написаны разборчиво от руки или при помощи средств электронно-вычислительной техники;</w:t>
      </w:r>
    </w:p>
    <w:p w:rsidR="000205D2" w:rsidRPr="000205D2" w:rsidRDefault="000205D2" w:rsidP="000205D2">
      <w:pPr>
        <w:tabs>
          <w:tab w:val="left" w:pos="36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фамилия, имя и отчество заявителя, его место жительства, телефон написаны полностью;</w:t>
      </w:r>
    </w:p>
    <w:p w:rsidR="000205D2" w:rsidRPr="000205D2" w:rsidRDefault="000205D2" w:rsidP="000205D2">
      <w:pPr>
        <w:tabs>
          <w:tab w:val="left" w:pos="56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д</w:t>
      </w:r>
      <w:proofErr w:type="gramEnd"/>
      <w:r w:rsidRPr="000205D2">
        <w:rPr>
          <w:rFonts w:ascii="Times New Roman" w:hAnsi="Times New Roman" w:cs="Times New Roman"/>
          <w:sz w:val="28"/>
          <w:szCs w:val="28"/>
        </w:rPr>
        <w:t>) имеется согласие заявителя (представителя заявителя, лица, уполномоченного действовать в интересах заявителя) на обработку персональных данных;</w:t>
      </w:r>
    </w:p>
    <w:p w:rsidR="000205D2" w:rsidRPr="000205D2" w:rsidRDefault="000205D2" w:rsidP="000205D2">
      <w:pPr>
        <w:tabs>
          <w:tab w:val="left" w:pos="36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е</w:t>
      </w:r>
      <w:proofErr w:type="gramEnd"/>
      <w:r w:rsidRPr="000205D2">
        <w:rPr>
          <w:rFonts w:ascii="Times New Roman" w:hAnsi="Times New Roman" w:cs="Times New Roman"/>
          <w:sz w:val="28"/>
          <w:szCs w:val="28"/>
        </w:rPr>
        <w:t>) документы не должны содержать подчисток, приписок, зачеркнутых слов и иных неоговоренных исправлений;</w:t>
      </w:r>
    </w:p>
    <w:p w:rsidR="000205D2" w:rsidRPr="000205D2" w:rsidRDefault="000205D2" w:rsidP="000205D2">
      <w:pPr>
        <w:tabs>
          <w:tab w:val="left" w:pos="41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ж</w:t>
      </w:r>
      <w:proofErr w:type="gramEnd"/>
      <w:r w:rsidRPr="000205D2">
        <w:rPr>
          <w:rFonts w:ascii="Times New Roman" w:hAnsi="Times New Roman" w:cs="Times New Roman"/>
          <w:sz w:val="28"/>
          <w:szCs w:val="28"/>
        </w:rPr>
        <w:t>) документы не исполнены карандашом;</w:t>
      </w:r>
    </w:p>
    <w:p w:rsidR="000205D2" w:rsidRPr="000205D2" w:rsidRDefault="000205D2" w:rsidP="000205D2">
      <w:pPr>
        <w:tabs>
          <w:tab w:val="left" w:pos="41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з</w:t>
      </w:r>
      <w:proofErr w:type="gramEnd"/>
      <w:r w:rsidRPr="000205D2">
        <w:rPr>
          <w:rFonts w:ascii="Times New Roman" w:hAnsi="Times New Roman" w:cs="Times New Roman"/>
          <w:sz w:val="28"/>
          <w:szCs w:val="28"/>
        </w:rPr>
        <w:t>) документы не должны иметь серьезных повреждений, наличие которых допускает неоднозначность их толкования.</w:t>
      </w:r>
    </w:p>
    <w:p w:rsidR="000205D2" w:rsidRPr="000205D2" w:rsidRDefault="000205D2" w:rsidP="000205D2">
      <w:pPr>
        <w:widowControl w:val="0"/>
        <w:numPr>
          <w:ilvl w:val="2"/>
          <w:numId w:val="33"/>
        </w:numPr>
        <w:tabs>
          <w:tab w:val="left" w:pos="786"/>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Документы, необходимые для предоставления услуг, могут быть представлены как в подлинниках, так и в копиях, заверенных нотариусом или выдавшей их организацией. Копии представленных документов по просьбе заявителя должны быть заверены сотрудником администрации Пригородного сельского поселения на основании их оригиналов.</w:t>
      </w:r>
    </w:p>
    <w:p w:rsidR="000205D2" w:rsidRPr="000205D2" w:rsidRDefault="000205D2" w:rsidP="000205D2">
      <w:pPr>
        <w:widowControl w:val="0"/>
        <w:numPr>
          <w:ilvl w:val="2"/>
          <w:numId w:val="33"/>
        </w:numPr>
        <w:tabs>
          <w:tab w:val="left" w:pos="9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Необходимых и обязательных услуг для предоставления муниципальной услуги не требуется.</w:t>
      </w:r>
    </w:p>
    <w:p w:rsidR="000205D2" w:rsidRPr="000205D2" w:rsidRDefault="000205D2" w:rsidP="000205D2">
      <w:pPr>
        <w:tabs>
          <w:tab w:val="left" w:pos="2410"/>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2.8.Основания для отказа в приеме документов, необходимых для предоставления услуг.</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Оснований для отказа в приеме заявления и документов, необходимых для предоставления услуг, настоящим Административным регламентом не предусмотрено.</w:t>
      </w:r>
    </w:p>
    <w:p w:rsidR="000205D2" w:rsidRPr="000205D2" w:rsidRDefault="000205D2" w:rsidP="000205D2">
      <w:pPr>
        <w:tabs>
          <w:tab w:val="left" w:pos="2270"/>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2.9.Основания для отказа в предоставлении услуг</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предоставлении услуг заявителю отказывается в случае:</w:t>
      </w:r>
    </w:p>
    <w:p w:rsidR="000205D2" w:rsidRPr="000205D2" w:rsidRDefault="000205D2" w:rsidP="000205D2">
      <w:pPr>
        <w:tabs>
          <w:tab w:val="left" w:pos="408"/>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lastRenderedPageBreak/>
        <w:t>а</w:t>
      </w:r>
      <w:proofErr w:type="gramEnd"/>
      <w:r w:rsidRPr="000205D2">
        <w:rPr>
          <w:rFonts w:ascii="Times New Roman" w:hAnsi="Times New Roman" w:cs="Times New Roman"/>
          <w:sz w:val="28"/>
          <w:szCs w:val="28"/>
        </w:rPr>
        <w:t>) непредставления документов, определенных подразделом 2.6 настоящего Административного регламента и (или) не отвечающих требованиям подраздела 2.7 настоящего Административного регламента;</w:t>
      </w:r>
    </w:p>
    <w:p w:rsidR="000205D2" w:rsidRPr="000205D2" w:rsidRDefault="000205D2" w:rsidP="000205D2">
      <w:pPr>
        <w:tabs>
          <w:tab w:val="left" w:pos="417"/>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обращения с заявлением лица, не относящегося к категории заявителей;</w:t>
      </w:r>
    </w:p>
    <w:p w:rsidR="000205D2" w:rsidRPr="000205D2" w:rsidRDefault="000205D2" w:rsidP="000205D2">
      <w:pPr>
        <w:tabs>
          <w:tab w:val="left" w:pos="417"/>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отсутствие свободного участка для захоронения умершего рядом с могилой ранее умершего близкого родственника или ранее умершего супруга;</w:t>
      </w:r>
    </w:p>
    <w:p w:rsidR="000205D2" w:rsidRPr="000205D2" w:rsidRDefault="000205D2" w:rsidP="000205D2">
      <w:pPr>
        <w:tabs>
          <w:tab w:val="left" w:pos="412"/>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представления документов, которые не подтверждают право заявителя на получение муниципальной услуги.</w:t>
      </w:r>
    </w:p>
    <w:p w:rsidR="000205D2" w:rsidRPr="000205D2" w:rsidRDefault="000205D2" w:rsidP="000205D2">
      <w:pPr>
        <w:tabs>
          <w:tab w:val="left" w:pos="2664"/>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2.10.Информация о платности (бесплатности) предоставления услуг</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Взимание платы за предоставление услуг нормативными правовыми актам не предусмотрено.</w:t>
      </w:r>
    </w:p>
    <w:p w:rsidR="000205D2" w:rsidRPr="000205D2" w:rsidRDefault="000205D2" w:rsidP="000205D2">
      <w:pPr>
        <w:tabs>
          <w:tab w:val="left" w:pos="2971"/>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2.11.Перечень государственных органов, органов местного самоуправления и иных органов, участвующих в предоставлении муниципальной услуги</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При получении муниципальной услуги заявитель взаимодействует только с сотрудниками администрации Пригородного сельского поселения.</w:t>
      </w:r>
    </w:p>
    <w:p w:rsidR="000205D2" w:rsidRPr="000205D2" w:rsidRDefault="000205D2" w:rsidP="000205D2">
      <w:pPr>
        <w:tabs>
          <w:tab w:val="left" w:pos="2889"/>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2.12.Требования к местам предоставления муниципальной услуги</w:t>
      </w:r>
    </w:p>
    <w:p w:rsidR="000205D2" w:rsidRPr="000205D2" w:rsidRDefault="000205D2" w:rsidP="000205D2">
      <w:pPr>
        <w:tabs>
          <w:tab w:val="left" w:pos="94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2.12.1.Здание,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0205D2" w:rsidRPr="000205D2" w:rsidRDefault="000205D2" w:rsidP="000205D2">
      <w:pPr>
        <w:tabs>
          <w:tab w:val="left" w:pos="94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2.12.2.На территории, прилегающей к месторасположению администрации Пригородного сельского поселения, оборудуются места для парковки автотранспортных средств. На стоянке должно быть не менее 5 мест, из них не менее 10 процентов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205D2" w:rsidRPr="000205D2" w:rsidRDefault="000205D2" w:rsidP="000205D2">
      <w:pPr>
        <w:tabs>
          <w:tab w:val="left" w:pos="92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2.12.3.Центральный вход в здание оборудован информационной табличкой (вывеской), содержащей информацию о наименовании и графике работы специалистов администрации Пригородного сельского поселения, ответственных за предоставления муниципальной услуги.</w:t>
      </w:r>
    </w:p>
    <w:p w:rsidR="000205D2" w:rsidRPr="000205D2" w:rsidRDefault="000205D2" w:rsidP="000205D2">
      <w:pPr>
        <w:tabs>
          <w:tab w:val="left" w:pos="92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2.12.4.В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0205D2" w:rsidRPr="000205D2" w:rsidRDefault="000205D2" w:rsidP="000205D2">
      <w:pPr>
        <w:tabs>
          <w:tab w:val="left" w:pos="92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2.12.5.Места ожидания в очереди на предоставление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0205D2" w:rsidRPr="000205D2" w:rsidRDefault="000205D2" w:rsidP="000205D2">
      <w:pPr>
        <w:tabs>
          <w:tab w:val="left" w:pos="1099"/>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2.12.6.Помещения приема граждан оборудованы информационными табличками с указанием:</w:t>
      </w:r>
    </w:p>
    <w:p w:rsidR="000205D2" w:rsidRPr="000205D2" w:rsidRDefault="000205D2" w:rsidP="000205D2">
      <w:pPr>
        <w:tabs>
          <w:tab w:val="left" w:pos="233"/>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 наименования структурного подразделения администрации Пригородного сельского поселения;</w:t>
      </w:r>
    </w:p>
    <w:p w:rsidR="000205D2" w:rsidRPr="000205D2" w:rsidRDefault="000205D2" w:rsidP="000205D2">
      <w:pPr>
        <w:tabs>
          <w:tab w:val="left" w:pos="22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 номера помещения;</w:t>
      </w:r>
    </w:p>
    <w:p w:rsidR="000205D2" w:rsidRPr="000205D2" w:rsidRDefault="000205D2" w:rsidP="000205D2">
      <w:pPr>
        <w:tabs>
          <w:tab w:val="left" w:pos="22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 фамилии, имени, отчества и должности специалиста;</w:t>
      </w:r>
    </w:p>
    <w:p w:rsidR="000205D2" w:rsidRPr="000205D2" w:rsidRDefault="000205D2" w:rsidP="000205D2">
      <w:pPr>
        <w:tabs>
          <w:tab w:val="left" w:pos="22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 технического перерыва (при наличии).</w:t>
      </w:r>
    </w:p>
    <w:p w:rsidR="000205D2" w:rsidRPr="000205D2" w:rsidRDefault="000205D2" w:rsidP="000205D2">
      <w:pPr>
        <w:tabs>
          <w:tab w:val="left" w:pos="92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2.12.7.Прием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lastRenderedPageBreak/>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0205D2" w:rsidRPr="000205D2" w:rsidRDefault="000205D2" w:rsidP="000205D2">
      <w:pPr>
        <w:tabs>
          <w:tab w:val="left" w:pos="13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2.12.8.Помещения соответствуют установленным </w:t>
      </w:r>
      <w:proofErr w:type="spellStart"/>
      <w:r w:rsidRPr="000205D2">
        <w:rPr>
          <w:rFonts w:ascii="Times New Roman" w:hAnsi="Times New Roman" w:cs="Times New Roman"/>
          <w:sz w:val="28"/>
          <w:szCs w:val="28"/>
        </w:rPr>
        <w:t>санитарно</w:t>
      </w:r>
      <w:r w:rsidRPr="000205D2">
        <w:rPr>
          <w:rFonts w:ascii="Times New Roman" w:hAnsi="Times New Roman" w:cs="Times New Roman"/>
          <w:sz w:val="28"/>
          <w:szCs w:val="28"/>
        </w:rPr>
        <w:softHyphen/>
        <w:t>эпидемиологическим</w:t>
      </w:r>
      <w:proofErr w:type="spellEnd"/>
      <w:r w:rsidRPr="000205D2">
        <w:rPr>
          <w:rFonts w:ascii="Times New Roman" w:hAnsi="Times New Roman" w:cs="Times New Roman"/>
          <w:sz w:val="28"/>
          <w:szCs w:val="28"/>
        </w:rPr>
        <w:t xml:space="preserve"> правилам и оборудованы средствами пожаротушения и оповещения о возникновении чрезвычайных ситуаций.</w:t>
      </w:r>
    </w:p>
    <w:p w:rsidR="000205D2" w:rsidRPr="000205D2" w:rsidRDefault="000205D2" w:rsidP="000205D2">
      <w:pPr>
        <w:tabs>
          <w:tab w:val="left" w:pos="92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2.12.9.На информационных стендах размещается следующая информация:</w:t>
      </w:r>
    </w:p>
    <w:p w:rsidR="000205D2" w:rsidRPr="000205D2" w:rsidRDefault="000205D2" w:rsidP="000205D2">
      <w:pPr>
        <w:tabs>
          <w:tab w:val="left" w:pos="22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 текст настоящего административного регламента с приложениями;</w:t>
      </w:r>
    </w:p>
    <w:p w:rsidR="000205D2" w:rsidRPr="000205D2" w:rsidRDefault="000205D2" w:rsidP="000205D2">
      <w:pPr>
        <w:tabs>
          <w:tab w:val="left" w:pos="22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 перечень документов, необходимых для получения муниципальной услуги;</w:t>
      </w:r>
    </w:p>
    <w:p w:rsidR="000205D2" w:rsidRPr="000205D2" w:rsidRDefault="000205D2" w:rsidP="000205D2">
      <w:pPr>
        <w:tabs>
          <w:tab w:val="left" w:pos="233"/>
        </w:tabs>
        <w:spacing w:after="0" w:line="240" w:lineRule="auto"/>
        <w:ind w:firstLine="567"/>
        <w:jc w:val="both"/>
        <w:rPr>
          <w:rFonts w:ascii="Times New Roman" w:hAnsi="Times New Roman" w:cs="Times New Roman"/>
          <w:sz w:val="28"/>
          <w:szCs w:val="28"/>
        </w:rPr>
      </w:pPr>
      <w:r w:rsidRPr="000205D2">
        <w:rPr>
          <w:rFonts w:ascii="Times New Roman" w:hAnsi="Times New Roman" w:cs="Times New Roman"/>
          <w:sz w:val="28"/>
          <w:szCs w:val="28"/>
        </w:rPr>
        <w:t>- формы документов, необходимых для заполнения заявителем или образцы их заполнения;</w:t>
      </w:r>
    </w:p>
    <w:p w:rsidR="000205D2" w:rsidRPr="000205D2" w:rsidRDefault="000205D2" w:rsidP="000205D2">
      <w:pPr>
        <w:tabs>
          <w:tab w:val="left" w:pos="233"/>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порядок обжалования действий (бездействия) и решений, осуществляемых и принимаемых администрацией Пригородного сельского поселения в ходе предоставления муниципальной услуги.</w:t>
      </w:r>
    </w:p>
    <w:p w:rsidR="000205D2" w:rsidRPr="000205D2" w:rsidRDefault="000205D2" w:rsidP="000205D2">
      <w:pPr>
        <w:tabs>
          <w:tab w:val="left" w:pos="1099"/>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2.12.10.В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собственник здания, помещения обеспечивает:</w:t>
      </w:r>
    </w:p>
    <w:p w:rsidR="000205D2" w:rsidRPr="000205D2" w:rsidRDefault="000205D2" w:rsidP="000205D2">
      <w:pPr>
        <w:tabs>
          <w:tab w:val="left" w:pos="233"/>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условия для беспрепятственного доступа к зданиям (применяются с 1 июля 2016 года исключительно ко вновь вводимым в эксплуатацию или прошедшим реконструкцию, модернизацию зданиям), а также для беспрепятственного пользования средствами связи и информации;</w:t>
      </w:r>
    </w:p>
    <w:p w:rsidR="000205D2" w:rsidRPr="000205D2" w:rsidRDefault="000205D2" w:rsidP="000205D2">
      <w:pPr>
        <w:tabs>
          <w:tab w:val="left" w:pos="27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0205D2" w:rsidRPr="000205D2" w:rsidRDefault="000205D2" w:rsidP="000205D2">
      <w:pPr>
        <w:tabs>
          <w:tab w:val="left" w:pos="27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205D2" w:rsidRPr="000205D2" w:rsidRDefault="000205D2" w:rsidP="000205D2">
      <w:pPr>
        <w:spacing w:after="0" w:line="240" w:lineRule="auto"/>
        <w:ind w:firstLine="567"/>
        <w:jc w:val="both"/>
        <w:rPr>
          <w:rFonts w:ascii="Times New Roman" w:hAnsi="Times New Roman" w:cs="Times New Roman"/>
          <w:sz w:val="28"/>
          <w:szCs w:val="28"/>
        </w:rPr>
      </w:pPr>
      <w:r w:rsidRPr="000205D2">
        <w:rPr>
          <w:rFonts w:ascii="Times New Roman" w:hAnsi="Times New Roman" w:cs="Times New Roman"/>
          <w:sz w:val="28"/>
          <w:szCs w:val="28"/>
        </w:rPr>
        <w:t xml:space="preserve">-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proofErr w:type="gramStart"/>
      <w:r w:rsidRPr="000205D2">
        <w:rPr>
          <w:rFonts w:ascii="Times New Roman" w:hAnsi="Times New Roman" w:cs="Times New Roman"/>
          <w:sz w:val="28"/>
          <w:szCs w:val="28"/>
        </w:rPr>
        <w:t>реализации государственной политики</w:t>
      </w:r>
      <w:proofErr w:type="gramEnd"/>
      <w:r w:rsidRPr="000205D2">
        <w:rPr>
          <w:rFonts w:ascii="Times New Roman" w:hAnsi="Times New Roman" w:cs="Times New Roman"/>
          <w:sz w:val="28"/>
          <w:szCs w:val="28"/>
        </w:rPr>
        <w:t xml:space="preserve"> и нормативно-правовому регулированию в сфере социальной защиты населения;</w:t>
      </w:r>
    </w:p>
    <w:p w:rsidR="000205D2" w:rsidRPr="000205D2" w:rsidRDefault="000205D2" w:rsidP="000205D2">
      <w:pPr>
        <w:tabs>
          <w:tab w:val="left" w:pos="27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205D2" w:rsidRPr="000205D2" w:rsidRDefault="000205D2" w:rsidP="000205D2">
      <w:pPr>
        <w:tabs>
          <w:tab w:val="left" w:pos="302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2.13.Максимальные сроки выполнения отдельных административных действий</w:t>
      </w:r>
    </w:p>
    <w:p w:rsidR="000205D2" w:rsidRPr="000205D2" w:rsidRDefault="000205D2" w:rsidP="000205D2">
      <w:pPr>
        <w:widowControl w:val="0"/>
        <w:numPr>
          <w:ilvl w:val="2"/>
          <w:numId w:val="44"/>
        </w:numPr>
        <w:tabs>
          <w:tab w:val="left" w:pos="892"/>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205D2" w:rsidRPr="000205D2" w:rsidRDefault="000205D2" w:rsidP="000205D2">
      <w:pPr>
        <w:widowControl w:val="0"/>
        <w:numPr>
          <w:ilvl w:val="2"/>
          <w:numId w:val="44"/>
        </w:numPr>
        <w:tabs>
          <w:tab w:val="left" w:pos="887"/>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0205D2" w:rsidRPr="000205D2" w:rsidRDefault="000205D2" w:rsidP="000205D2">
      <w:pPr>
        <w:widowControl w:val="0"/>
        <w:numPr>
          <w:ilvl w:val="2"/>
          <w:numId w:val="44"/>
        </w:numPr>
        <w:tabs>
          <w:tab w:val="left" w:pos="1123"/>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Срок регистрации заявления заявителя о предоставлении </w:t>
      </w:r>
      <w:r w:rsidRPr="000205D2">
        <w:rPr>
          <w:rFonts w:ascii="Times New Roman" w:hAnsi="Times New Roman" w:cs="Times New Roman"/>
          <w:sz w:val="28"/>
          <w:szCs w:val="28"/>
        </w:rPr>
        <w:lastRenderedPageBreak/>
        <w:t>муниципальной услуги составляет 15 минут.</w:t>
      </w:r>
    </w:p>
    <w:p w:rsidR="000205D2" w:rsidRPr="000205D2" w:rsidRDefault="000205D2" w:rsidP="000205D2">
      <w:pPr>
        <w:tabs>
          <w:tab w:val="left" w:pos="2996"/>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2.14.Показатели доступности и качества предоставления муниципальной услуги</w:t>
      </w:r>
    </w:p>
    <w:p w:rsidR="000205D2" w:rsidRPr="000205D2" w:rsidRDefault="000205D2" w:rsidP="000205D2">
      <w:pPr>
        <w:widowControl w:val="0"/>
        <w:numPr>
          <w:ilvl w:val="2"/>
          <w:numId w:val="45"/>
        </w:numPr>
        <w:tabs>
          <w:tab w:val="left" w:pos="892"/>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0205D2" w:rsidRPr="000205D2" w:rsidRDefault="000205D2" w:rsidP="000205D2">
      <w:pPr>
        <w:widowControl w:val="0"/>
        <w:numPr>
          <w:ilvl w:val="0"/>
          <w:numId w:val="34"/>
        </w:numPr>
        <w:tabs>
          <w:tab w:val="left" w:pos="54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количество</w:t>
      </w:r>
      <w:proofErr w:type="gramEnd"/>
      <w:r w:rsidRPr="000205D2">
        <w:rPr>
          <w:rFonts w:ascii="Times New Roman" w:hAnsi="Times New Roman" w:cs="Times New Roman"/>
          <w:sz w:val="28"/>
          <w:szCs w:val="28"/>
        </w:rPr>
        <w:t xml:space="preserve"> необходимых и достаточных посещений заявителем администрации Пригородного сельского поселения для получения муниципальной услуги не превышает двух раз;</w:t>
      </w:r>
    </w:p>
    <w:p w:rsidR="000205D2" w:rsidRPr="000205D2" w:rsidRDefault="000205D2" w:rsidP="000205D2">
      <w:pPr>
        <w:widowControl w:val="0"/>
        <w:numPr>
          <w:ilvl w:val="0"/>
          <w:numId w:val="34"/>
        </w:numPr>
        <w:tabs>
          <w:tab w:val="left" w:pos="54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время</w:t>
      </w:r>
      <w:proofErr w:type="gramEnd"/>
      <w:r w:rsidRPr="000205D2">
        <w:rPr>
          <w:rFonts w:ascii="Times New Roman" w:hAnsi="Times New Roman" w:cs="Times New Roman"/>
          <w:sz w:val="28"/>
          <w:szCs w:val="28"/>
        </w:rPr>
        <w:t xml:space="preserve"> общения с должностными лицами при предоставлении муниципальной услуги не должно превышать 45 минут;</w:t>
      </w:r>
    </w:p>
    <w:p w:rsidR="000205D2" w:rsidRPr="000205D2" w:rsidRDefault="000205D2" w:rsidP="000205D2">
      <w:pPr>
        <w:widowControl w:val="0"/>
        <w:numPr>
          <w:ilvl w:val="0"/>
          <w:numId w:val="34"/>
        </w:numPr>
        <w:tabs>
          <w:tab w:val="left" w:pos="54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транспортная</w:t>
      </w:r>
      <w:proofErr w:type="gramEnd"/>
      <w:r w:rsidRPr="000205D2">
        <w:rPr>
          <w:rFonts w:ascii="Times New Roman" w:hAnsi="Times New Roman" w:cs="Times New Roman"/>
          <w:sz w:val="28"/>
          <w:szCs w:val="28"/>
        </w:rPr>
        <w:t xml:space="preserve"> доступность к местам предоставления услуги;</w:t>
      </w:r>
    </w:p>
    <w:p w:rsidR="000205D2" w:rsidRPr="000205D2" w:rsidRDefault="000205D2" w:rsidP="000205D2">
      <w:pPr>
        <w:widowControl w:val="0"/>
        <w:numPr>
          <w:ilvl w:val="0"/>
          <w:numId w:val="34"/>
        </w:num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 </w:t>
      </w:r>
      <w:proofErr w:type="gramStart"/>
      <w:r w:rsidRPr="000205D2">
        <w:rPr>
          <w:rFonts w:ascii="Times New Roman" w:hAnsi="Times New Roman" w:cs="Times New Roman"/>
          <w:sz w:val="28"/>
          <w:szCs w:val="28"/>
        </w:rPr>
        <w:t>удельный</w:t>
      </w:r>
      <w:proofErr w:type="gramEnd"/>
      <w:r w:rsidRPr="000205D2">
        <w:rPr>
          <w:rFonts w:ascii="Times New Roman" w:hAnsi="Times New Roman" w:cs="Times New Roman"/>
          <w:sz w:val="28"/>
          <w:szCs w:val="28"/>
        </w:rPr>
        <w:t xml:space="preserve"> вес рассмотренных в установленный срок заявлений на предоставление услуги, в общем количестве заявлений на предоставление услуги 100%.</w:t>
      </w:r>
    </w:p>
    <w:p w:rsidR="000205D2" w:rsidRPr="000205D2" w:rsidRDefault="000205D2" w:rsidP="000205D2">
      <w:pPr>
        <w:widowControl w:val="0"/>
        <w:numPr>
          <w:ilvl w:val="0"/>
          <w:numId w:val="34"/>
        </w:numPr>
        <w:tabs>
          <w:tab w:val="left" w:pos="409"/>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удельный</w:t>
      </w:r>
      <w:proofErr w:type="gramEnd"/>
      <w:r w:rsidRPr="000205D2">
        <w:rPr>
          <w:rFonts w:ascii="Times New Roman" w:hAnsi="Times New Roman" w:cs="Times New Roman"/>
          <w:sz w:val="28"/>
          <w:szCs w:val="28"/>
        </w:rPr>
        <w:t xml:space="preserve"> вес количества обоснованных жалоб в общем количестве заявлений на предоставление услуги 0%.</w:t>
      </w:r>
    </w:p>
    <w:p w:rsidR="000205D2" w:rsidRPr="000205D2" w:rsidRDefault="000205D2" w:rsidP="000205D2">
      <w:pPr>
        <w:widowControl w:val="0"/>
        <w:numPr>
          <w:ilvl w:val="0"/>
          <w:numId w:val="35"/>
        </w:numPr>
        <w:tabs>
          <w:tab w:val="left" w:pos="814"/>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05D2" w:rsidRPr="000205D2" w:rsidRDefault="000205D2" w:rsidP="000205D2">
      <w:pPr>
        <w:tabs>
          <w:tab w:val="left" w:pos="319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3.1.Последовательность процедур</w:t>
      </w:r>
    </w:p>
    <w:p w:rsidR="000205D2" w:rsidRPr="000205D2" w:rsidRDefault="000205D2" w:rsidP="000205D2">
      <w:pPr>
        <w:widowControl w:val="0"/>
        <w:numPr>
          <w:ilvl w:val="2"/>
          <w:numId w:val="35"/>
        </w:numPr>
        <w:tabs>
          <w:tab w:val="left" w:pos="892"/>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Предоставление услуг включает в себя следующие процедуры:</w:t>
      </w:r>
    </w:p>
    <w:p w:rsidR="000205D2" w:rsidRPr="000205D2" w:rsidRDefault="000205D2" w:rsidP="000205D2">
      <w:pPr>
        <w:tabs>
          <w:tab w:val="left" w:pos="672"/>
          <w:tab w:val="left" w:pos="85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прием, регистрация и рассмотрение документов заявителя;</w:t>
      </w:r>
    </w:p>
    <w:p w:rsidR="000205D2" w:rsidRPr="000205D2" w:rsidRDefault="000205D2" w:rsidP="000205D2">
      <w:pPr>
        <w:tabs>
          <w:tab w:val="left" w:pos="409"/>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выход должностного лица Пригородного сельского поселения на место захоронения (предполагаемого захоронения) при предоставлении услуги по выдаче заключения о выделении места (земельного участка);</w:t>
      </w:r>
    </w:p>
    <w:p w:rsidR="000205D2" w:rsidRPr="000205D2" w:rsidRDefault="000205D2" w:rsidP="000205D2">
      <w:pPr>
        <w:tabs>
          <w:tab w:val="left" w:pos="1360"/>
          <w:tab w:val="left" w:pos="3192"/>
          <w:tab w:val="left" w:pos="5635"/>
          <w:tab w:val="left" w:pos="862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выдача результата предоставления услуг.</w:t>
      </w:r>
    </w:p>
    <w:p w:rsidR="000205D2" w:rsidRPr="000205D2" w:rsidRDefault="000205D2" w:rsidP="000205D2">
      <w:pPr>
        <w:widowControl w:val="0"/>
        <w:numPr>
          <w:ilvl w:val="2"/>
          <w:numId w:val="35"/>
        </w:numPr>
        <w:tabs>
          <w:tab w:val="left" w:pos="774"/>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Блок-схема описания процесса по предоставлению услуг представлена в приложении 3 к настоящему административному регламенту.</w:t>
      </w:r>
    </w:p>
    <w:p w:rsidR="000205D2" w:rsidRPr="000205D2" w:rsidRDefault="000205D2" w:rsidP="000205D2">
      <w:pPr>
        <w:widowControl w:val="0"/>
        <w:numPr>
          <w:ilvl w:val="1"/>
          <w:numId w:val="35"/>
        </w:numPr>
        <w:tabs>
          <w:tab w:val="left" w:pos="1483"/>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Прием, регистрация и рассмотрение документов заявителя</w:t>
      </w:r>
    </w:p>
    <w:p w:rsidR="000205D2" w:rsidRPr="000205D2" w:rsidRDefault="000205D2" w:rsidP="000205D2">
      <w:pPr>
        <w:widowControl w:val="0"/>
        <w:numPr>
          <w:ilvl w:val="2"/>
          <w:numId w:val="35"/>
        </w:numPr>
        <w:tabs>
          <w:tab w:val="left" w:pos="892"/>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Основанием для начала процедуры приема, регистрации и рассмотрения документов заявителя является личное или письменное обращение заявителя с документами, необходимыми для предоставления услуги в администрацию Пригородного сельского поселения.</w:t>
      </w:r>
    </w:p>
    <w:p w:rsidR="000205D2" w:rsidRPr="000205D2" w:rsidRDefault="000205D2" w:rsidP="000205D2">
      <w:pPr>
        <w:widowControl w:val="0"/>
        <w:numPr>
          <w:ilvl w:val="2"/>
          <w:numId w:val="35"/>
        </w:numPr>
        <w:tabs>
          <w:tab w:val="left" w:pos="892"/>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При обращении заявителя должностное лицо администрации Пригородного сельского поселения:</w:t>
      </w:r>
    </w:p>
    <w:p w:rsidR="000205D2" w:rsidRPr="000205D2" w:rsidRDefault="000205D2" w:rsidP="000205D2">
      <w:pPr>
        <w:tabs>
          <w:tab w:val="left" w:pos="40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устанавливает предмет обращения заявителя;</w:t>
      </w:r>
    </w:p>
    <w:p w:rsidR="000205D2" w:rsidRPr="000205D2" w:rsidRDefault="000205D2" w:rsidP="000205D2">
      <w:pPr>
        <w:tabs>
          <w:tab w:val="left" w:pos="40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проверяет документ, удостоверяющий личность заявителя (в случае личного обращения заявителя);</w:t>
      </w:r>
    </w:p>
    <w:p w:rsidR="000205D2" w:rsidRPr="000205D2" w:rsidRDefault="000205D2" w:rsidP="000205D2">
      <w:pPr>
        <w:tabs>
          <w:tab w:val="left" w:pos="40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проверяет наличие надлежащим образом оформленных полномочий представителя на право обращения с заявлением о предоставлении услуги (в случае, когда за предоставлением услуги обращается представитель заявителя);</w:t>
      </w:r>
    </w:p>
    <w:p w:rsidR="000205D2" w:rsidRPr="000205D2" w:rsidRDefault="000205D2" w:rsidP="000205D2">
      <w:pPr>
        <w:tabs>
          <w:tab w:val="left" w:pos="40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г</w:t>
      </w:r>
      <w:proofErr w:type="gramEnd"/>
      <w:r w:rsidRPr="000205D2">
        <w:rPr>
          <w:rFonts w:ascii="Times New Roman" w:hAnsi="Times New Roman" w:cs="Times New Roman"/>
          <w:sz w:val="28"/>
          <w:szCs w:val="28"/>
        </w:rPr>
        <w:t>) устанавливает полноту представленных документов в соответствии с подразделом 2.6 настоящего Административного регламента, их соответствие требованиям подраздела 2.7 настоящего административного регламента;</w:t>
      </w:r>
    </w:p>
    <w:p w:rsidR="000205D2" w:rsidRPr="000205D2" w:rsidRDefault="000205D2" w:rsidP="000205D2">
      <w:pPr>
        <w:tabs>
          <w:tab w:val="left" w:pos="41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lastRenderedPageBreak/>
        <w:t>д</w:t>
      </w:r>
      <w:proofErr w:type="gramEnd"/>
      <w:r w:rsidRPr="000205D2">
        <w:rPr>
          <w:rFonts w:ascii="Times New Roman" w:hAnsi="Times New Roman" w:cs="Times New Roman"/>
          <w:sz w:val="28"/>
          <w:szCs w:val="28"/>
        </w:rPr>
        <w:t>)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0205D2" w:rsidRPr="000205D2" w:rsidRDefault="000205D2" w:rsidP="000205D2">
      <w:pPr>
        <w:tabs>
          <w:tab w:val="left" w:pos="414"/>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е</w:t>
      </w:r>
      <w:proofErr w:type="gramEnd"/>
      <w:r w:rsidRPr="000205D2">
        <w:rPr>
          <w:rFonts w:ascii="Times New Roman" w:hAnsi="Times New Roman" w:cs="Times New Roman"/>
          <w:sz w:val="28"/>
          <w:szCs w:val="28"/>
        </w:rPr>
        <w:t>) устанавливает принадлежность заявителя к категории лиц, имеющих право на получение муниципальной услуги;</w:t>
      </w:r>
    </w:p>
    <w:p w:rsidR="000205D2" w:rsidRPr="000205D2" w:rsidRDefault="000205D2" w:rsidP="000205D2">
      <w:pPr>
        <w:tabs>
          <w:tab w:val="left" w:pos="557"/>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ж</w:t>
      </w:r>
      <w:proofErr w:type="gramEnd"/>
      <w:r w:rsidRPr="000205D2">
        <w:rPr>
          <w:rFonts w:ascii="Times New Roman" w:hAnsi="Times New Roman" w:cs="Times New Roman"/>
          <w:sz w:val="28"/>
          <w:szCs w:val="28"/>
        </w:rPr>
        <w:t>) устанавливает наличие у заявителя оснований, предусмотренных действующим законодательством, для получения муниципальной услуги.</w:t>
      </w:r>
    </w:p>
    <w:p w:rsidR="000205D2" w:rsidRPr="000205D2" w:rsidRDefault="000205D2" w:rsidP="000205D2">
      <w:pPr>
        <w:widowControl w:val="0"/>
        <w:numPr>
          <w:ilvl w:val="2"/>
          <w:numId w:val="35"/>
        </w:numPr>
        <w:tabs>
          <w:tab w:val="left" w:pos="79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При установлении факта отсутствия документов, необходимых для предоставления услуг, и (или) несоответствия предоставленных документов требованиям, установленным настоящим Административным регламентом, должностное лицо администрации Пригородного сельского поселения, уведомляет заявителя о наличии препятствий для предоставления услуг, объясняет ему содержание выявленных недостатков в представленных документах и предлагает принять меры по их устранению.</w:t>
      </w:r>
    </w:p>
    <w:p w:rsidR="000205D2" w:rsidRPr="000205D2" w:rsidRDefault="000205D2" w:rsidP="000205D2">
      <w:pPr>
        <w:widowControl w:val="0"/>
        <w:numPr>
          <w:ilvl w:val="2"/>
          <w:numId w:val="35"/>
        </w:numPr>
        <w:tabs>
          <w:tab w:val="left" w:pos="79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Если при установлении факта отсутствия документов, необходимых для предоставления услуг,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администрации Пригородного сельского поселения,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0205D2" w:rsidRPr="000205D2" w:rsidRDefault="000205D2" w:rsidP="000205D2">
      <w:pPr>
        <w:widowControl w:val="0"/>
        <w:numPr>
          <w:ilvl w:val="2"/>
          <w:numId w:val="35"/>
        </w:numPr>
        <w:tabs>
          <w:tab w:val="left" w:pos="79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Должностное лицо администрации Пригородного сельского поселения по просьбе заявителя выдает заявителю бланк заявления установленной формы для заполнения и помогает заявителю собственноручно заполнить заявление. Заявление подписывается лично заявителем либо представителем заявителя, имеющим надлежащим образом оформленные полномочия.</w:t>
      </w:r>
    </w:p>
    <w:p w:rsidR="000205D2" w:rsidRPr="000205D2" w:rsidRDefault="000205D2" w:rsidP="000205D2">
      <w:pPr>
        <w:widowControl w:val="0"/>
        <w:numPr>
          <w:ilvl w:val="2"/>
          <w:numId w:val="35"/>
        </w:numPr>
        <w:tabs>
          <w:tab w:val="left" w:pos="79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Должностное лицо администрации Пригородного сельского поселения регистрирует заявление в соответствующем журнале.</w:t>
      </w:r>
    </w:p>
    <w:p w:rsidR="000205D2" w:rsidRPr="000205D2" w:rsidRDefault="000205D2" w:rsidP="000205D2">
      <w:pPr>
        <w:widowControl w:val="0"/>
        <w:numPr>
          <w:ilvl w:val="2"/>
          <w:numId w:val="35"/>
        </w:numPr>
        <w:tabs>
          <w:tab w:val="left" w:pos="79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Максимальный срок выполнения процедуры приема и регистрации документов заявителя составляет 15 минут.</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3.3. Выход должностного лица администрации Пригородного сельского поселения на место захоронения (предполагаемого захоронения) при предоставлении услуги по выдаче заключения о выделении места (земельного участка)</w:t>
      </w:r>
    </w:p>
    <w:p w:rsidR="000205D2" w:rsidRPr="000205D2" w:rsidRDefault="000205D2" w:rsidP="000205D2">
      <w:pPr>
        <w:widowControl w:val="0"/>
        <w:numPr>
          <w:ilvl w:val="0"/>
          <w:numId w:val="36"/>
        </w:numPr>
        <w:tabs>
          <w:tab w:val="left" w:pos="812"/>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случае предоставления услуги по выдаче заключения о выделении места (земельного участка) для погребения умершего должностное лицо администрации Пригородного сельского поселения:</w:t>
      </w:r>
    </w:p>
    <w:p w:rsidR="000205D2" w:rsidRPr="000205D2" w:rsidRDefault="000205D2" w:rsidP="000205D2">
      <w:pPr>
        <w:tabs>
          <w:tab w:val="left" w:pos="35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совместно с заявителем (представителем заявителя, полномочия которого подтверждены надлежащим образом) выходит на место предполагаемого захоронения;</w:t>
      </w:r>
    </w:p>
    <w:p w:rsidR="000205D2" w:rsidRPr="000205D2" w:rsidRDefault="000205D2" w:rsidP="000205D2">
      <w:pPr>
        <w:tabs>
          <w:tab w:val="left" w:pos="36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на месте предполагаемого захоронения делает необходимые замеры и определяет возможность выделения места для захоронения.</w:t>
      </w:r>
    </w:p>
    <w:p w:rsidR="000205D2" w:rsidRPr="000205D2" w:rsidRDefault="000205D2" w:rsidP="000205D2">
      <w:pPr>
        <w:widowControl w:val="0"/>
        <w:numPr>
          <w:ilvl w:val="0"/>
          <w:numId w:val="36"/>
        </w:numPr>
        <w:tabs>
          <w:tab w:val="left" w:pos="798"/>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Максимальный срок выполнения процедуры составляет три часа.</w:t>
      </w:r>
    </w:p>
    <w:p w:rsidR="000205D2" w:rsidRPr="000205D2" w:rsidRDefault="000205D2" w:rsidP="000205D2">
      <w:pPr>
        <w:tabs>
          <w:tab w:val="left" w:pos="798"/>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3.4. Выдача результата предоставления услуг</w:t>
      </w:r>
    </w:p>
    <w:p w:rsidR="000205D2" w:rsidRPr="000205D2" w:rsidRDefault="000205D2" w:rsidP="000205D2">
      <w:pPr>
        <w:widowControl w:val="0"/>
        <w:numPr>
          <w:ilvl w:val="0"/>
          <w:numId w:val="37"/>
        </w:numPr>
        <w:tabs>
          <w:tab w:val="left" w:pos="735"/>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Выдача заявителю заключения о выделении (места) земельного участка</w:t>
      </w:r>
    </w:p>
    <w:p w:rsidR="000205D2" w:rsidRPr="000205D2" w:rsidRDefault="000205D2" w:rsidP="000205D2">
      <w:pPr>
        <w:spacing w:after="0" w:line="240" w:lineRule="auto"/>
        <w:jc w:val="both"/>
        <w:rPr>
          <w:rFonts w:ascii="Times New Roman" w:hAnsi="Times New Roman" w:cs="Times New Roman"/>
          <w:sz w:val="28"/>
          <w:szCs w:val="28"/>
        </w:rPr>
      </w:pPr>
      <w:proofErr w:type="gramStart"/>
      <w:r w:rsidRPr="000205D2">
        <w:rPr>
          <w:rFonts w:ascii="Times New Roman" w:hAnsi="Times New Roman" w:cs="Times New Roman"/>
          <w:sz w:val="28"/>
          <w:szCs w:val="28"/>
        </w:rPr>
        <w:lastRenderedPageBreak/>
        <w:t>для</w:t>
      </w:r>
      <w:proofErr w:type="gramEnd"/>
      <w:r w:rsidRPr="000205D2">
        <w:rPr>
          <w:rFonts w:ascii="Times New Roman" w:hAnsi="Times New Roman" w:cs="Times New Roman"/>
          <w:sz w:val="28"/>
          <w:szCs w:val="28"/>
        </w:rPr>
        <w:t xml:space="preserve"> погребения</w:t>
      </w:r>
    </w:p>
    <w:p w:rsidR="000205D2" w:rsidRPr="000205D2" w:rsidRDefault="000205D2" w:rsidP="000205D2">
      <w:pPr>
        <w:widowControl w:val="0"/>
        <w:numPr>
          <w:ilvl w:val="0"/>
          <w:numId w:val="38"/>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Должностное лицо администрации Пригородного сельского поселения с учетом результатов обследования предполагаемого места захоронения (в случае </w:t>
      </w:r>
      <w:proofErr w:type="spellStart"/>
      <w:r w:rsidRPr="000205D2">
        <w:rPr>
          <w:rFonts w:ascii="Times New Roman" w:hAnsi="Times New Roman" w:cs="Times New Roman"/>
          <w:sz w:val="28"/>
          <w:szCs w:val="28"/>
        </w:rPr>
        <w:t>подзахоронения</w:t>
      </w:r>
      <w:proofErr w:type="spellEnd"/>
      <w:r w:rsidRPr="000205D2">
        <w:rPr>
          <w:rFonts w:ascii="Times New Roman" w:hAnsi="Times New Roman" w:cs="Times New Roman"/>
          <w:sz w:val="28"/>
          <w:szCs w:val="28"/>
        </w:rPr>
        <w:t>) готовит заключение о выделении места (земельного участка) для погребения умершего по форме согласно приложению № 4 и выдает его заявителю, о чем делается отметка в Журнале регистрации.</w:t>
      </w:r>
    </w:p>
    <w:p w:rsidR="000205D2" w:rsidRPr="000205D2" w:rsidRDefault="000205D2" w:rsidP="000205D2">
      <w:pPr>
        <w:widowControl w:val="0"/>
        <w:numPr>
          <w:ilvl w:val="0"/>
          <w:numId w:val="38"/>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случае если заявитель в заявлении о выделении места для захоронения умершего просит предоставить место для захоронения рядом с могилой ранее умершего близкого родственника или ранее умершего супруга, но при выходе на место предполагаемого захоронения должностным лицом администрации Пригородного сельского поселения установлено, что отсутствует свободный участок для захоронения умершего рядом с могилой ранее умершего близкого родственника или ранее умершего супруга, то должностное лицо администрации Пригородного сельского поселения отказывает в выделении места захоронения. Отказ оформляется в заключении администрации Пригородного сельского поселения на заявлении заявителя. Копия заявления с отрицательным заключением администрации Пригородного сельского поселения выдается заявителю.</w:t>
      </w:r>
    </w:p>
    <w:p w:rsidR="000205D2" w:rsidRPr="000205D2" w:rsidRDefault="000205D2" w:rsidP="000205D2">
      <w:pPr>
        <w:widowControl w:val="0"/>
        <w:numPr>
          <w:ilvl w:val="0"/>
          <w:numId w:val="38"/>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В случае отказа в выделении места захоронения умершего рядом с могилой ранее умершего близкого родственника или ранее умершего супруга (</w:t>
      </w:r>
      <w:proofErr w:type="spellStart"/>
      <w:r w:rsidRPr="000205D2">
        <w:rPr>
          <w:rFonts w:ascii="Times New Roman" w:hAnsi="Times New Roman" w:cs="Times New Roman"/>
          <w:sz w:val="28"/>
          <w:szCs w:val="28"/>
        </w:rPr>
        <w:t>подзахоронении</w:t>
      </w:r>
      <w:proofErr w:type="spellEnd"/>
      <w:r w:rsidRPr="000205D2">
        <w:rPr>
          <w:rFonts w:ascii="Times New Roman" w:hAnsi="Times New Roman" w:cs="Times New Roman"/>
          <w:sz w:val="28"/>
          <w:szCs w:val="28"/>
        </w:rPr>
        <w:t>) должностное лицо Пригородного сельского поселения предлагает заявителю для выбора перечень имеющихся свободных участков для захоронения умершего.</w:t>
      </w:r>
    </w:p>
    <w:p w:rsidR="000205D2" w:rsidRPr="000205D2" w:rsidRDefault="000205D2" w:rsidP="000205D2">
      <w:pPr>
        <w:widowControl w:val="0"/>
        <w:numPr>
          <w:ilvl w:val="0"/>
          <w:numId w:val="38"/>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Максимальный срок выполнения процедуры выдачи заключения о выделении места (земельного участка) составляет один час.</w:t>
      </w:r>
    </w:p>
    <w:p w:rsidR="000205D2" w:rsidRPr="000205D2" w:rsidRDefault="000205D2" w:rsidP="000205D2">
      <w:pPr>
        <w:widowControl w:val="0"/>
        <w:numPr>
          <w:ilvl w:val="2"/>
          <w:numId w:val="46"/>
        </w:numPr>
        <w:tabs>
          <w:tab w:val="left" w:pos="3295"/>
        </w:tabs>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Выдача паспорта захоронения</w:t>
      </w:r>
    </w:p>
    <w:p w:rsidR="000205D2" w:rsidRPr="000205D2" w:rsidRDefault="000205D2" w:rsidP="000205D2">
      <w:pPr>
        <w:widowControl w:val="0"/>
        <w:numPr>
          <w:ilvl w:val="0"/>
          <w:numId w:val="39"/>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Должностное лицо Пригородного сельского поселения:</w:t>
      </w:r>
    </w:p>
    <w:p w:rsidR="000205D2" w:rsidRPr="000205D2" w:rsidRDefault="000205D2" w:rsidP="000205D2">
      <w:pPr>
        <w:tabs>
          <w:tab w:val="left" w:pos="36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а</w:t>
      </w:r>
      <w:proofErr w:type="gramEnd"/>
      <w:r w:rsidRPr="000205D2">
        <w:rPr>
          <w:rFonts w:ascii="Times New Roman" w:hAnsi="Times New Roman" w:cs="Times New Roman"/>
          <w:sz w:val="28"/>
          <w:szCs w:val="28"/>
        </w:rPr>
        <w:t>) сверяет сведения о дате и месте захоронения, фамилию, имя, отчество умершего, фамилию, имя, отчество и адрес лица, взявшего на себя обязанность осуществить погребение умершего, захоронения, имеющиеся в базе данных, со сведениями, предоставленными заявителем;</w:t>
      </w:r>
    </w:p>
    <w:p w:rsidR="000205D2" w:rsidRPr="000205D2" w:rsidRDefault="000205D2" w:rsidP="000205D2">
      <w:pPr>
        <w:tabs>
          <w:tab w:val="left" w:pos="36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б</w:t>
      </w:r>
      <w:proofErr w:type="gramEnd"/>
      <w:r w:rsidRPr="000205D2">
        <w:rPr>
          <w:rFonts w:ascii="Times New Roman" w:hAnsi="Times New Roman" w:cs="Times New Roman"/>
          <w:sz w:val="28"/>
          <w:szCs w:val="28"/>
        </w:rPr>
        <w:t>) при отсутствии расхождений в сведениях готовит и выдает заявителю паспорт захоронения по форме согласно приложению № 5;</w:t>
      </w:r>
    </w:p>
    <w:p w:rsidR="000205D2" w:rsidRPr="000205D2" w:rsidRDefault="000205D2" w:rsidP="000205D2">
      <w:pPr>
        <w:tabs>
          <w:tab w:val="left" w:pos="361"/>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в</w:t>
      </w:r>
      <w:proofErr w:type="gramEnd"/>
      <w:r w:rsidRPr="000205D2">
        <w:rPr>
          <w:rFonts w:ascii="Times New Roman" w:hAnsi="Times New Roman" w:cs="Times New Roman"/>
          <w:sz w:val="28"/>
          <w:szCs w:val="28"/>
        </w:rPr>
        <w:t>) вносит сведения о выдаче паспорта захоронения в Журнал регистрации, ведущийся в администрации Пригородного сельского поселения.</w:t>
      </w:r>
    </w:p>
    <w:p w:rsidR="000205D2" w:rsidRPr="000205D2" w:rsidRDefault="000205D2" w:rsidP="000205D2">
      <w:pPr>
        <w:widowControl w:val="0"/>
        <w:numPr>
          <w:ilvl w:val="0"/>
          <w:numId w:val="39"/>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Заявитель (представитель заявителя) подтверждает получение паспорта захоронения своей подписью в Журнале регистрации.</w:t>
      </w:r>
    </w:p>
    <w:p w:rsidR="000205D2" w:rsidRPr="000205D2" w:rsidRDefault="000205D2" w:rsidP="000205D2">
      <w:pPr>
        <w:widowControl w:val="0"/>
        <w:numPr>
          <w:ilvl w:val="0"/>
          <w:numId w:val="39"/>
        </w:numPr>
        <w:tabs>
          <w:tab w:val="left" w:pos="1030"/>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Максимальный срок выполнения процедуры выдачи паспорта захоронения составляет 30 минут.</w:t>
      </w:r>
    </w:p>
    <w:p w:rsidR="000205D2" w:rsidRPr="000205D2" w:rsidRDefault="000205D2" w:rsidP="000205D2">
      <w:pPr>
        <w:tabs>
          <w:tab w:val="left" w:pos="3243"/>
        </w:tabs>
        <w:spacing w:after="0" w:line="240" w:lineRule="auto"/>
        <w:ind w:left="709"/>
        <w:jc w:val="both"/>
        <w:rPr>
          <w:rFonts w:ascii="Times New Roman" w:hAnsi="Times New Roman" w:cs="Times New Roman"/>
          <w:sz w:val="28"/>
          <w:szCs w:val="28"/>
        </w:rPr>
      </w:pPr>
      <w:r w:rsidRPr="000205D2">
        <w:rPr>
          <w:rFonts w:ascii="Times New Roman" w:hAnsi="Times New Roman" w:cs="Times New Roman"/>
          <w:sz w:val="28"/>
          <w:szCs w:val="28"/>
        </w:rPr>
        <w:t>4. Порядок и формы контроля за предоставлением муниципальной услуги</w:t>
      </w:r>
    </w:p>
    <w:p w:rsidR="000205D2" w:rsidRPr="000205D2" w:rsidRDefault="000205D2" w:rsidP="000205D2">
      <w:pPr>
        <w:widowControl w:val="0"/>
        <w:numPr>
          <w:ilvl w:val="1"/>
          <w:numId w:val="47"/>
        </w:numPr>
        <w:tabs>
          <w:tab w:val="left" w:pos="634"/>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Текущий контроль соблюдения и исполнения ответственными должностными лицами администрации Пригородного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sidRPr="000205D2">
        <w:rPr>
          <w:rFonts w:ascii="Times New Roman" w:hAnsi="Times New Roman" w:cs="Times New Roman"/>
          <w:sz w:val="28"/>
          <w:szCs w:val="28"/>
        </w:rPr>
        <w:lastRenderedPageBreak/>
        <w:t>Пригородного сельского поселения, а в период его отсутствия лицом, осуществляющим полномочия главы.</w:t>
      </w:r>
    </w:p>
    <w:p w:rsidR="000205D2" w:rsidRPr="000205D2" w:rsidRDefault="000205D2" w:rsidP="000205D2">
      <w:pPr>
        <w:widowControl w:val="0"/>
        <w:numPr>
          <w:ilvl w:val="1"/>
          <w:numId w:val="47"/>
        </w:numPr>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w:t>
      </w:r>
      <w:r w:rsidRPr="000205D2">
        <w:rPr>
          <w:rFonts w:ascii="Times New Roman" w:hAnsi="Times New Roman" w:cs="Times New Roman"/>
          <w:sz w:val="28"/>
          <w:szCs w:val="28"/>
        </w:rPr>
        <w:tab/>
        <w:t>и</w:t>
      </w:r>
      <w:r w:rsidRPr="000205D2">
        <w:rPr>
          <w:rFonts w:ascii="Times New Roman" w:hAnsi="Times New Roman" w:cs="Times New Roman"/>
          <w:sz w:val="28"/>
          <w:szCs w:val="28"/>
        </w:rPr>
        <w:tab/>
        <w:t>заинтересованных</w:t>
      </w:r>
      <w:r w:rsidRPr="000205D2">
        <w:rPr>
          <w:rFonts w:ascii="Times New Roman" w:hAnsi="Times New Roman" w:cs="Times New Roman"/>
          <w:sz w:val="28"/>
          <w:szCs w:val="28"/>
        </w:rPr>
        <w:tab/>
        <w:t>лиц.</w:t>
      </w:r>
    </w:p>
    <w:p w:rsidR="000205D2" w:rsidRPr="000205D2" w:rsidRDefault="000205D2" w:rsidP="000205D2">
      <w:pPr>
        <w:widowControl w:val="0"/>
        <w:numPr>
          <w:ilvl w:val="1"/>
          <w:numId w:val="47"/>
        </w:numPr>
        <w:tabs>
          <w:tab w:val="left" w:pos="634"/>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Проверки могут быть плановыми - осуществляться на основании программ проверок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205D2" w:rsidRPr="000205D2" w:rsidRDefault="000205D2" w:rsidP="000205D2">
      <w:pPr>
        <w:widowControl w:val="0"/>
        <w:numPr>
          <w:ilvl w:val="1"/>
          <w:numId w:val="47"/>
        </w:numPr>
        <w:tabs>
          <w:tab w:val="left" w:pos="634"/>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Контроль за полнотой и качеством предоставления муниципальной услуги включает в себя:</w:t>
      </w:r>
    </w:p>
    <w:p w:rsidR="000205D2" w:rsidRPr="000205D2" w:rsidRDefault="000205D2" w:rsidP="000205D2">
      <w:pPr>
        <w:tabs>
          <w:tab w:val="left" w:pos="238"/>
        </w:tabs>
        <w:spacing w:after="0" w:line="240" w:lineRule="auto"/>
        <w:ind w:firstLine="851"/>
        <w:jc w:val="both"/>
        <w:rPr>
          <w:rFonts w:ascii="Times New Roman" w:hAnsi="Times New Roman" w:cs="Times New Roman"/>
          <w:sz w:val="28"/>
          <w:szCs w:val="28"/>
        </w:rPr>
      </w:pPr>
      <w:r w:rsidRPr="000205D2">
        <w:rPr>
          <w:rFonts w:ascii="Times New Roman" w:hAnsi="Times New Roman" w:cs="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205D2" w:rsidRPr="000205D2" w:rsidRDefault="000205D2" w:rsidP="000205D2">
      <w:pPr>
        <w:tabs>
          <w:tab w:val="left" w:pos="238"/>
        </w:tabs>
        <w:spacing w:after="0" w:line="240" w:lineRule="auto"/>
        <w:ind w:firstLine="851"/>
        <w:jc w:val="both"/>
        <w:rPr>
          <w:rFonts w:ascii="Times New Roman" w:hAnsi="Times New Roman" w:cs="Times New Roman"/>
          <w:sz w:val="28"/>
          <w:szCs w:val="28"/>
        </w:rPr>
      </w:pPr>
      <w:r w:rsidRPr="000205D2">
        <w:rPr>
          <w:rFonts w:ascii="Times New Roman" w:hAnsi="Times New Roman" w:cs="Times New Roman"/>
          <w:sz w:val="28"/>
          <w:szCs w:val="28"/>
        </w:rPr>
        <w:t>- выявление и устранение нарушений прав граждан, юридических лиц, индивидуальных предпринимателей.</w:t>
      </w:r>
    </w:p>
    <w:p w:rsidR="000205D2" w:rsidRPr="000205D2" w:rsidRDefault="000205D2" w:rsidP="000205D2">
      <w:pPr>
        <w:widowControl w:val="0"/>
        <w:numPr>
          <w:ilvl w:val="1"/>
          <w:numId w:val="47"/>
        </w:numPr>
        <w:tabs>
          <w:tab w:val="left" w:pos="538"/>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главы администрации Пригородного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205D2" w:rsidRPr="000205D2" w:rsidRDefault="000205D2" w:rsidP="000205D2">
      <w:pPr>
        <w:widowControl w:val="0"/>
        <w:numPr>
          <w:ilvl w:val="1"/>
          <w:numId w:val="47"/>
        </w:numPr>
        <w:tabs>
          <w:tab w:val="left" w:pos="634"/>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Персональная ответственность должностных лиц администрации Пригородного сельского поселения закрепляется в их должностных инструкциях в соответствии с требованиями законодательства.</w:t>
      </w:r>
    </w:p>
    <w:p w:rsidR="000205D2" w:rsidRPr="000205D2" w:rsidRDefault="000205D2" w:rsidP="000205D2">
      <w:pPr>
        <w:widowControl w:val="0"/>
        <w:numPr>
          <w:ilvl w:val="1"/>
          <w:numId w:val="47"/>
        </w:numPr>
        <w:tabs>
          <w:tab w:val="left" w:pos="634"/>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Должностные лица администрации Пригородного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05D2" w:rsidRPr="000205D2" w:rsidRDefault="000205D2" w:rsidP="000205D2">
      <w:pPr>
        <w:widowControl w:val="0"/>
        <w:numPr>
          <w:ilvl w:val="1"/>
          <w:numId w:val="47"/>
        </w:numPr>
        <w:tabs>
          <w:tab w:val="left" w:pos="543"/>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Администрация Пригородного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205D2" w:rsidRPr="000205D2" w:rsidRDefault="000205D2" w:rsidP="000205D2">
      <w:pPr>
        <w:widowControl w:val="0"/>
        <w:numPr>
          <w:ilvl w:val="1"/>
          <w:numId w:val="47"/>
        </w:numPr>
        <w:tabs>
          <w:tab w:val="left" w:pos="538"/>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Заинтересованные лица вправе обратиться устно, направить обращение в письменной форме или в форме электронного документа в адрес главы администрации Пригородного сельского поселения с просьбой о проведении проверки соблюдения и исполнения нормативных правовых актов Российской </w:t>
      </w:r>
      <w:r w:rsidRPr="000205D2">
        <w:rPr>
          <w:rFonts w:ascii="Times New Roman" w:hAnsi="Times New Roman" w:cs="Times New Roman"/>
          <w:sz w:val="28"/>
          <w:szCs w:val="28"/>
        </w:rPr>
        <w:lastRenderedPageBreak/>
        <w:t>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0205D2" w:rsidRPr="000205D2" w:rsidRDefault="000205D2" w:rsidP="000205D2">
      <w:pPr>
        <w:widowControl w:val="0"/>
        <w:numPr>
          <w:ilvl w:val="1"/>
          <w:numId w:val="47"/>
        </w:numPr>
        <w:tabs>
          <w:tab w:val="left" w:pos="68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Жалоба заявителя рассматривается в порядке, установленном главой 5 настоящего административного регламента.</w:t>
      </w:r>
    </w:p>
    <w:p w:rsidR="000205D2" w:rsidRPr="000205D2" w:rsidRDefault="000205D2" w:rsidP="000205D2">
      <w:pPr>
        <w:widowControl w:val="0"/>
        <w:numPr>
          <w:ilvl w:val="0"/>
          <w:numId w:val="47"/>
        </w:numPr>
        <w:tabs>
          <w:tab w:val="left" w:pos="1804"/>
        </w:tabs>
        <w:spacing w:after="0" w:line="240" w:lineRule="auto"/>
        <w:ind w:firstLine="259"/>
        <w:jc w:val="both"/>
        <w:rPr>
          <w:rFonts w:ascii="Times New Roman" w:hAnsi="Times New Roman" w:cs="Times New Roman"/>
          <w:sz w:val="28"/>
          <w:szCs w:val="28"/>
        </w:rPr>
      </w:pPr>
      <w:r w:rsidRPr="000205D2">
        <w:rPr>
          <w:rFonts w:ascii="Times New Roman" w:hAnsi="Times New Roman" w:cs="Times New Roman"/>
          <w:sz w:val="28"/>
          <w:szCs w:val="28"/>
        </w:rPr>
        <w:t>Порядок досудебного (внесудебного) обжалования заявителем решений и действий (бездействия), должностных лиц</w:t>
      </w:r>
    </w:p>
    <w:p w:rsidR="000205D2" w:rsidRPr="000205D2" w:rsidRDefault="000205D2" w:rsidP="000205D2">
      <w:pPr>
        <w:widowControl w:val="0"/>
        <w:numPr>
          <w:ilvl w:val="1"/>
          <w:numId w:val="47"/>
        </w:numPr>
        <w:tabs>
          <w:tab w:val="left" w:pos="534"/>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Заявители имеют право на обжалование, оспаривание решений, действий (бездействия) должностных лиц администрации Пригородного сельского поселения при предоставлении муниципальной услуги в судебном или в досудебном (внесудебном) порядке.</w:t>
      </w:r>
    </w:p>
    <w:p w:rsidR="000205D2" w:rsidRPr="000205D2" w:rsidRDefault="000205D2" w:rsidP="000205D2">
      <w:pPr>
        <w:widowControl w:val="0"/>
        <w:numPr>
          <w:ilvl w:val="1"/>
          <w:numId w:val="47"/>
        </w:numPr>
        <w:tabs>
          <w:tab w:val="left" w:pos="68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Обжалование решений, действий (бездействия) должностных лиц администрации Пригородного сельского поселения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205D2" w:rsidRPr="000205D2" w:rsidRDefault="000205D2" w:rsidP="000205D2">
      <w:pPr>
        <w:widowControl w:val="0"/>
        <w:numPr>
          <w:ilvl w:val="1"/>
          <w:numId w:val="47"/>
        </w:numPr>
        <w:tabs>
          <w:tab w:val="left" w:pos="529"/>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Заявитель может обратиться с жалобой, в том числе в следующих случаях:</w:t>
      </w:r>
    </w:p>
    <w:p w:rsidR="000205D2" w:rsidRPr="000205D2" w:rsidRDefault="000205D2" w:rsidP="000205D2">
      <w:pPr>
        <w:tabs>
          <w:tab w:val="left" w:pos="38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1)нарушение</w:t>
      </w:r>
      <w:proofErr w:type="gramEnd"/>
      <w:r w:rsidRPr="000205D2">
        <w:rPr>
          <w:rFonts w:ascii="Times New Roman" w:hAnsi="Times New Roman" w:cs="Times New Roman"/>
          <w:sz w:val="28"/>
          <w:szCs w:val="28"/>
        </w:rPr>
        <w:t xml:space="preserve"> срока регистрации заявления заявителя о предоставлении муниципальной услуги;</w:t>
      </w:r>
    </w:p>
    <w:p w:rsidR="000205D2" w:rsidRPr="000205D2" w:rsidRDefault="000205D2" w:rsidP="000205D2">
      <w:pPr>
        <w:widowControl w:val="0"/>
        <w:numPr>
          <w:ilvl w:val="0"/>
          <w:numId w:val="48"/>
        </w:numPr>
        <w:tabs>
          <w:tab w:val="left" w:pos="616"/>
        </w:tabs>
        <w:spacing w:after="0" w:line="240" w:lineRule="auto"/>
        <w:ind w:hanging="11"/>
        <w:jc w:val="both"/>
        <w:rPr>
          <w:rFonts w:ascii="Times New Roman" w:hAnsi="Times New Roman" w:cs="Times New Roman"/>
          <w:sz w:val="28"/>
          <w:szCs w:val="28"/>
        </w:rPr>
      </w:pPr>
      <w:proofErr w:type="gramStart"/>
      <w:r w:rsidRPr="000205D2">
        <w:rPr>
          <w:rFonts w:ascii="Times New Roman" w:hAnsi="Times New Roman" w:cs="Times New Roman"/>
          <w:sz w:val="28"/>
          <w:szCs w:val="28"/>
        </w:rPr>
        <w:t>нарушение</w:t>
      </w:r>
      <w:proofErr w:type="gramEnd"/>
      <w:r w:rsidRPr="000205D2">
        <w:rPr>
          <w:rFonts w:ascii="Times New Roman" w:hAnsi="Times New Roman" w:cs="Times New Roman"/>
          <w:sz w:val="28"/>
          <w:szCs w:val="28"/>
        </w:rPr>
        <w:t xml:space="preserve"> срока предоставления муниципальной услуги;</w:t>
      </w:r>
    </w:p>
    <w:p w:rsidR="000205D2" w:rsidRPr="000205D2" w:rsidRDefault="000205D2" w:rsidP="000205D2">
      <w:pPr>
        <w:widowControl w:val="0"/>
        <w:numPr>
          <w:ilvl w:val="0"/>
          <w:numId w:val="48"/>
        </w:numPr>
        <w:tabs>
          <w:tab w:val="left" w:pos="386"/>
        </w:tabs>
        <w:spacing w:after="0" w:line="240" w:lineRule="auto"/>
        <w:ind w:left="0"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требование</w:t>
      </w:r>
      <w:proofErr w:type="gramEnd"/>
      <w:r w:rsidRPr="000205D2">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205D2" w:rsidRPr="000205D2" w:rsidRDefault="000205D2" w:rsidP="000205D2">
      <w:pPr>
        <w:widowControl w:val="0"/>
        <w:numPr>
          <w:ilvl w:val="0"/>
          <w:numId w:val="48"/>
        </w:numPr>
        <w:tabs>
          <w:tab w:val="left" w:pos="386"/>
        </w:tabs>
        <w:spacing w:after="0" w:line="240" w:lineRule="auto"/>
        <w:ind w:left="0"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отказ</w:t>
      </w:r>
      <w:proofErr w:type="gramEnd"/>
      <w:r w:rsidRPr="000205D2">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205D2" w:rsidRPr="000205D2" w:rsidRDefault="000205D2" w:rsidP="000205D2">
      <w:pPr>
        <w:widowControl w:val="0"/>
        <w:numPr>
          <w:ilvl w:val="0"/>
          <w:numId w:val="48"/>
        </w:numPr>
        <w:tabs>
          <w:tab w:val="left" w:pos="386"/>
        </w:tabs>
        <w:spacing w:after="0" w:line="240" w:lineRule="auto"/>
        <w:ind w:left="0"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отказ</w:t>
      </w:r>
      <w:proofErr w:type="gramEnd"/>
      <w:r w:rsidRPr="000205D2">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0205D2" w:rsidRPr="000205D2" w:rsidRDefault="000205D2" w:rsidP="000205D2">
      <w:pPr>
        <w:widowControl w:val="0"/>
        <w:numPr>
          <w:ilvl w:val="0"/>
          <w:numId w:val="48"/>
        </w:numPr>
        <w:tabs>
          <w:tab w:val="left" w:pos="386"/>
        </w:tabs>
        <w:spacing w:after="0" w:line="240" w:lineRule="auto"/>
        <w:ind w:left="0"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требование</w:t>
      </w:r>
      <w:proofErr w:type="gramEnd"/>
      <w:r w:rsidRPr="000205D2">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205D2" w:rsidRPr="000205D2" w:rsidRDefault="000205D2" w:rsidP="000205D2">
      <w:pPr>
        <w:widowControl w:val="0"/>
        <w:numPr>
          <w:ilvl w:val="0"/>
          <w:numId w:val="48"/>
        </w:numPr>
        <w:tabs>
          <w:tab w:val="left" w:pos="386"/>
        </w:tabs>
        <w:spacing w:after="0" w:line="240" w:lineRule="auto"/>
        <w:ind w:left="0"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отказ</w:t>
      </w:r>
      <w:proofErr w:type="gramEnd"/>
      <w:r w:rsidRPr="000205D2">
        <w:rPr>
          <w:rFonts w:ascii="Times New Roman" w:hAnsi="Times New Roman" w:cs="Times New Roman"/>
          <w:sz w:val="28"/>
          <w:szCs w:val="28"/>
        </w:rPr>
        <w:t xml:space="preserve"> администрации Пригородного сельского поселения, должностного лица администрации Пригородного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5D2" w:rsidRPr="000205D2" w:rsidRDefault="000205D2" w:rsidP="000205D2">
      <w:pPr>
        <w:widowControl w:val="0"/>
        <w:numPr>
          <w:ilvl w:val="1"/>
          <w:numId w:val="47"/>
        </w:numPr>
        <w:tabs>
          <w:tab w:val="left" w:pos="61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0205D2" w:rsidRPr="000205D2" w:rsidRDefault="000205D2" w:rsidP="000205D2">
      <w:pPr>
        <w:widowControl w:val="0"/>
        <w:numPr>
          <w:ilvl w:val="1"/>
          <w:numId w:val="47"/>
        </w:numPr>
        <w:tabs>
          <w:tab w:val="left" w:pos="61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Жалоба может быть направлена по почте, через официальный сайт </w:t>
      </w:r>
      <w:r w:rsidRPr="000205D2">
        <w:rPr>
          <w:rFonts w:ascii="Times New Roman" w:hAnsi="Times New Roman" w:cs="Times New Roman"/>
          <w:sz w:val="28"/>
          <w:szCs w:val="28"/>
        </w:rPr>
        <w:lastRenderedPageBreak/>
        <w:t>Администрации, а также может быть принята при личном приеме заявителя.</w:t>
      </w:r>
    </w:p>
    <w:p w:rsidR="000205D2" w:rsidRPr="000205D2" w:rsidRDefault="000205D2" w:rsidP="000205D2">
      <w:pPr>
        <w:widowControl w:val="0"/>
        <w:numPr>
          <w:ilvl w:val="1"/>
          <w:numId w:val="47"/>
        </w:numPr>
        <w:tabs>
          <w:tab w:val="left" w:pos="530"/>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Жалоба должна содержать:</w:t>
      </w:r>
    </w:p>
    <w:p w:rsidR="000205D2" w:rsidRPr="000205D2" w:rsidRDefault="000205D2" w:rsidP="000205D2">
      <w:pPr>
        <w:widowControl w:val="0"/>
        <w:numPr>
          <w:ilvl w:val="0"/>
          <w:numId w:val="40"/>
        </w:numPr>
        <w:tabs>
          <w:tab w:val="left" w:pos="38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наименование</w:t>
      </w:r>
      <w:proofErr w:type="gramEnd"/>
      <w:r w:rsidRPr="000205D2">
        <w:rPr>
          <w:rFonts w:ascii="Times New Roman" w:hAnsi="Times New Roman" w:cs="Times New Roman"/>
          <w:sz w:val="28"/>
          <w:szCs w:val="28"/>
        </w:rPr>
        <w:t xml:space="preserve"> учреждения, предоставляющего муниципальную услугу, должностного лица администрации Пригородного сельского поселения, решения и действия (бездействие) которых обжалуются;</w:t>
      </w:r>
    </w:p>
    <w:p w:rsidR="000205D2" w:rsidRPr="000205D2" w:rsidRDefault="000205D2" w:rsidP="000205D2">
      <w:pPr>
        <w:widowControl w:val="0"/>
        <w:numPr>
          <w:ilvl w:val="0"/>
          <w:numId w:val="40"/>
        </w:numPr>
        <w:tabs>
          <w:tab w:val="left" w:pos="38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фамилию</w:t>
      </w:r>
      <w:proofErr w:type="gramEnd"/>
      <w:r w:rsidRPr="000205D2">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5D2" w:rsidRPr="000205D2" w:rsidRDefault="000205D2" w:rsidP="000205D2">
      <w:pPr>
        <w:widowControl w:val="0"/>
        <w:numPr>
          <w:ilvl w:val="0"/>
          <w:numId w:val="40"/>
        </w:numPr>
        <w:tabs>
          <w:tab w:val="left" w:pos="61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сведения</w:t>
      </w:r>
      <w:proofErr w:type="gramEnd"/>
      <w:r w:rsidRPr="000205D2">
        <w:rPr>
          <w:rFonts w:ascii="Times New Roman" w:hAnsi="Times New Roman" w:cs="Times New Roman"/>
          <w:sz w:val="28"/>
          <w:szCs w:val="28"/>
        </w:rPr>
        <w:t xml:space="preserve"> об обжалуемых решениях и действиях (бездействии) администрации Пригородного сельского поселения, должностного лица администрации Пригородного сельского поселения;</w:t>
      </w:r>
    </w:p>
    <w:p w:rsidR="000205D2" w:rsidRPr="000205D2" w:rsidRDefault="000205D2" w:rsidP="000205D2">
      <w:pPr>
        <w:widowControl w:val="0"/>
        <w:numPr>
          <w:ilvl w:val="0"/>
          <w:numId w:val="40"/>
        </w:numPr>
        <w:tabs>
          <w:tab w:val="left" w:pos="386"/>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доводы</w:t>
      </w:r>
      <w:proofErr w:type="gramEnd"/>
      <w:r w:rsidRPr="000205D2">
        <w:rPr>
          <w:rFonts w:ascii="Times New Roman" w:hAnsi="Times New Roman" w:cs="Times New Roman"/>
          <w:sz w:val="28"/>
          <w:szCs w:val="28"/>
        </w:rPr>
        <w:t>, на основании которых заявитель не согласен с решением и действием (бездействием) администрации Пригородного сельского поселения, должностного лица администрации Пригородного сельского поселения.</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Заявитель (представитель заявителя), имеющий намерение подать жалобу, вправе получить в администрации Пригородного сельского поселения информацию и документы, необходимые для составления.</w:t>
      </w:r>
    </w:p>
    <w:p w:rsidR="000205D2" w:rsidRPr="000205D2" w:rsidRDefault="000205D2" w:rsidP="000205D2">
      <w:pPr>
        <w:widowControl w:val="0"/>
        <w:numPr>
          <w:ilvl w:val="1"/>
          <w:numId w:val="47"/>
        </w:numPr>
        <w:tabs>
          <w:tab w:val="left" w:pos="58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Пригородного сельского поселения, должностного лица администрации Пригородного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5D2" w:rsidRPr="000205D2" w:rsidRDefault="000205D2" w:rsidP="000205D2">
      <w:pPr>
        <w:widowControl w:val="0"/>
        <w:numPr>
          <w:ilvl w:val="1"/>
          <w:numId w:val="47"/>
        </w:numPr>
        <w:tabs>
          <w:tab w:val="left" w:pos="58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0205D2" w:rsidRPr="000205D2" w:rsidRDefault="000205D2" w:rsidP="000205D2">
      <w:pPr>
        <w:widowControl w:val="0"/>
        <w:numPr>
          <w:ilvl w:val="0"/>
          <w:numId w:val="41"/>
        </w:numPr>
        <w:tabs>
          <w:tab w:val="left" w:pos="370"/>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удовлетворяет</w:t>
      </w:r>
      <w:proofErr w:type="gramEnd"/>
      <w:r w:rsidRPr="000205D2">
        <w:rPr>
          <w:rFonts w:ascii="Times New Roman" w:hAnsi="Times New Roman" w:cs="Times New Roman"/>
          <w:sz w:val="28"/>
          <w:szCs w:val="28"/>
        </w:rPr>
        <w:t xml:space="preserve"> жалобу, в том числе в форме отмены принятого решения, исправления допущенных администрацией Пригородного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0205D2" w:rsidRPr="000205D2" w:rsidRDefault="000205D2" w:rsidP="000205D2">
      <w:pPr>
        <w:widowControl w:val="0"/>
        <w:numPr>
          <w:ilvl w:val="0"/>
          <w:numId w:val="41"/>
        </w:numPr>
        <w:tabs>
          <w:tab w:val="left" w:pos="1421"/>
          <w:tab w:val="left" w:pos="3926"/>
          <w:tab w:val="left" w:pos="5237"/>
          <w:tab w:val="left" w:pos="8347"/>
        </w:tabs>
        <w:spacing w:after="0" w:line="240" w:lineRule="auto"/>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отказывает</w:t>
      </w:r>
      <w:proofErr w:type="gramEnd"/>
      <w:r w:rsidRPr="000205D2">
        <w:rPr>
          <w:rFonts w:ascii="Times New Roman" w:hAnsi="Times New Roman" w:cs="Times New Roman"/>
          <w:sz w:val="28"/>
          <w:szCs w:val="28"/>
        </w:rPr>
        <w:t xml:space="preserve"> в удовлетворении жалобы.</w:t>
      </w:r>
    </w:p>
    <w:p w:rsidR="000205D2" w:rsidRPr="000205D2" w:rsidRDefault="000205D2" w:rsidP="000205D2">
      <w:pPr>
        <w:widowControl w:val="0"/>
        <w:numPr>
          <w:ilvl w:val="1"/>
          <w:numId w:val="47"/>
        </w:numPr>
        <w:tabs>
          <w:tab w:val="left" w:pos="586"/>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5D2" w:rsidRPr="000205D2" w:rsidRDefault="000205D2" w:rsidP="000205D2">
      <w:pPr>
        <w:widowControl w:val="0"/>
        <w:numPr>
          <w:ilvl w:val="1"/>
          <w:numId w:val="47"/>
        </w:numPr>
        <w:tabs>
          <w:tab w:val="left" w:pos="673"/>
        </w:tabs>
        <w:spacing w:after="0" w:line="240" w:lineRule="auto"/>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w:t>
      </w:r>
      <w:r w:rsidRPr="000205D2">
        <w:rPr>
          <w:rFonts w:ascii="Times New Roman" w:hAnsi="Times New Roman" w:cs="Times New Roman"/>
          <w:sz w:val="28"/>
          <w:szCs w:val="28"/>
        </w:rPr>
        <w:lastRenderedPageBreak/>
        <w:t>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0205D2" w:rsidRDefault="000205D2" w:rsidP="000205D2">
      <w:pPr>
        <w:spacing w:after="0"/>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 xml:space="preserve">Приложение № 1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к</w:t>
      </w:r>
      <w:proofErr w:type="gramEnd"/>
      <w:r w:rsidRPr="000205D2">
        <w:rPr>
          <w:rFonts w:ascii="Times New Roman" w:hAnsi="Times New Roman" w:cs="Times New Roman"/>
          <w:sz w:val="28"/>
          <w:szCs w:val="28"/>
        </w:rPr>
        <w:t xml:space="preserve"> административному регламенту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предоставления</w:t>
      </w:r>
      <w:proofErr w:type="gramEnd"/>
      <w:r w:rsidRPr="000205D2">
        <w:rPr>
          <w:rFonts w:ascii="Times New Roman" w:hAnsi="Times New Roman" w:cs="Times New Roman"/>
          <w:sz w:val="28"/>
          <w:szCs w:val="28"/>
        </w:rPr>
        <w:t xml:space="preserve"> муниципальной услуги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по</w:t>
      </w:r>
      <w:proofErr w:type="gramEnd"/>
      <w:r w:rsidRPr="000205D2">
        <w:rPr>
          <w:rFonts w:ascii="Times New Roman" w:hAnsi="Times New Roman" w:cs="Times New Roman"/>
          <w:sz w:val="28"/>
          <w:szCs w:val="28"/>
        </w:rPr>
        <w:t xml:space="preserve"> выдаче заключения о выделении места </w:t>
      </w: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w:t>
      </w:r>
      <w:proofErr w:type="gramStart"/>
      <w:r w:rsidRPr="000205D2">
        <w:rPr>
          <w:rFonts w:ascii="Times New Roman" w:hAnsi="Times New Roman" w:cs="Times New Roman"/>
          <w:sz w:val="28"/>
          <w:szCs w:val="28"/>
        </w:rPr>
        <w:t>земельного</w:t>
      </w:r>
      <w:proofErr w:type="gramEnd"/>
      <w:r w:rsidRPr="000205D2">
        <w:rPr>
          <w:rFonts w:ascii="Times New Roman" w:hAnsi="Times New Roman" w:cs="Times New Roman"/>
          <w:sz w:val="28"/>
          <w:szCs w:val="28"/>
        </w:rPr>
        <w:t xml:space="preserve"> участка) для погребения умершего,</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выдаче</w:t>
      </w:r>
      <w:proofErr w:type="gramEnd"/>
      <w:r w:rsidRPr="000205D2">
        <w:rPr>
          <w:rFonts w:ascii="Times New Roman" w:hAnsi="Times New Roman" w:cs="Times New Roman"/>
          <w:sz w:val="28"/>
          <w:szCs w:val="28"/>
        </w:rPr>
        <w:t xml:space="preserve"> паспорта захоронения</w:t>
      </w: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center"/>
        <w:rPr>
          <w:rFonts w:ascii="Times New Roman" w:hAnsi="Times New Roman" w:cs="Times New Roman"/>
          <w:sz w:val="28"/>
          <w:szCs w:val="28"/>
        </w:rPr>
      </w:pPr>
      <w:r w:rsidRPr="000205D2">
        <w:rPr>
          <w:rFonts w:ascii="Times New Roman" w:hAnsi="Times New Roman" w:cs="Times New Roman"/>
          <w:sz w:val="28"/>
          <w:szCs w:val="28"/>
        </w:rPr>
        <w:t>Сведения о местонахождении и номерах контактных телефонов</w:t>
      </w:r>
      <w:r w:rsidRPr="000205D2">
        <w:rPr>
          <w:rFonts w:ascii="Times New Roman" w:hAnsi="Times New Roman" w:cs="Times New Roman"/>
          <w:sz w:val="28"/>
          <w:szCs w:val="28"/>
        </w:rPr>
        <w:br/>
        <w:t>органов и организаций, в которых заявители могут</w:t>
      </w:r>
      <w:r w:rsidRPr="000205D2">
        <w:rPr>
          <w:rFonts w:ascii="Times New Roman" w:hAnsi="Times New Roman" w:cs="Times New Roman"/>
          <w:sz w:val="28"/>
          <w:szCs w:val="28"/>
        </w:rPr>
        <w:br/>
        <w:t>получить документы, необходимые для предоставления</w:t>
      </w:r>
      <w:r w:rsidRPr="000205D2">
        <w:rPr>
          <w:rFonts w:ascii="Times New Roman" w:hAnsi="Times New Roman" w:cs="Times New Roman"/>
          <w:sz w:val="28"/>
          <w:szCs w:val="28"/>
        </w:rPr>
        <w:br/>
        <w:t>муниципальной услуги</w:t>
      </w:r>
    </w:p>
    <w:tbl>
      <w:tblPr>
        <w:tblOverlap w:val="never"/>
        <w:tblW w:w="9918" w:type="dxa"/>
        <w:tblLayout w:type="fixed"/>
        <w:tblCellMar>
          <w:left w:w="10" w:type="dxa"/>
          <w:right w:w="10" w:type="dxa"/>
        </w:tblCellMar>
        <w:tblLook w:val="04A0" w:firstRow="1" w:lastRow="0" w:firstColumn="1" w:lastColumn="0" w:noHBand="0" w:noVBand="1"/>
      </w:tblPr>
      <w:tblGrid>
        <w:gridCol w:w="3114"/>
        <w:gridCol w:w="2838"/>
        <w:gridCol w:w="1982"/>
        <w:gridCol w:w="1984"/>
      </w:tblGrid>
      <w:tr w:rsidR="000205D2" w:rsidRPr="000205D2" w:rsidTr="007F383C">
        <w:trPr>
          <w:trHeight w:hRule="exact" w:val="662"/>
        </w:trPr>
        <w:tc>
          <w:tcPr>
            <w:tcW w:w="3114" w:type="dxa"/>
            <w:tcBorders>
              <w:top w:val="single" w:sz="4" w:space="0" w:color="auto"/>
              <w:left w:val="single" w:sz="4" w:space="0" w:color="auto"/>
            </w:tcBorders>
            <w:shd w:val="clear" w:color="auto" w:fill="FFFFFF"/>
            <w:vAlign w:val="bottom"/>
          </w:tcPr>
          <w:p w:rsidR="000205D2" w:rsidRP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Название органа, учреждения, организации</w:t>
            </w:r>
          </w:p>
        </w:tc>
        <w:tc>
          <w:tcPr>
            <w:tcW w:w="2838" w:type="dxa"/>
            <w:tcBorders>
              <w:top w:val="single" w:sz="4" w:space="0" w:color="auto"/>
              <w:left w:val="single" w:sz="4" w:space="0" w:color="auto"/>
            </w:tcBorders>
            <w:shd w:val="clear" w:color="auto" w:fill="FFFFFF"/>
            <w:vAlign w:val="bottom"/>
          </w:tcPr>
          <w:p w:rsidR="000205D2" w:rsidRDefault="000205D2" w:rsidP="000205D2">
            <w:pPr>
              <w:spacing w:after="0" w:line="240" w:lineRule="auto"/>
              <w:jc w:val="center"/>
              <w:rPr>
                <w:rStyle w:val="25"/>
                <w:rFonts w:eastAsiaTheme="minorHAnsi"/>
              </w:rPr>
            </w:pPr>
            <w:r w:rsidRPr="000205D2">
              <w:rPr>
                <w:rStyle w:val="25"/>
                <w:rFonts w:eastAsiaTheme="minorHAnsi"/>
              </w:rPr>
              <w:t>Адрес</w:t>
            </w:r>
          </w:p>
          <w:p w:rsidR="000205D2" w:rsidRP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 xml:space="preserve"> </w:t>
            </w:r>
            <w:proofErr w:type="gramStart"/>
            <w:r w:rsidRPr="000205D2">
              <w:rPr>
                <w:rStyle w:val="25"/>
                <w:rFonts w:eastAsiaTheme="minorHAnsi"/>
              </w:rPr>
              <w:t>местоположения</w:t>
            </w:r>
            <w:proofErr w:type="gramEnd"/>
          </w:p>
        </w:tc>
        <w:tc>
          <w:tcPr>
            <w:tcW w:w="1982" w:type="dxa"/>
            <w:tcBorders>
              <w:top w:val="single" w:sz="4" w:space="0" w:color="auto"/>
              <w:left w:val="single" w:sz="4" w:space="0" w:color="auto"/>
            </w:tcBorders>
            <w:shd w:val="clear" w:color="auto" w:fill="FFFFFF"/>
            <w:vAlign w:val="bottom"/>
          </w:tcPr>
          <w:p w:rsid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Номер</w:t>
            </w:r>
            <w:r w:rsidRPr="000205D2">
              <w:rPr>
                <w:rFonts w:ascii="Times New Roman" w:hAnsi="Times New Roman" w:cs="Times New Roman"/>
                <w:sz w:val="28"/>
                <w:szCs w:val="28"/>
              </w:rPr>
              <w:t xml:space="preserve"> </w:t>
            </w:r>
          </w:p>
          <w:p w:rsidR="000205D2" w:rsidRPr="000205D2" w:rsidRDefault="000205D2" w:rsidP="000205D2">
            <w:pPr>
              <w:spacing w:after="0" w:line="240" w:lineRule="auto"/>
              <w:jc w:val="center"/>
              <w:rPr>
                <w:rFonts w:ascii="Times New Roman" w:hAnsi="Times New Roman" w:cs="Times New Roman"/>
                <w:sz w:val="28"/>
                <w:szCs w:val="28"/>
              </w:rPr>
            </w:pPr>
            <w:proofErr w:type="gramStart"/>
            <w:r w:rsidRPr="000205D2">
              <w:rPr>
                <w:rStyle w:val="25"/>
                <w:rFonts w:eastAsiaTheme="minorHAnsi"/>
              </w:rPr>
              <w:t>телефона</w:t>
            </w:r>
            <w:proofErr w:type="gramEnd"/>
          </w:p>
        </w:tc>
        <w:tc>
          <w:tcPr>
            <w:tcW w:w="1984" w:type="dxa"/>
            <w:tcBorders>
              <w:top w:val="single" w:sz="4" w:space="0" w:color="auto"/>
              <w:left w:val="single" w:sz="4" w:space="0" w:color="auto"/>
              <w:right w:val="single" w:sz="4" w:space="0" w:color="auto"/>
            </w:tcBorders>
            <w:shd w:val="clear" w:color="auto" w:fill="FFFFFF"/>
          </w:tcPr>
          <w:p w:rsidR="000205D2" w:rsidRP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Интернет-адрес</w:t>
            </w:r>
          </w:p>
        </w:tc>
      </w:tr>
      <w:tr w:rsidR="000205D2" w:rsidRPr="000205D2" w:rsidTr="007F383C">
        <w:trPr>
          <w:trHeight w:hRule="exact" w:val="974"/>
        </w:trPr>
        <w:tc>
          <w:tcPr>
            <w:tcW w:w="3114" w:type="dxa"/>
            <w:tcBorders>
              <w:top w:val="single" w:sz="4" w:space="0" w:color="auto"/>
              <w:left w:val="single" w:sz="4" w:space="0" w:color="auto"/>
            </w:tcBorders>
            <w:shd w:val="clear" w:color="auto" w:fill="FFFFFF"/>
          </w:tcPr>
          <w:p w:rsidR="000205D2" w:rsidRP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Администрация Пригородного сельского поселения</w:t>
            </w:r>
          </w:p>
        </w:tc>
        <w:tc>
          <w:tcPr>
            <w:tcW w:w="2838" w:type="dxa"/>
            <w:tcBorders>
              <w:top w:val="single" w:sz="4" w:space="0" w:color="auto"/>
              <w:left w:val="single" w:sz="4" w:space="0" w:color="auto"/>
            </w:tcBorders>
            <w:shd w:val="clear" w:color="auto" w:fill="FFFFFF"/>
            <w:vAlign w:val="bottom"/>
          </w:tcPr>
          <w:p w:rsidR="000205D2" w:rsidRPr="000205D2" w:rsidRDefault="000205D2" w:rsidP="000205D2">
            <w:pPr>
              <w:tabs>
                <w:tab w:val="left" w:pos="245"/>
              </w:tabs>
              <w:spacing w:after="0" w:line="240" w:lineRule="auto"/>
              <w:jc w:val="center"/>
              <w:rPr>
                <w:rFonts w:ascii="Times New Roman" w:hAnsi="Times New Roman" w:cs="Times New Roman"/>
                <w:sz w:val="28"/>
                <w:szCs w:val="28"/>
              </w:rPr>
            </w:pPr>
            <w:r w:rsidRPr="000205D2">
              <w:rPr>
                <w:rStyle w:val="25"/>
                <w:rFonts w:eastAsiaTheme="minorHAnsi"/>
              </w:rPr>
              <w:t>г. Нерехта, ул. Орджоникидзе, д.26</w:t>
            </w:r>
          </w:p>
        </w:tc>
        <w:tc>
          <w:tcPr>
            <w:tcW w:w="1982" w:type="dxa"/>
            <w:tcBorders>
              <w:top w:val="single" w:sz="4" w:space="0" w:color="auto"/>
              <w:left w:val="single" w:sz="4" w:space="0" w:color="auto"/>
            </w:tcBorders>
            <w:shd w:val="clear" w:color="auto" w:fill="FFFFFF"/>
          </w:tcPr>
          <w:p w:rsidR="000205D2" w:rsidRPr="000205D2" w:rsidRDefault="000205D2" w:rsidP="000205D2">
            <w:pPr>
              <w:spacing w:after="0" w:line="240" w:lineRule="auto"/>
              <w:jc w:val="center"/>
              <w:rPr>
                <w:rStyle w:val="25"/>
                <w:rFonts w:eastAsiaTheme="minorHAnsi"/>
              </w:rPr>
            </w:pPr>
          </w:p>
          <w:p w:rsidR="000205D2" w:rsidRPr="000205D2" w:rsidRDefault="000205D2" w:rsidP="000205D2">
            <w:pPr>
              <w:spacing w:after="0" w:line="240" w:lineRule="auto"/>
              <w:jc w:val="center"/>
              <w:rPr>
                <w:rStyle w:val="25"/>
                <w:rFonts w:eastAsiaTheme="minorHAnsi"/>
              </w:rPr>
            </w:pPr>
          </w:p>
          <w:p w:rsidR="000205D2" w:rsidRP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8(49431) 7-56-68</w:t>
            </w:r>
          </w:p>
        </w:tc>
        <w:tc>
          <w:tcPr>
            <w:tcW w:w="1984" w:type="dxa"/>
            <w:tcBorders>
              <w:top w:val="single" w:sz="4" w:space="0" w:color="auto"/>
              <w:left w:val="single" w:sz="4" w:space="0" w:color="auto"/>
              <w:right w:val="single" w:sz="4" w:space="0" w:color="auto"/>
            </w:tcBorders>
            <w:shd w:val="clear" w:color="auto" w:fill="FFFFFF"/>
          </w:tcPr>
          <w:p w:rsidR="000205D2" w:rsidRPr="000205D2" w:rsidRDefault="000205D2" w:rsidP="000205D2">
            <w:pPr>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lang w:bidi="en-US"/>
              </w:rPr>
              <w:t>https://prigorodnoeadm.ru</w:t>
            </w:r>
          </w:p>
        </w:tc>
      </w:tr>
      <w:tr w:rsidR="000205D2" w:rsidRPr="000205D2" w:rsidTr="007F383C">
        <w:trPr>
          <w:trHeight w:hRule="exact" w:val="2053"/>
        </w:trPr>
        <w:tc>
          <w:tcPr>
            <w:tcW w:w="3114" w:type="dxa"/>
            <w:tcBorders>
              <w:top w:val="single" w:sz="4" w:space="0" w:color="auto"/>
              <w:left w:val="single" w:sz="4" w:space="0" w:color="auto"/>
              <w:bottom w:val="single" w:sz="4" w:space="0" w:color="auto"/>
            </w:tcBorders>
            <w:shd w:val="clear" w:color="auto" w:fill="FFFFFF"/>
            <w:vAlign w:val="bottom"/>
          </w:tcPr>
          <w:p w:rsidR="000205D2" w:rsidRPr="000205D2" w:rsidRDefault="000205D2" w:rsidP="000205D2">
            <w:pPr>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МКУ «Управление в сфере муниципальных услуг» администрации городского поселения город Нерехта</w:t>
            </w:r>
          </w:p>
        </w:tc>
        <w:tc>
          <w:tcPr>
            <w:tcW w:w="2838" w:type="dxa"/>
            <w:tcBorders>
              <w:top w:val="single" w:sz="4" w:space="0" w:color="auto"/>
              <w:left w:val="single" w:sz="4" w:space="0" w:color="auto"/>
              <w:bottom w:val="single" w:sz="4" w:space="0" w:color="auto"/>
            </w:tcBorders>
            <w:shd w:val="clear" w:color="auto" w:fill="FFFFFF"/>
          </w:tcPr>
          <w:p w:rsidR="000205D2" w:rsidRPr="000205D2" w:rsidRDefault="000205D2" w:rsidP="000205D2">
            <w:pPr>
              <w:tabs>
                <w:tab w:val="left" w:pos="245"/>
              </w:tabs>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 д. Лаврово, ул. Советская, д.1б;</w:t>
            </w:r>
          </w:p>
          <w:p w:rsidR="000205D2" w:rsidRPr="000205D2" w:rsidRDefault="000205D2" w:rsidP="000205D2">
            <w:pPr>
              <w:tabs>
                <w:tab w:val="left" w:pos="245"/>
              </w:tabs>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 с. Марьинское, 91</w:t>
            </w:r>
          </w:p>
          <w:p w:rsidR="000205D2" w:rsidRPr="000205D2" w:rsidRDefault="000205D2" w:rsidP="000205D2">
            <w:pPr>
              <w:tabs>
                <w:tab w:val="left" w:pos="245"/>
              </w:tabs>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 xml:space="preserve">- с. </w:t>
            </w:r>
            <w:proofErr w:type="spellStart"/>
            <w:r w:rsidRPr="000205D2">
              <w:rPr>
                <w:rFonts w:ascii="Times New Roman" w:hAnsi="Times New Roman" w:cs="Times New Roman"/>
                <w:sz w:val="28"/>
                <w:szCs w:val="28"/>
              </w:rPr>
              <w:t>Григорцево</w:t>
            </w:r>
            <w:proofErr w:type="spellEnd"/>
            <w:r w:rsidRPr="000205D2">
              <w:rPr>
                <w:rFonts w:ascii="Times New Roman" w:hAnsi="Times New Roman" w:cs="Times New Roman"/>
                <w:sz w:val="28"/>
                <w:szCs w:val="28"/>
              </w:rPr>
              <w:t>, пл. Ленина, 3,</w:t>
            </w:r>
          </w:p>
          <w:p w:rsidR="000205D2" w:rsidRPr="000205D2" w:rsidRDefault="000205D2" w:rsidP="000205D2">
            <w:pPr>
              <w:tabs>
                <w:tab w:val="left" w:pos="245"/>
              </w:tabs>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 г. Нерехта, ул. Орджоникидзе, д.26</w:t>
            </w:r>
          </w:p>
        </w:tc>
        <w:tc>
          <w:tcPr>
            <w:tcW w:w="1982" w:type="dxa"/>
            <w:tcBorders>
              <w:top w:val="single" w:sz="4" w:space="0" w:color="auto"/>
              <w:left w:val="single" w:sz="4" w:space="0" w:color="auto"/>
              <w:bottom w:val="single" w:sz="4" w:space="0" w:color="auto"/>
            </w:tcBorders>
            <w:shd w:val="clear" w:color="auto" w:fill="FFFFFF"/>
          </w:tcPr>
          <w:p w:rsidR="000205D2" w:rsidRPr="000205D2" w:rsidRDefault="000205D2" w:rsidP="000205D2">
            <w:pPr>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8(49431)33-1-46</w:t>
            </w:r>
          </w:p>
          <w:p w:rsidR="000205D2" w:rsidRPr="000205D2" w:rsidRDefault="000205D2" w:rsidP="000205D2">
            <w:pPr>
              <w:spacing w:after="0" w:line="240" w:lineRule="auto"/>
              <w:jc w:val="center"/>
              <w:rPr>
                <w:rFonts w:ascii="Times New Roman" w:hAnsi="Times New Roman" w:cs="Times New Roman"/>
                <w:sz w:val="28"/>
                <w:szCs w:val="28"/>
              </w:rPr>
            </w:pPr>
          </w:p>
          <w:p w:rsidR="000205D2" w:rsidRPr="000205D2" w:rsidRDefault="000205D2" w:rsidP="000205D2">
            <w:pPr>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8(49431)79-0-58</w:t>
            </w:r>
          </w:p>
          <w:p w:rsidR="000205D2" w:rsidRPr="000205D2" w:rsidRDefault="000205D2" w:rsidP="000205D2">
            <w:pPr>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8(49431)40-1-44</w:t>
            </w:r>
          </w:p>
          <w:p w:rsidR="000205D2" w:rsidRPr="000205D2" w:rsidRDefault="000205D2" w:rsidP="000205D2">
            <w:pPr>
              <w:spacing w:after="0" w:line="240" w:lineRule="auto"/>
              <w:jc w:val="center"/>
              <w:rPr>
                <w:rFonts w:ascii="Times New Roman" w:hAnsi="Times New Roman" w:cs="Times New Roman"/>
                <w:sz w:val="28"/>
                <w:szCs w:val="28"/>
              </w:rPr>
            </w:pPr>
          </w:p>
          <w:p w:rsidR="000205D2" w:rsidRPr="000205D2" w:rsidRDefault="000205D2" w:rsidP="000205D2">
            <w:pPr>
              <w:spacing w:after="0" w:line="240" w:lineRule="auto"/>
              <w:jc w:val="center"/>
              <w:rPr>
                <w:rFonts w:ascii="Times New Roman" w:hAnsi="Times New Roman" w:cs="Times New Roman"/>
                <w:sz w:val="28"/>
                <w:szCs w:val="28"/>
              </w:rPr>
            </w:pPr>
            <w:r w:rsidRPr="000205D2">
              <w:rPr>
                <w:rFonts w:ascii="Times New Roman" w:hAnsi="Times New Roman" w:cs="Times New Roman"/>
                <w:sz w:val="28"/>
                <w:szCs w:val="28"/>
              </w:rPr>
              <w:t>8(49431) 7-56-68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05D2" w:rsidRPr="000205D2" w:rsidRDefault="000205D2" w:rsidP="000205D2">
            <w:pPr>
              <w:spacing w:after="0"/>
              <w:ind w:firstLine="709"/>
              <w:jc w:val="center"/>
              <w:rPr>
                <w:rFonts w:ascii="Times New Roman" w:hAnsi="Times New Roman" w:cs="Times New Roman"/>
                <w:sz w:val="28"/>
                <w:szCs w:val="28"/>
              </w:rPr>
            </w:pPr>
          </w:p>
        </w:tc>
      </w:tr>
    </w:tbl>
    <w:p w:rsidR="000205D2" w:rsidRPr="000205D2" w:rsidRDefault="000205D2" w:rsidP="000205D2">
      <w:pPr>
        <w:spacing w:after="0" w:line="240" w:lineRule="auto"/>
        <w:ind w:firstLine="709"/>
        <w:jc w:val="center"/>
        <w:rPr>
          <w:rFonts w:ascii="Times New Roman" w:hAnsi="Times New Roman" w:cs="Times New Roman"/>
          <w:sz w:val="28"/>
          <w:szCs w:val="28"/>
        </w:rPr>
      </w:pPr>
    </w:p>
    <w:p w:rsidR="000205D2" w:rsidRPr="000205D2" w:rsidRDefault="000205D2" w:rsidP="000205D2">
      <w:pPr>
        <w:spacing w:after="0" w:line="240" w:lineRule="auto"/>
        <w:ind w:firstLine="709"/>
        <w:jc w:val="center"/>
        <w:rPr>
          <w:rFonts w:ascii="Times New Roman" w:hAnsi="Times New Roman" w:cs="Times New Roman"/>
          <w:sz w:val="28"/>
          <w:szCs w:val="28"/>
        </w:rPr>
      </w:pPr>
      <w:r w:rsidRPr="000205D2">
        <w:rPr>
          <w:rFonts w:ascii="Times New Roman" w:hAnsi="Times New Roman" w:cs="Times New Roman"/>
          <w:sz w:val="28"/>
          <w:szCs w:val="28"/>
        </w:rPr>
        <w:t>График</w:t>
      </w:r>
    </w:p>
    <w:p w:rsidR="000205D2" w:rsidRPr="000205D2" w:rsidRDefault="000205D2" w:rsidP="000205D2">
      <w:pPr>
        <w:spacing w:after="0" w:line="240" w:lineRule="auto"/>
        <w:ind w:firstLine="709"/>
        <w:jc w:val="center"/>
        <w:rPr>
          <w:rFonts w:ascii="Times New Roman" w:hAnsi="Times New Roman" w:cs="Times New Roman"/>
          <w:sz w:val="28"/>
          <w:szCs w:val="28"/>
        </w:rPr>
      </w:pPr>
      <w:proofErr w:type="gramStart"/>
      <w:r w:rsidRPr="000205D2">
        <w:rPr>
          <w:rFonts w:ascii="Times New Roman" w:hAnsi="Times New Roman" w:cs="Times New Roman"/>
          <w:sz w:val="28"/>
          <w:szCs w:val="28"/>
        </w:rPr>
        <w:t>приема</w:t>
      </w:r>
      <w:proofErr w:type="gramEnd"/>
      <w:r w:rsidRPr="000205D2">
        <w:rPr>
          <w:rFonts w:ascii="Times New Roman" w:hAnsi="Times New Roman" w:cs="Times New Roman"/>
          <w:sz w:val="28"/>
          <w:szCs w:val="28"/>
        </w:rPr>
        <w:t xml:space="preserve"> и консультирования граждан специалистами</w:t>
      </w:r>
    </w:p>
    <w:p w:rsidR="000205D2" w:rsidRPr="000205D2" w:rsidRDefault="000205D2" w:rsidP="000205D2">
      <w:pPr>
        <w:pStyle w:val="60"/>
        <w:shd w:val="clear" w:color="auto" w:fill="auto"/>
        <w:spacing w:after="0" w:line="240" w:lineRule="auto"/>
        <w:ind w:firstLine="709"/>
        <w:rPr>
          <w:rFonts w:ascii="Times New Roman" w:hAnsi="Times New Roman" w:cs="Times New Roman"/>
          <w:sz w:val="28"/>
          <w:szCs w:val="28"/>
        </w:rPr>
      </w:pPr>
      <w:proofErr w:type="gramStart"/>
      <w:r w:rsidRPr="000205D2">
        <w:rPr>
          <w:rFonts w:ascii="Times New Roman" w:hAnsi="Times New Roman" w:cs="Times New Roman"/>
          <w:sz w:val="28"/>
          <w:szCs w:val="28"/>
        </w:rPr>
        <w:t>администрации</w:t>
      </w:r>
      <w:proofErr w:type="gramEnd"/>
      <w:r w:rsidRPr="000205D2">
        <w:rPr>
          <w:rFonts w:ascii="Times New Roman" w:hAnsi="Times New Roman" w:cs="Times New Roman"/>
          <w:sz w:val="28"/>
          <w:szCs w:val="28"/>
        </w:rPr>
        <w:t xml:space="preserve"> Пригородного сельского поселения</w:t>
      </w:r>
    </w:p>
    <w:p w:rsidR="000205D2" w:rsidRPr="000205D2" w:rsidRDefault="000205D2" w:rsidP="000205D2">
      <w:pPr>
        <w:pStyle w:val="60"/>
        <w:shd w:val="clear" w:color="auto" w:fill="auto"/>
        <w:spacing w:after="0" w:line="240" w:lineRule="auto"/>
        <w:ind w:firstLine="709"/>
        <w:rPr>
          <w:rFonts w:ascii="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3226"/>
        <w:gridCol w:w="3216"/>
        <w:gridCol w:w="3187"/>
      </w:tblGrid>
      <w:tr w:rsidR="000205D2" w:rsidRPr="000205D2" w:rsidTr="007F383C">
        <w:trPr>
          <w:trHeight w:hRule="exact" w:val="336"/>
        </w:trPr>
        <w:tc>
          <w:tcPr>
            <w:tcW w:w="3226" w:type="dxa"/>
            <w:tcBorders>
              <w:top w:val="single" w:sz="4" w:space="0" w:color="auto"/>
              <w:left w:val="single" w:sz="4" w:space="0" w:color="auto"/>
            </w:tcBorders>
            <w:shd w:val="clear" w:color="auto" w:fill="FFFFFF"/>
            <w:vAlign w:val="bottom"/>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Наименование отдела</w:t>
            </w:r>
          </w:p>
        </w:tc>
        <w:tc>
          <w:tcPr>
            <w:tcW w:w="3216" w:type="dxa"/>
            <w:tcBorders>
              <w:top w:val="single" w:sz="4" w:space="0" w:color="auto"/>
              <w:left w:val="single" w:sz="4" w:space="0" w:color="auto"/>
            </w:tcBorders>
            <w:shd w:val="clear" w:color="auto" w:fill="FFFFFF"/>
            <w:vAlign w:val="bottom"/>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Режим работы</w:t>
            </w:r>
          </w:p>
        </w:tc>
        <w:tc>
          <w:tcPr>
            <w:tcW w:w="3187" w:type="dxa"/>
            <w:tcBorders>
              <w:top w:val="single" w:sz="4" w:space="0" w:color="auto"/>
              <w:left w:val="single" w:sz="4" w:space="0" w:color="auto"/>
              <w:right w:val="single" w:sz="4" w:space="0" w:color="auto"/>
            </w:tcBorders>
            <w:shd w:val="clear" w:color="auto" w:fill="FFFFFF"/>
            <w:vAlign w:val="bottom"/>
          </w:tcPr>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Style w:val="25"/>
                <w:rFonts w:eastAsiaTheme="minorHAnsi"/>
              </w:rPr>
              <w:t>Выходные дни</w:t>
            </w:r>
          </w:p>
        </w:tc>
      </w:tr>
      <w:tr w:rsidR="000205D2" w:rsidRPr="000205D2" w:rsidTr="007F383C">
        <w:trPr>
          <w:trHeight w:hRule="exact" w:val="1632"/>
        </w:trPr>
        <w:tc>
          <w:tcPr>
            <w:tcW w:w="3226" w:type="dxa"/>
            <w:tcBorders>
              <w:top w:val="single" w:sz="4" w:space="0" w:color="auto"/>
              <w:left w:val="single" w:sz="4" w:space="0" w:color="auto"/>
              <w:bottom w:val="single" w:sz="4" w:space="0" w:color="auto"/>
            </w:tcBorders>
            <w:shd w:val="clear" w:color="auto" w:fill="FFFFFF"/>
            <w:vAlign w:val="bottom"/>
          </w:tcPr>
          <w:p w:rsidR="000205D2" w:rsidRPr="000205D2" w:rsidRDefault="000205D2" w:rsidP="000205D2">
            <w:pPr>
              <w:spacing w:after="0" w:line="240" w:lineRule="auto"/>
              <w:jc w:val="both"/>
              <w:rPr>
                <w:rFonts w:ascii="Times New Roman" w:hAnsi="Times New Roman" w:cs="Times New Roman"/>
                <w:sz w:val="28"/>
                <w:szCs w:val="28"/>
              </w:rPr>
            </w:pPr>
            <w:r w:rsidRPr="000205D2">
              <w:rPr>
                <w:rStyle w:val="25"/>
                <w:rFonts w:eastAsiaTheme="minorHAnsi"/>
              </w:rPr>
              <w:t>МКУ «Управление в сфере муниципальных услуг» администрации городского поселения город Нерехта</w:t>
            </w:r>
          </w:p>
        </w:tc>
        <w:tc>
          <w:tcPr>
            <w:tcW w:w="3216" w:type="dxa"/>
            <w:tcBorders>
              <w:top w:val="single" w:sz="4" w:space="0" w:color="auto"/>
              <w:left w:val="single" w:sz="4" w:space="0" w:color="auto"/>
              <w:bottom w:val="single" w:sz="4" w:space="0" w:color="auto"/>
            </w:tcBorders>
            <w:shd w:val="clear" w:color="auto" w:fill="FFFFFF"/>
          </w:tcPr>
          <w:p w:rsidR="000205D2" w:rsidRPr="000205D2" w:rsidRDefault="000205D2" w:rsidP="000205D2">
            <w:pPr>
              <w:spacing w:after="0" w:line="240" w:lineRule="auto"/>
              <w:jc w:val="center"/>
              <w:rPr>
                <w:rStyle w:val="25"/>
                <w:rFonts w:eastAsiaTheme="minorHAnsi"/>
              </w:rPr>
            </w:pPr>
            <w:proofErr w:type="gramStart"/>
            <w:r w:rsidRPr="000205D2">
              <w:rPr>
                <w:rStyle w:val="25"/>
                <w:rFonts w:eastAsiaTheme="minorHAnsi"/>
              </w:rPr>
              <w:t>с</w:t>
            </w:r>
            <w:proofErr w:type="gramEnd"/>
            <w:r w:rsidRPr="000205D2">
              <w:rPr>
                <w:rStyle w:val="25"/>
                <w:rFonts w:eastAsiaTheme="minorHAnsi"/>
              </w:rPr>
              <w:t xml:space="preserve"> 8-00 до 17-00</w:t>
            </w:r>
          </w:p>
          <w:p w:rsidR="000205D2" w:rsidRPr="000205D2" w:rsidRDefault="000205D2" w:rsidP="000205D2">
            <w:pPr>
              <w:spacing w:after="0" w:line="240" w:lineRule="auto"/>
              <w:jc w:val="center"/>
              <w:rPr>
                <w:rStyle w:val="25"/>
                <w:rFonts w:eastAsiaTheme="minorHAnsi"/>
              </w:rPr>
            </w:pPr>
            <w:r w:rsidRPr="000205D2">
              <w:rPr>
                <w:rStyle w:val="25"/>
                <w:rFonts w:eastAsiaTheme="minorHAnsi"/>
              </w:rPr>
              <w:t>Перерыв на обед</w:t>
            </w:r>
          </w:p>
          <w:p w:rsidR="000205D2" w:rsidRPr="000205D2" w:rsidRDefault="000205D2" w:rsidP="000205D2">
            <w:pPr>
              <w:spacing w:after="0" w:line="240" w:lineRule="auto"/>
              <w:jc w:val="center"/>
              <w:rPr>
                <w:rFonts w:ascii="Times New Roman" w:hAnsi="Times New Roman" w:cs="Times New Roman"/>
                <w:sz w:val="28"/>
                <w:szCs w:val="28"/>
              </w:rPr>
            </w:pPr>
            <w:proofErr w:type="gramStart"/>
            <w:r w:rsidRPr="000205D2">
              <w:rPr>
                <w:rStyle w:val="25"/>
                <w:rFonts w:eastAsiaTheme="minorHAnsi"/>
              </w:rPr>
              <w:t>с</w:t>
            </w:r>
            <w:proofErr w:type="gramEnd"/>
            <w:r w:rsidRPr="000205D2">
              <w:rPr>
                <w:rStyle w:val="25"/>
                <w:rFonts w:eastAsiaTheme="minorHAnsi"/>
              </w:rPr>
              <w:t xml:space="preserve"> 12-00 до 13-00</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0205D2" w:rsidRPr="000205D2" w:rsidRDefault="000205D2" w:rsidP="000205D2">
            <w:pPr>
              <w:spacing w:after="0" w:line="240" w:lineRule="auto"/>
              <w:jc w:val="center"/>
              <w:rPr>
                <w:rFonts w:ascii="Times New Roman" w:hAnsi="Times New Roman" w:cs="Times New Roman"/>
                <w:sz w:val="28"/>
                <w:szCs w:val="28"/>
              </w:rPr>
            </w:pPr>
            <w:r w:rsidRPr="000205D2">
              <w:rPr>
                <w:rStyle w:val="25"/>
                <w:rFonts w:eastAsiaTheme="minorHAnsi"/>
              </w:rPr>
              <w:t>Суббота, воскресенье</w:t>
            </w:r>
          </w:p>
        </w:tc>
      </w:tr>
    </w:tbl>
    <w:p w:rsidR="000205D2" w:rsidRPr="000205D2" w:rsidRDefault="000205D2" w:rsidP="000205D2">
      <w:pPr>
        <w:spacing w:after="0"/>
        <w:ind w:firstLine="709"/>
        <w:jc w:val="both"/>
        <w:rPr>
          <w:rFonts w:ascii="Times New Roman" w:hAnsi="Times New Roman" w:cs="Times New Roman"/>
          <w:sz w:val="28"/>
          <w:szCs w:val="28"/>
        </w:rPr>
        <w:sectPr w:rsidR="000205D2" w:rsidRPr="000205D2" w:rsidSect="001574BB">
          <w:pgSz w:w="11900" w:h="16840"/>
          <w:pgMar w:top="1134" w:right="850" w:bottom="1134" w:left="1134" w:header="0" w:footer="3" w:gutter="0"/>
          <w:cols w:space="720"/>
          <w:noEndnote/>
          <w:docGrid w:linePitch="360"/>
        </w:sectPr>
      </w:pP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lastRenderedPageBreak/>
        <w:t xml:space="preserve">Приложение № 2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к</w:t>
      </w:r>
      <w:proofErr w:type="gramEnd"/>
      <w:r w:rsidRPr="000205D2">
        <w:rPr>
          <w:rFonts w:ascii="Times New Roman" w:hAnsi="Times New Roman" w:cs="Times New Roman"/>
          <w:sz w:val="28"/>
          <w:szCs w:val="28"/>
        </w:rPr>
        <w:t xml:space="preserve"> административному регламенту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предоставления</w:t>
      </w:r>
      <w:proofErr w:type="gramEnd"/>
      <w:r w:rsidRPr="000205D2">
        <w:rPr>
          <w:rFonts w:ascii="Times New Roman" w:hAnsi="Times New Roman" w:cs="Times New Roman"/>
          <w:sz w:val="28"/>
          <w:szCs w:val="28"/>
        </w:rPr>
        <w:t xml:space="preserve"> муниципальной услуги </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по</w:t>
      </w:r>
      <w:proofErr w:type="gramEnd"/>
      <w:r w:rsidRPr="000205D2">
        <w:rPr>
          <w:rFonts w:ascii="Times New Roman" w:hAnsi="Times New Roman" w:cs="Times New Roman"/>
          <w:sz w:val="28"/>
          <w:szCs w:val="28"/>
        </w:rPr>
        <w:t xml:space="preserve"> выдаче заключения о выделении места </w:t>
      </w: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w:t>
      </w:r>
      <w:proofErr w:type="gramStart"/>
      <w:r w:rsidRPr="000205D2">
        <w:rPr>
          <w:rFonts w:ascii="Times New Roman" w:hAnsi="Times New Roman" w:cs="Times New Roman"/>
          <w:sz w:val="28"/>
          <w:szCs w:val="28"/>
        </w:rPr>
        <w:t>земельного</w:t>
      </w:r>
      <w:proofErr w:type="gramEnd"/>
      <w:r w:rsidRPr="000205D2">
        <w:rPr>
          <w:rFonts w:ascii="Times New Roman" w:hAnsi="Times New Roman" w:cs="Times New Roman"/>
          <w:sz w:val="28"/>
          <w:szCs w:val="28"/>
        </w:rPr>
        <w:t xml:space="preserve"> участка) для погребения умершего,</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выдаче</w:t>
      </w:r>
      <w:proofErr w:type="gramEnd"/>
      <w:r w:rsidRPr="000205D2">
        <w:rPr>
          <w:rFonts w:ascii="Times New Roman" w:hAnsi="Times New Roman" w:cs="Times New Roman"/>
          <w:sz w:val="28"/>
          <w:szCs w:val="28"/>
        </w:rPr>
        <w:t xml:space="preserve"> паспорта захоронения</w:t>
      </w:r>
    </w:p>
    <w:p w:rsidR="000205D2" w:rsidRPr="000205D2" w:rsidRDefault="000205D2" w:rsidP="000205D2">
      <w:pPr>
        <w:spacing w:after="0" w:line="240" w:lineRule="auto"/>
        <w:ind w:firstLine="709"/>
        <w:jc w:val="right"/>
        <w:rPr>
          <w:rFonts w:ascii="Times New Roman" w:hAnsi="Times New Roman" w:cs="Times New Roman"/>
          <w:sz w:val="28"/>
          <w:szCs w:val="28"/>
        </w:rPr>
      </w:pPr>
    </w:p>
    <w:p w:rsidR="000205D2" w:rsidRPr="000205D2" w:rsidRDefault="000205D2" w:rsidP="000205D2">
      <w:pPr>
        <w:spacing w:after="0" w:line="240" w:lineRule="auto"/>
        <w:ind w:firstLine="709"/>
        <w:jc w:val="right"/>
        <w:rPr>
          <w:rFonts w:ascii="Times New Roman" w:hAnsi="Times New Roman" w:cs="Times New Roman"/>
          <w:sz w:val="28"/>
          <w:szCs w:val="28"/>
        </w:rPr>
      </w:pPr>
    </w:p>
    <w:p w:rsidR="000205D2" w:rsidRPr="000205D2" w:rsidRDefault="000205D2" w:rsidP="000205D2">
      <w:pPr>
        <w:spacing w:after="0" w:line="240" w:lineRule="auto"/>
        <w:ind w:firstLine="709"/>
        <w:jc w:val="right"/>
        <w:rPr>
          <w:rFonts w:ascii="Times New Roman" w:hAnsi="Times New Roman" w:cs="Times New Roman"/>
          <w:sz w:val="28"/>
          <w:szCs w:val="28"/>
        </w:rPr>
      </w:pP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 xml:space="preserve">Главе администрации </w:t>
      </w: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Пригородного сельского поселения</w:t>
      </w:r>
    </w:p>
    <w:p w:rsidR="000205D2" w:rsidRPr="000205D2" w:rsidRDefault="000205D2" w:rsidP="000205D2">
      <w:pPr>
        <w:spacing w:after="0" w:line="240" w:lineRule="auto"/>
        <w:ind w:firstLine="709"/>
        <w:jc w:val="right"/>
        <w:rPr>
          <w:rFonts w:ascii="Times New Roman" w:hAnsi="Times New Roman" w:cs="Times New Roman"/>
          <w:sz w:val="28"/>
          <w:szCs w:val="28"/>
        </w:rPr>
      </w:pPr>
      <w:r w:rsidRPr="000205D2">
        <w:rPr>
          <w:rFonts w:ascii="Times New Roman" w:hAnsi="Times New Roman" w:cs="Times New Roman"/>
          <w:sz w:val="28"/>
          <w:szCs w:val="28"/>
        </w:rPr>
        <w:t>А.Ю. Малкову от</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зарегистрированного</w:t>
      </w:r>
      <w:proofErr w:type="gramEnd"/>
      <w:r w:rsidRPr="000205D2">
        <w:rPr>
          <w:rFonts w:ascii="Times New Roman" w:hAnsi="Times New Roman" w:cs="Times New Roman"/>
          <w:sz w:val="28"/>
          <w:szCs w:val="28"/>
        </w:rPr>
        <w:t xml:space="preserve"> по адресу:</w:t>
      </w:r>
    </w:p>
    <w:p w:rsidR="000205D2" w:rsidRPr="000205D2" w:rsidRDefault="000205D2" w:rsidP="000205D2">
      <w:pPr>
        <w:spacing w:after="0" w:line="240" w:lineRule="auto"/>
        <w:ind w:firstLine="709"/>
        <w:jc w:val="right"/>
        <w:rPr>
          <w:rFonts w:ascii="Times New Roman" w:hAnsi="Times New Roman" w:cs="Times New Roman"/>
          <w:sz w:val="28"/>
          <w:szCs w:val="28"/>
        </w:rPr>
      </w:pPr>
      <w:proofErr w:type="gramStart"/>
      <w:r w:rsidRPr="000205D2">
        <w:rPr>
          <w:rFonts w:ascii="Times New Roman" w:hAnsi="Times New Roman" w:cs="Times New Roman"/>
          <w:sz w:val="28"/>
          <w:szCs w:val="28"/>
        </w:rPr>
        <w:t>телефон</w:t>
      </w:r>
      <w:proofErr w:type="gramEnd"/>
      <w:r w:rsidRPr="000205D2">
        <w:rPr>
          <w:rFonts w:ascii="Times New Roman" w:hAnsi="Times New Roman" w:cs="Times New Roman"/>
          <w:sz w:val="28"/>
          <w:szCs w:val="28"/>
        </w:rPr>
        <w:t>:</w:t>
      </w:r>
    </w:p>
    <w:p w:rsidR="000205D2" w:rsidRPr="000205D2" w:rsidRDefault="000205D2" w:rsidP="000205D2">
      <w:pPr>
        <w:spacing w:after="0" w:line="240" w:lineRule="auto"/>
        <w:ind w:firstLine="709"/>
        <w:jc w:val="right"/>
        <w:rPr>
          <w:rFonts w:ascii="Times New Roman" w:hAnsi="Times New Roman" w:cs="Times New Roman"/>
          <w:sz w:val="28"/>
          <w:szCs w:val="28"/>
        </w:rPr>
      </w:pPr>
    </w:p>
    <w:p w:rsidR="000205D2" w:rsidRPr="000205D2" w:rsidRDefault="000205D2" w:rsidP="000205D2">
      <w:pPr>
        <w:spacing w:after="0" w:line="240" w:lineRule="auto"/>
        <w:ind w:firstLine="709"/>
        <w:jc w:val="right"/>
        <w:rPr>
          <w:rFonts w:ascii="Times New Roman" w:hAnsi="Times New Roman" w:cs="Times New Roman"/>
          <w:sz w:val="28"/>
          <w:szCs w:val="28"/>
        </w:rPr>
      </w:pPr>
    </w:p>
    <w:p w:rsidR="000205D2" w:rsidRPr="000205D2" w:rsidRDefault="000205D2" w:rsidP="000205D2">
      <w:pPr>
        <w:pStyle w:val="70"/>
        <w:shd w:val="clear" w:color="auto" w:fill="auto"/>
        <w:spacing w:before="0" w:after="0" w:line="240" w:lineRule="auto"/>
        <w:ind w:firstLine="709"/>
        <w:rPr>
          <w:sz w:val="28"/>
          <w:szCs w:val="28"/>
        </w:rPr>
      </w:pPr>
      <w:r w:rsidRPr="000205D2">
        <w:rPr>
          <w:sz w:val="28"/>
          <w:szCs w:val="28"/>
        </w:rPr>
        <w:t>ЗАЯВЛЕНИЕ</w:t>
      </w:r>
    </w:p>
    <w:p w:rsidR="000205D2" w:rsidRPr="000205D2" w:rsidRDefault="000205D2" w:rsidP="000205D2">
      <w:pPr>
        <w:tabs>
          <w:tab w:val="left" w:leader="underscore" w:pos="9796"/>
        </w:tabs>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Прошу Вас выдать заключение о выделении места (земельного участка) для погребения умершего и паспорт захоронения на</w:t>
      </w:r>
      <w:r w:rsidRPr="000205D2">
        <w:rPr>
          <w:rFonts w:ascii="Times New Roman" w:hAnsi="Times New Roman" w:cs="Times New Roman"/>
          <w:sz w:val="28"/>
          <w:szCs w:val="28"/>
        </w:rPr>
        <w:tab/>
      </w:r>
    </w:p>
    <w:p w:rsidR="000205D2" w:rsidRPr="000205D2" w:rsidRDefault="000205D2" w:rsidP="000205D2">
      <w:pPr>
        <w:tabs>
          <w:tab w:val="left" w:leader="underscore" w:pos="9796"/>
        </w:tabs>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______________________________________________________________________</w:t>
      </w:r>
    </w:p>
    <w:p w:rsidR="000205D2" w:rsidRPr="000205D2" w:rsidRDefault="000205D2" w:rsidP="000205D2">
      <w:pPr>
        <w:pStyle w:val="80"/>
        <w:shd w:val="clear" w:color="auto" w:fill="auto"/>
        <w:spacing w:before="0" w:after="0" w:line="240" w:lineRule="auto"/>
        <w:ind w:firstLine="709"/>
        <w:jc w:val="both"/>
        <w:rPr>
          <w:sz w:val="28"/>
          <w:szCs w:val="28"/>
        </w:rPr>
      </w:pPr>
      <w:r w:rsidRPr="000205D2">
        <w:rPr>
          <w:sz w:val="28"/>
          <w:szCs w:val="28"/>
        </w:rPr>
        <w:t xml:space="preserve">                                                    (ФИО умершего)</w:t>
      </w:r>
    </w:p>
    <w:p w:rsidR="000205D2" w:rsidRPr="000205D2" w:rsidRDefault="000205D2" w:rsidP="000205D2">
      <w:pPr>
        <w:spacing w:after="0" w:line="240" w:lineRule="auto"/>
        <w:jc w:val="both"/>
        <w:rPr>
          <w:rFonts w:ascii="Times New Roman" w:hAnsi="Times New Roman" w:cs="Times New Roman"/>
          <w:sz w:val="28"/>
          <w:szCs w:val="28"/>
        </w:rPr>
      </w:pPr>
    </w:p>
    <w:p w:rsidR="000205D2" w:rsidRPr="000205D2" w:rsidRDefault="000205D2" w:rsidP="000205D2">
      <w:p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______________                                                      ____________________</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w:t>
      </w:r>
      <w:proofErr w:type="gramStart"/>
      <w:r w:rsidRPr="000205D2">
        <w:rPr>
          <w:rFonts w:ascii="Times New Roman" w:hAnsi="Times New Roman" w:cs="Times New Roman"/>
          <w:sz w:val="28"/>
          <w:szCs w:val="28"/>
        </w:rPr>
        <w:t xml:space="preserve">дата)   </w:t>
      </w:r>
      <w:proofErr w:type="gramEnd"/>
      <w:r w:rsidRPr="000205D2">
        <w:rPr>
          <w:rFonts w:ascii="Times New Roman" w:hAnsi="Times New Roman" w:cs="Times New Roman"/>
          <w:sz w:val="28"/>
          <w:szCs w:val="28"/>
        </w:rPr>
        <w:t xml:space="preserve">                                                                                                  (подпись)</w:t>
      </w: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«Даю согласие на обработку моих персональных данных. С персональными данными могут быть совершены следующие действия - сбор, накопление, систематизация, хранение, уничтожение. Способ обработки персональных данных неавтоматизированный. Хранение персональных данных - 5 лет (согласно номенклатуре дел)».</w:t>
      </w: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_____________                                                        _____________________</w:t>
      </w:r>
    </w:p>
    <w:p w:rsidR="000205D2" w:rsidRPr="000205D2" w:rsidRDefault="000205D2" w:rsidP="000205D2">
      <w:pPr>
        <w:spacing w:after="0" w:line="240" w:lineRule="auto"/>
        <w:ind w:firstLine="709"/>
        <w:jc w:val="both"/>
        <w:rPr>
          <w:rFonts w:ascii="Times New Roman" w:hAnsi="Times New Roman" w:cs="Times New Roman"/>
          <w:sz w:val="28"/>
          <w:szCs w:val="28"/>
        </w:rPr>
      </w:pPr>
      <w:r w:rsidRPr="000205D2">
        <w:rPr>
          <w:rFonts w:ascii="Times New Roman" w:hAnsi="Times New Roman" w:cs="Times New Roman"/>
          <w:sz w:val="28"/>
          <w:szCs w:val="28"/>
        </w:rPr>
        <w:t>(</w:t>
      </w:r>
      <w:proofErr w:type="gramStart"/>
      <w:r w:rsidRPr="000205D2">
        <w:rPr>
          <w:rFonts w:ascii="Times New Roman" w:hAnsi="Times New Roman" w:cs="Times New Roman"/>
          <w:sz w:val="28"/>
          <w:szCs w:val="28"/>
        </w:rPr>
        <w:t xml:space="preserve">дата)   </w:t>
      </w:r>
      <w:proofErr w:type="gramEnd"/>
      <w:r w:rsidRPr="000205D2">
        <w:rPr>
          <w:rFonts w:ascii="Times New Roman" w:hAnsi="Times New Roman" w:cs="Times New Roman"/>
          <w:sz w:val="28"/>
          <w:szCs w:val="28"/>
        </w:rPr>
        <w:t xml:space="preserve">                                                                                                 (подпись)</w:t>
      </w: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line="240" w:lineRule="auto"/>
        <w:ind w:firstLine="709"/>
        <w:jc w:val="both"/>
        <w:rPr>
          <w:rFonts w:ascii="Times New Roman" w:hAnsi="Times New Roman" w:cs="Times New Roman"/>
          <w:sz w:val="28"/>
          <w:szCs w:val="28"/>
        </w:rPr>
      </w:pPr>
    </w:p>
    <w:p w:rsidR="000205D2" w:rsidRPr="000205D2" w:rsidRDefault="000205D2" w:rsidP="000205D2">
      <w:pPr>
        <w:spacing w:after="0"/>
        <w:ind w:firstLine="709"/>
        <w:jc w:val="right"/>
        <w:rPr>
          <w:rFonts w:ascii="Times New Roman" w:eastAsia="Times New Roman" w:hAnsi="Times New Roman" w:cs="Times New Roman"/>
          <w:sz w:val="28"/>
          <w:szCs w:val="28"/>
        </w:rPr>
      </w:pPr>
      <w:r w:rsidRPr="000205D2">
        <w:rPr>
          <w:rFonts w:ascii="Times New Roman" w:eastAsia="Times New Roman" w:hAnsi="Times New Roman" w:cs="Times New Roman"/>
          <w:sz w:val="28"/>
          <w:szCs w:val="28"/>
        </w:rPr>
        <w:t xml:space="preserve">Приложение № 3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lastRenderedPageBreak/>
        <w:t>к</w:t>
      </w:r>
      <w:proofErr w:type="gramEnd"/>
      <w:r w:rsidRPr="000205D2">
        <w:rPr>
          <w:rFonts w:ascii="Times New Roman" w:eastAsia="Times New Roman" w:hAnsi="Times New Roman" w:cs="Times New Roman"/>
          <w:sz w:val="28"/>
          <w:szCs w:val="28"/>
        </w:rPr>
        <w:t xml:space="preserve"> административному регламенту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предоставления</w:t>
      </w:r>
      <w:proofErr w:type="gramEnd"/>
      <w:r w:rsidRPr="000205D2">
        <w:rPr>
          <w:rFonts w:ascii="Times New Roman" w:eastAsia="Times New Roman" w:hAnsi="Times New Roman" w:cs="Times New Roman"/>
          <w:sz w:val="28"/>
          <w:szCs w:val="28"/>
        </w:rPr>
        <w:t xml:space="preserve"> муниципальной услуги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по</w:t>
      </w:r>
      <w:proofErr w:type="gramEnd"/>
      <w:r w:rsidRPr="000205D2">
        <w:rPr>
          <w:rFonts w:ascii="Times New Roman" w:eastAsia="Times New Roman" w:hAnsi="Times New Roman" w:cs="Times New Roman"/>
          <w:sz w:val="28"/>
          <w:szCs w:val="28"/>
        </w:rPr>
        <w:t xml:space="preserve"> выдаче заключения о выделении места </w:t>
      </w:r>
    </w:p>
    <w:p w:rsidR="000205D2" w:rsidRPr="000205D2" w:rsidRDefault="000205D2" w:rsidP="000205D2">
      <w:pPr>
        <w:spacing w:after="0"/>
        <w:ind w:firstLine="709"/>
        <w:jc w:val="right"/>
        <w:rPr>
          <w:rFonts w:ascii="Times New Roman" w:eastAsia="Times New Roman" w:hAnsi="Times New Roman" w:cs="Times New Roman"/>
          <w:sz w:val="28"/>
          <w:szCs w:val="28"/>
        </w:rPr>
      </w:pPr>
      <w:r w:rsidRPr="000205D2">
        <w:rPr>
          <w:rFonts w:ascii="Times New Roman" w:eastAsia="Times New Roman" w:hAnsi="Times New Roman" w:cs="Times New Roman"/>
          <w:sz w:val="28"/>
          <w:szCs w:val="28"/>
        </w:rPr>
        <w:t>(</w:t>
      </w:r>
      <w:proofErr w:type="gramStart"/>
      <w:r w:rsidRPr="000205D2">
        <w:rPr>
          <w:rFonts w:ascii="Times New Roman" w:eastAsia="Times New Roman" w:hAnsi="Times New Roman" w:cs="Times New Roman"/>
          <w:sz w:val="28"/>
          <w:szCs w:val="28"/>
        </w:rPr>
        <w:t>земельного</w:t>
      </w:r>
      <w:proofErr w:type="gramEnd"/>
      <w:r w:rsidRPr="000205D2">
        <w:rPr>
          <w:rFonts w:ascii="Times New Roman" w:eastAsia="Times New Roman" w:hAnsi="Times New Roman" w:cs="Times New Roman"/>
          <w:sz w:val="28"/>
          <w:szCs w:val="28"/>
        </w:rPr>
        <w:t xml:space="preserve"> участка) для погребения умершего,</w:t>
      </w:r>
    </w:p>
    <w:p w:rsidR="000205D2" w:rsidRPr="000205D2" w:rsidRDefault="000205D2" w:rsidP="000205D2">
      <w:pPr>
        <w:spacing w:after="0" w:line="240" w:lineRule="auto"/>
        <w:jc w:val="right"/>
        <w:rPr>
          <w:rFonts w:ascii="Times New Roman" w:eastAsia="Arial Unicode MS" w:hAnsi="Times New Roman" w:cs="Times New Roman"/>
          <w:sz w:val="28"/>
          <w:szCs w:val="28"/>
        </w:rPr>
      </w:pPr>
      <w:proofErr w:type="gramStart"/>
      <w:r w:rsidRPr="000205D2">
        <w:rPr>
          <w:rFonts w:ascii="Times New Roman" w:eastAsia="Arial Unicode MS" w:hAnsi="Times New Roman" w:cs="Times New Roman"/>
          <w:sz w:val="28"/>
          <w:szCs w:val="28"/>
        </w:rPr>
        <w:t>выдаче</w:t>
      </w:r>
      <w:proofErr w:type="gramEnd"/>
      <w:r w:rsidRPr="000205D2">
        <w:rPr>
          <w:rFonts w:ascii="Times New Roman" w:eastAsia="Arial Unicode MS" w:hAnsi="Times New Roman" w:cs="Times New Roman"/>
          <w:sz w:val="28"/>
          <w:szCs w:val="28"/>
        </w:rPr>
        <w:t xml:space="preserve"> паспорта захоронения</w:t>
      </w:r>
    </w:p>
    <w:p w:rsidR="000205D2" w:rsidRPr="000205D2" w:rsidRDefault="000205D2" w:rsidP="000205D2">
      <w:pPr>
        <w:spacing w:after="0" w:line="240" w:lineRule="auto"/>
        <w:jc w:val="right"/>
        <w:rPr>
          <w:rFonts w:ascii="Times New Roman" w:eastAsia="Arial Unicode MS" w:hAnsi="Times New Roman" w:cs="Times New Roman"/>
          <w:sz w:val="28"/>
          <w:szCs w:val="28"/>
        </w:rPr>
      </w:pPr>
    </w:p>
    <w:p w:rsidR="000205D2" w:rsidRPr="000205D2" w:rsidRDefault="000205D2" w:rsidP="000205D2">
      <w:pPr>
        <w:spacing w:after="0" w:line="240" w:lineRule="auto"/>
        <w:rPr>
          <w:rFonts w:ascii="Times New Roman" w:eastAsia="Arial Unicode MS" w:hAnsi="Times New Roman" w:cs="Times New Roman"/>
          <w:sz w:val="28"/>
          <w:szCs w:val="28"/>
        </w:rPr>
      </w:pPr>
    </w:p>
    <w:p w:rsidR="000205D2" w:rsidRPr="000205D2" w:rsidRDefault="000205D2" w:rsidP="000205D2">
      <w:pPr>
        <w:spacing w:after="0" w:line="240" w:lineRule="auto"/>
        <w:jc w:val="center"/>
        <w:rPr>
          <w:rFonts w:ascii="Times New Roman" w:eastAsia="Arial Unicode MS" w:hAnsi="Times New Roman" w:cs="Times New Roman"/>
          <w:b/>
          <w:sz w:val="28"/>
          <w:szCs w:val="28"/>
        </w:rPr>
      </w:pPr>
      <w:r w:rsidRPr="000205D2">
        <w:rPr>
          <w:rFonts w:ascii="Times New Roman" w:eastAsia="Arial Unicode MS" w:hAnsi="Times New Roman" w:cs="Times New Roman"/>
          <w:b/>
          <w:sz w:val="28"/>
          <w:szCs w:val="28"/>
        </w:rPr>
        <w:t>БЛОК-СХЕМА</w:t>
      </w:r>
    </w:p>
    <w:p w:rsidR="000205D2" w:rsidRPr="000205D2" w:rsidRDefault="000205D2" w:rsidP="000205D2">
      <w:pPr>
        <w:spacing w:after="0" w:line="240" w:lineRule="auto"/>
        <w:jc w:val="center"/>
        <w:rPr>
          <w:rFonts w:ascii="Times New Roman" w:eastAsia="Arial Unicode MS" w:hAnsi="Times New Roman" w:cs="Times New Roman"/>
          <w:b/>
          <w:sz w:val="28"/>
          <w:szCs w:val="28"/>
        </w:rPr>
      </w:pPr>
      <w:r w:rsidRPr="000205D2">
        <w:rPr>
          <w:rFonts w:ascii="Times New Roman" w:eastAsia="Arial Unicode MS" w:hAnsi="Times New Roman" w:cs="Times New Roman"/>
          <w:b/>
          <w:sz w:val="28"/>
          <w:szCs w:val="28"/>
        </w:rPr>
        <w:t>Общей структуры по предоставлению муниципальной услуги «Выдача заключения о выделении места (земельного участка) для погребения умершего, выдача паспорта захоронения»</w:t>
      </w:r>
    </w:p>
    <w:p w:rsidR="000205D2" w:rsidRPr="000205D2" w:rsidRDefault="000205D2" w:rsidP="000205D2">
      <w:pPr>
        <w:spacing w:after="0" w:line="240" w:lineRule="auto"/>
        <w:rPr>
          <w:rFonts w:ascii="Times New Roman" w:eastAsia="Arial Unicode MS" w:hAnsi="Times New Roman" w:cs="Times New Roman"/>
          <w:b/>
          <w:sz w:val="28"/>
          <w:szCs w:val="28"/>
        </w:rPr>
      </w:pPr>
    </w:p>
    <w:p w:rsidR="000205D2" w:rsidRPr="000205D2" w:rsidRDefault="000205D2" w:rsidP="000205D2">
      <w:pPr>
        <w:spacing w:after="0" w:line="240" w:lineRule="auto"/>
        <w:jc w:val="center"/>
        <w:rPr>
          <w:rFonts w:ascii="Times New Roman" w:eastAsia="Arial Unicode MS" w:hAnsi="Times New Roman" w:cs="Times New Roman"/>
          <w:sz w:val="28"/>
          <w:szCs w:val="28"/>
        </w:rPr>
      </w:pPr>
      <w:r w:rsidRPr="000205D2">
        <w:rPr>
          <w:rFonts w:ascii="Times New Roman" w:eastAsia="Arial Unicode MS" w:hAnsi="Times New Roman" w:cs="Times New Roman"/>
          <w:sz w:val="28"/>
          <w:szCs w:val="28"/>
        </w:rPr>
        <w:t>Начало предоставления муниципальной услуги:</w:t>
      </w:r>
    </w:p>
    <w:p w:rsidR="000205D2" w:rsidRPr="000205D2" w:rsidRDefault="000205D2" w:rsidP="000205D2">
      <w:pPr>
        <w:spacing w:after="0" w:line="240" w:lineRule="auto"/>
        <w:jc w:val="center"/>
        <w:rPr>
          <w:rFonts w:ascii="Times New Roman" w:eastAsia="Arial Unicode MS" w:hAnsi="Times New Roman" w:cs="Times New Roman"/>
          <w:sz w:val="28"/>
          <w:szCs w:val="28"/>
        </w:rPr>
      </w:pPr>
      <w:r w:rsidRPr="000205D2">
        <w:rPr>
          <w:rFonts w:ascii="Times New Roman" w:eastAsia="Arial Unicode MS" w:hAnsi="Times New Roman" w:cs="Times New Roman"/>
          <w:sz w:val="28"/>
          <w:szCs w:val="28"/>
        </w:rPr>
        <w:t>Заявитель обращается лично или в письменной форме</w:t>
      </w:r>
    </w:p>
    <w:p w:rsidR="000205D2" w:rsidRPr="000205D2" w:rsidRDefault="000205D2" w:rsidP="000205D2">
      <w:pPr>
        <w:spacing w:after="0" w:line="240" w:lineRule="auto"/>
        <w:jc w:val="center"/>
        <w:rPr>
          <w:rFonts w:ascii="Times New Roman" w:eastAsia="Arial Unicode MS" w:hAnsi="Times New Roman" w:cs="Times New Roman"/>
          <w:sz w:val="28"/>
          <w:szCs w:val="28"/>
        </w:rPr>
      </w:pPr>
    </w:p>
    <w:tbl>
      <w:tblPr>
        <w:tblStyle w:val="ad"/>
        <w:tblW w:w="0" w:type="auto"/>
        <w:tblLook w:val="04A0" w:firstRow="1" w:lastRow="0" w:firstColumn="1" w:lastColumn="0" w:noHBand="0" w:noVBand="1"/>
      </w:tblPr>
      <w:tblGrid>
        <w:gridCol w:w="9906"/>
      </w:tblGrid>
      <w:tr w:rsidR="000205D2" w:rsidRPr="000205D2" w:rsidTr="007F383C">
        <w:tc>
          <w:tcPr>
            <w:tcW w:w="9906" w:type="dxa"/>
          </w:tcPr>
          <w:p w:rsidR="000205D2" w:rsidRPr="000205D2" w:rsidRDefault="000205D2" w:rsidP="000205D2">
            <w:pPr>
              <w:jc w:val="center"/>
              <w:rPr>
                <w:rFonts w:ascii="Times New Roman" w:eastAsia="Arial Unicode MS" w:hAnsi="Times New Roman" w:cs="Times New Roman"/>
                <w:sz w:val="28"/>
                <w:szCs w:val="28"/>
              </w:rPr>
            </w:pPr>
            <w:r w:rsidRPr="000205D2">
              <w:rPr>
                <w:rFonts w:ascii="Times New Roman" w:eastAsia="Arial Unicode MS" w:hAnsi="Times New Roman" w:cs="Times New Roman"/>
                <w:sz w:val="28"/>
                <w:szCs w:val="28"/>
              </w:rPr>
              <w:t>Прием обращения о предоставлении муниципальной услуги «Выдача заключения о выделении места (земельного участка) для погребения умершего, выдача паспорта захоронения»</w:t>
            </w:r>
          </w:p>
        </w:tc>
      </w:tr>
    </w:tbl>
    <w:p w:rsidR="000205D2" w:rsidRPr="000205D2" w:rsidRDefault="000205D2" w:rsidP="000205D2">
      <w:pPr>
        <w:spacing w:after="0" w:line="240" w:lineRule="auto"/>
        <w:jc w:val="center"/>
        <w:rPr>
          <w:rFonts w:ascii="Times New Roman" w:eastAsia="Arial Unicode MS" w:hAnsi="Times New Roman" w:cs="Times New Roman"/>
          <w:sz w:val="28"/>
          <w:szCs w:val="28"/>
        </w:rPr>
      </w:pPr>
      <w:r w:rsidRPr="000205D2">
        <w:rPr>
          <w:rFonts w:ascii="Times New Roman" w:eastAsia="Arial Unicode MS" w:hAnsi="Times New Roman" w:cs="Times New Roman"/>
          <w:noProof/>
          <w:sz w:val="28"/>
          <w:szCs w:val="28"/>
        </w:rPr>
        <mc:AlternateContent>
          <mc:Choice Requires="wps">
            <w:drawing>
              <wp:anchor distT="0" distB="0" distL="114300" distR="114300" simplePos="0" relativeHeight="251662336" behindDoc="0" locked="0" layoutInCell="1" allowOverlap="1" wp14:anchorId="1B44FB2D" wp14:editId="4064AF0F">
                <wp:simplePos x="0" y="0"/>
                <wp:positionH relativeFrom="column">
                  <wp:posOffset>3147060</wp:posOffset>
                </wp:positionH>
                <wp:positionV relativeFrom="paragraph">
                  <wp:posOffset>9525</wp:posOffset>
                </wp:positionV>
                <wp:extent cx="9525" cy="390525"/>
                <wp:effectExtent l="3810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2534F6" id="_x0000_t32" coordsize="21600,21600" o:spt="32" o:oned="t" path="m,l21600,21600e" filled="f">
                <v:path arrowok="t" fillok="f" o:connecttype="none"/>
                <o:lock v:ext="edit" shapetype="t"/>
              </v:shapetype>
              <v:shape id="Прямая со стрелкой 6" o:spid="_x0000_s1026" type="#_x0000_t32" style="position:absolute;margin-left:247.8pt;margin-top:.75pt;width:.75pt;height:30.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" strokecolor="black [3200]" strokeweight=".5pt">
                <v:stroke endarrow="block" joinstyle="miter"/>
              </v:shape>
            </w:pict>
          </mc:Fallback>
        </mc:AlternateContent>
      </w:r>
    </w:p>
    <w:p w:rsidR="000205D2" w:rsidRPr="000205D2" w:rsidRDefault="000205D2" w:rsidP="000205D2">
      <w:pPr>
        <w:spacing w:after="0" w:line="240" w:lineRule="auto"/>
        <w:jc w:val="center"/>
        <w:rPr>
          <w:rFonts w:ascii="Times New Roman" w:eastAsia="Arial Unicode MS" w:hAnsi="Times New Roman" w:cs="Times New Roman"/>
          <w:sz w:val="28"/>
          <w:szCs w:val="28"/>
        </w:rPr>
      </w:pPr>
    </w:p>
    <w:tbl>
      <w:tblPr>
        <w:tblStyle w:val="ad"/>
        <w:tblW w:w="0" w:type="auto"/>
        <w:tblLook w:val="04A0" w:firstRow="1" w:lastRow="0" w:firstColumn="1" w:lastColumn="0" w:noHBand="0" w:noVBand="1"/>
      </w:tblPr>
      <w:tblGrid>
        <w:gridCol w:w="9906"/>
      </w:tblGrid>
      <w:tr w:rsidR="000205D2" w:rsidRPr="000205D2" w:rsidTr="007F383C">
        <w:tc>
          <w:tcPr>
            <w:tcW w:w="9906" w:type="dxa"/>
          </w:tcPr>
          <w:p w:rsidR="000205D2" w:rsidRPr="000205D2" w:rsidRDefault="000205D2" w:rsidP="000205D2">
            <w:pPr>
              <w:jc w:val="center"/>
              <w:rPr>
                <w:rFonts w:ascii="Times New Roman" w:eastAsia="Arial Unicode MS" w:hAnsi="Times New Roman" w:cs="Times New Roman"/>
                <w:sz w:val="28"/>
                <w:szCs w:val="28"/>
              </w:rPr>
            </w:pPr>
            <w:r w:rsidRPr="000205D2">
              <w:rPr>
                <w:rFonts w:ascii="Times New Roman" w:eastAsia="Arial Unicode MS" w:hAnsi="Times New Roman" w:cs="Times New Roman"/>
                <w:sz w:val="28"/>
                <w:szCs w:val="28"/>
              </w:rPr>
              <w:t>Рассмотрение представленных документов для исполнения муниципальной услуги «Выдача заключения о выделении места (земельного участка) для погребения умершего, выдача паспорта захоронения»</w:t>
            </w:r>
          </w:p>
        </w:tc>
      </w:tr>
    </w:tbl>
    <w:p w:rsidR="000205D2" w:rsidRPr="000205D2" w:rsidRDefault="000205D2" w:rsidP="000205D2">
      <w:pPr>
        <w:spacing w:after="0" w:line="240" w:lineRule="auto"/>
        <w:jc w:val="center"/>
        <w:rPr>
          <w:rFonts w:ascii="Times New Roman" w:eastAsia="Arial Unicode MS" w:hAnsi="Times New Roman" w:cs="Times New Roman"/>
          <w:sz w:val="28"/>
          <w:szCs w:val="28"/>
        </w:rPr>
      </w:pPr>
      <w:r w:rsidRPr="000205D2">
        <w:rPr>
          <w:rFonts w:ascii="Times New Roman" w:eastAsia="Arial Unicode MS" w:hAnsi="Times New Roman" w:cs="Times New Roman"/>
          <w:noProof/>
          <w:sz w:val="28"/>
          <w:szCs w:val="28"/>
        </w:rPr>
        <mc:AlternateContent>
          <mc:Choice Requires="wps">
            <w:drawing>
              <wp:anchor distT="0" distB="0" distL="114300" distR="114300" simplePos="0" relativeHeight="251668480" behindDoc="0" locked="0" layoutInCell="1" allowOverlap="1" wp14:anchorId="719CB7C0" wp14:editId="244230C5">
                <wp:simplePos x="0" y="0"/>
                <wp:positionH relativeFrom="column">
                  <wp:posOffset>3175635</wp:posOffset>
                </wp:positionH>
                <wp:positionV relativeFrom="paragraph">
                  <wp:posOffset>27940</wp:posOffset>
                </wp:positionV>
                <wp:extent cx="1276350" cy="457200"/>
                <wp:effectExtent l="0" t="0" r="57150" b="76200"/>
                <wp:wrapNone/>
                <wp:docPr id="18" name="Прямая со стрелкой 18"/>
                <wp:cNvGraphicFramePr/>
                <a:graphic xmlns:a="http://schemas.openxmlformats.org/drawingml/2006/main">
                  <a:graphicData uri="http://schemas.microsoft.com/office/word/2010/wordprocessingShape">
                    <wps:wsp>
                      <wps:cNvCnPr/>
                      <wps:spPr>
                        <a:xfrm>
                          <a:off x="0" y="0"/>
                          <a:ext cx="127635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DDC35" id="Прямая со стрелкой 18" o:spid="_x0000_s1026" type="#_x0000_t32" style="position:absolute;margin-left:250.05pt;margin-top:2.2pt;width:100.5pt;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" strokecolor="black [3200]" strokeweight=".5pt">
                <v:stroke endarrow="block" joinstyle="miter"/>
              </v:shape>
            </w:pict>
          </mc:Fallback>
        </mc:AlternateContent>
      </w:r>
      <w:r w:rsidRPr="000205D2">
        <w:rPr>
          <w:rFonts w:ascii="Times New Roman" w:eastAsia="Arial Unicode MS" w:hAnsi="Times New Roman" w:cs="Times New Roman"/>
          <w:noProof/>
          <w:sz w:val="28"/>
          <w:szCs w:val="28"/>
        </w:rPr>
        <mc:AlternateContent>
          <mc:Choice Requires="wps">
            <w:drawing>
              <wp:anchor distT="0" distB="0" distL="114300" distR="114300" simplePos="0" relativeHeight="251667456" behindDoc="0" locked="0" layoutInCell="1" allowOverlap="1" wp14:anchorId="1A55BE53" wp14:editId="667337F0">
                <wp:simplePos x="0" y="0"/>
                <wp:positionH relativeFrom="column">
                  <wp:posOffset>1680210</wp:posOffset>
                </wp:positionH>
                <wp:positionV relativeFrom="paragraph">
                  <wp:posOffset>8890</wp:posOffset>
                </wp:positionV>
                <wp:extent cx="1485900" cy="466725"/>
                <wp:effectExtent l="38100" t="0" r="19050" b="66675"/>
                <wp:wrapNone/>
                <wp:docPr id="17" name="Прямая со стрелкой 17"/>
                <wp:cNvGraphicFramePr/>
                <a:graphic xmlns:a="http://schemas.openxmlformats.org/drawingml/2006/main">
                  <a:graphicData uri="http://schemas.microsoft.com/office/word/2010/wordprocessingShape">
                    <wps:wsp>
                      <wps:cNvCnPr/>
                      <wps:spPr>
                        <a:xfrm flipH="1">
                          <a:off x="0" y="0"/>
                          <a:ext cx="148590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5BF22D" id="Прямая со стрелкой 17" o:spid="_x0000_s1026" type="#_x0000_t32" style="position:absolute;margin-left:132.3pt;margin-top:.7pt;width:117pt;height:36.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" strokecolor="black [3200]" strokeweight=".5pt">
                <v:stroke endarrow="block" joinstyle="miter"/>
              </v:shape>
            </w:pict>
          </mc:Fallback>
        </mc:AlternateContent>
      </w:r>
    </w:p>
    <w:p w:rsidR="000205D2" w:rsidRPr="000205D2" w:rsidRDefault="000205D2" w:rsidP="000205D2">
      <w:pPr>
        <w:spacing w:after="0" w:line="240" w:lineRule="auto"/>
        <w:jc w:val="center"/>
        <w:rPr>
          <w:rFonts w:ascii="Times New Roman" w:eastAsia="Arial Unicode MS" w:hAnsi="Times New Roman" w:cs="Times New Roman"/>
          <w:sz w:val="28"/>
          <w:szCs w:val="28"/>
        </w:rPr>
      </w:pPr>
      <w:r w:rsidRPr="000205D2">
        <w:rPr>
          <w:rFonts w:ascii="Times New Roman" w:eastAsia="Arial Unicode MS" w:hAnsi="Times New Roman" w:cs="Times New Roman"/>
          <w:noProof/>
          <w:sz w:val="28"/>
          <w:szCs w:val="28"/>
        </w:rPr>
        <mc:AlternateContent>
          <mc:Choice Requires="wps">
            <w:drawing>
              <wp:anchor distT="0" distB="0" distL="114300" distR="114300" simplePos="0" relativeHeight="251664384" behindDoc="0" locked="0" layoutInCell="1" allowOverlap="1" wp14:anchorId="6D35DE75" wp14:editId="46A41A67">
                <wp:simplePos x="0" y="0"/>
                <wp:positionH relativeFrom="column">
                  <wp:posOffset>4032885</wp:posOffset>
                </wp:positionH>
                <wp:positionV relativeFrom="paragraph">
                  <wp:posOffset>274320</wp:posOffset>
                </wp:positionV>
                <wp:extent cx="2152650" cy="25622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152650" cy="2562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5D2" w:rsidRPr="00D55816" w:rsidRDefault="000205D2" w:rsidP="000205D2">
                            <w:pPr>
                              <w:jc w:val="center"/>
                              <w:rPr>
                                <w:sz w:val="28"/>
                              </w:rPr>
                            </w:pPr>
                            <w:r w:rsidRPr="00D55816">
                              <w:rPr>
                                <w:rFonts w:ascii="Times New Roman" w:hAnsi="Times New Roman" w:cs="Times New Roman"/>
                                <w:sz w:val="28"/>
                              </w:rPr>
                              <w:t>Документы представлены не в полном объеме, в представленных документах имеются исправления, серьезные повреждения, не позволяющие однозначно истолковать их содержание; документы</w:t>
                            </w:r>
                            <w:r w:rsidRPr="00D55816">
                              <w:rPr>
                                <w:sz w:val="28"/>
                              </w:rPr>
                              <w:t xml:space="preserve"> </w:t>
                            </w:r>
                            <w:r w:rsidRPr="00D55816">
                              <w:rPr>
                                <w:rFonts w:ascii="Times New Roman" w:hAnsi="Times New Roman" w:cs="Times New Roman"/>
                                <w:sz w:val="28"/>
                              </w:rPr>
                              <w:t>выполнены не на русском языке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5DE75" id="Прямоугольник 9" o:spid="_x0000_s1027" style="position:absolute;left:0;text-align:left;margin-left:317.55pt;margin-top:21.6pt;width:169.5pt;height:20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" fillcolor="white [3201]" strokecolor="black [3213]" strokeweight="1pt">
                <v:textbox>
                  <w:txbxContent>
                    <w:p w:rsidR="000205D2" w:rsidRPr="00D55816" w:rsidRDefault="000205D2" w:rsidP="000205D2">
                      <w:pPr>
                        <w:jc w:val="center"/>
                        <w:rPr>
                          <w:sz w:val="28"/>
                        </w:rPr>
                      </w:pPr>
                      <w:r w:rsidRPr="00D55816">
                        <w:rPr>
                          <w:rFonts w:ascii="Times New Roman" w:hAnsi="Times New Roman" w:cs="Times New Roman"/>
                          <w:sz w:val="28"/>
                        </w:rPr>
                        <w:t>Документы представлены не в полном объеме, в представленных документах имеются исправления, серьезные повреждения, не позволяющие однозначно истолковать их содержание; документы</w:t>
                      </w:r>
                      <w:r w:rsidRPr="00D55816">
                        <w:rPr>
                          <w:sz w:val="28"/>
                        </w:rPr>
                        <w:t xml:space="preserve"> </w:t>
                      </w:r>
                      <w:r w:rsidRPr="00D55816">
                        <w:rPr>
                          <w:rFonts w:ascii="Times New Roman" w:hAnsi="Times New Roman" w:cs="Times New Roman"/>
                          <w:sz w:val="28"/>
                        </w:rPr>
                        <w:t>выполнены не на русском языке</w:t>
                      </w:r>
                    </w:p>
                  </w:txbxContent>
                </v:textbox>
              </v:rect>
            </w:pict>
          </mc:Fallback>
        </mc:AlternateContent>
      </w:r>
      <w:r w:rsidRPr="000205D2">
        <w:rPr>
          <w:rFonts w:ascii="Times New Roman" w:eastAsia="Arial Unicode MS" w:hAnsi="Times New Roman" w:cs="Times New Roman"/>
          <w:noProof/>
          <w:sz w:val="28"/>
          <w:szCs w:val="28"/>
        </w:rPr>
        <mc:AlternateContent>
          <mc:Choice Requires="wps">
            <w:drawing>
              <wp:anchor distT="0" distB="0" distL="114300" distR="114300" simplePos="0" relativeHeight="251663360" behindDoc="0" locked="0" layoutInCell="1" allowOverlap="1" wp14:anchorId="2095AA7A" wp14:editId="28B9C19F">
                <wp:simplePos x="0" y="0"/>
                <wp:positionH relativeFrom="column">
                  <wp:posOffset>70485</wp:posOffset>
                </wp:positionH>
                <wp:positionV relativeFrom="paragraph">
                  <wp:posOffset>284480</wp:posOffset>
                </wp:positionV>
                <wp:extent cx="1971675" cy="1381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971675"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5D2" w:rsidRPr="00D55816" w:rsidRDefault="000205D2" w:rsidP="000205D2">
                            <w:pPr>
                              <w:jc w:val="center"/>
                              <w:rPr>
                                <w:rFonts w:ascii="Times New Roman" w:hAnsi="Times New Roman" w:cs="Times New Roman"/>
                                <w:sz w:val="28"/>
                              </w:rPr>
                            </w:pPr>
                            <w:r w:rsidRPr="00D55816">
                              <w:rPr>
                                <w:rFonts w:ascii="Times New Roman" w:hAnsi="Times New Roman" w:cs="Times New Roman"/>
                                <w:sz w:val="28"/>
                              </w:rPr>
                              <w:t>Документы представлены в полном объеме и надлежаще оформлены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5AA7A" id="Прямоугольник 7" o:spid="_x0000_s1028" style="position:absolute;left:0;text-align:left;margin-left:5.55pt;margin-top:22.4pt;width:155.25pt;height:10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" fillcolor="white [3201]" strokecolor="black [3213]" strokeweight="1pt">
                <v:textbox>
                  <w:txbxContent>
                    <w:p w:rsidR="000205D2" w:rsidRPr="00D55816" w:rsidRDefault="000205D2" w:rsidP="000205D2">
                      <w:pPr>
                        <w:jc w:val="center"/>
                        <w:rPr>
                          <w:rFonts w:ascii="Times New Roman" w:hAnsi="Times New Roman" w:cs="Times New Roman"/>
                          <w:sz w:val="28"/>
                        </w:rPr>
                      </w:pPr>
                      <w:r w:rsidRPr="00D55816">
                        <w:rPr>
                          <w:rFonts w:ascii="Times New Roman" w:hAnsi="Times New Roman" w:cs="Times New Roman"/>
                          <w:sz w:val="28"/>
                        </w:rPr>
                        <w:t>Документы представлены в полном объеме и надлежаще оформлены</w:t>
                      </w:r>
                    </w:p>
                  </w:txbxContent>
                </v:textbox>
              </v:rect>
            </w:pict>
          </mc:Fallback>
        </mc:AlternateContent>
      </w:r>
    </w:p>
    <w:p w:rsidR="000205D2" w:rsidRPr="000205D2" w:rsidRDefault="000205D2" w:rsidP="000205D2">
      <w:pPr>
        <w:spacing w:after="0" w:line="240" w:lineRule="auto"/>
        <w:jc w:val="center"/>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945A62F" wp14:editId="00054679">
                <wp:simplePos x="0" y="0"/>
                <wp:positionH relativeFrom="column">
                  <wp:posOffset>1003935</wp:posOffset>
                </wp:positionH>
                <wp:positionV relativeFrom="paragraph">
                  <wp:posOffset>229234</wp:posOffset>
                </wp:positionV>
                <wp:extent cx="19050" cy="1514475"/>
                <wp:effectExtent l="57150" t="0" r="571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19050" cy="1514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89FDB8" id="Прямая со стрелкой 19" o:spid="_x0000_s1026" type="#_x0000_t32" style="position:absolute;margin-left:79.05pt;margin-top:18.05pt;width:1.5pt;height:11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" strokecolor="black [3200]" strokeweight=".5pt">
                <v:stroke endarrow="block" joinstyle="miter"/>
              </v:shape>
            </w:pict>
          </mc:Fallback>
        </mc:AlternateContent>
      </w: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56D4AEC" wp14:editId="2CE03E11">
                <wp:simplePos x="0" y="0"/>
                <wp:positionH relativeFrom="column">
                  <wp:posOffset>5071110</wp:posOffset>
                </wp:positionH>
                <wp:positionV relativeFrom="paragraph">
                  <wp:posOffset>73660</wp:posOffset>
                </wp:positionV>
                <wp:extent cx="9525" cy="371475"/>
                <wp:effectExtent l="3810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CBAC9F" id="Прямая со стрелкой 20" o:spid="_x0000_s1026" type="#_x0000_t32" style="position:absolute;margin-left:399.3pt;margin-top:5.8pt;width:.75pt;height:2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" strokecolor="black [3200]" strokeweight=".5pt">
                <v:stroke endarrow="block" joinstyle="miter"/>
              </v:shape>
            </w:pict>
          </mc:Fallback>
        </mc:AlternateContent>
      </w: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1B9DCF5" wp14:editId="425E611F">
                <wp:simplePos x="0" y="0"/>
                <wp:positionH relativeFrom="column">
                  <wp:posOffset>99060</wp:posOffset>
                </wp:positionH>
                <wp:positionV relativeFrom="paragraph">
                  <wp:posOffset>150495</wp:posOffset>
                </wp:positionV>
                <wp:extent cx="1990725" cy="6858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19907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5D2" w:rsidRPr="00D55816" w:rsidRDefault="000205D2" w:rsidP="000205D2">
                            <w:pPr>
                              <w:jc w:val="center"/>
                              <w:rPr>
                                <w:rFonts w:ascii="Times New Roman" w:hAnsi="Times New Roman" w:cs="Times New Roman"/>
                                <w:sz w:val="28"/>
                                <w:szCs w:val="28"/>
                              </w:rPr>
                            </w:pPr>
                            <w:r w:rsidRPr="00D55816">
                              <w:rPr>
                                <w:rFonts w:ascii="Times New Roman" w:hAnsi="Times New Roman" w:cs="Times New Roman"/>
                                <w:sz w:val="28"/>
                                <w:szCs w:val="28"/>
                              </w:rPr>
                              <w:t>Выдача муниципальной услуги обратившемуся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B9DCF5" id="Прямоугольник 16" o:spid="_x0000_s1029" style="position:absolute;margin-left:7.8pt;margin-top:11.85pt;width:156.75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" fillcolor="white [3201]" strokecolor="black [3213]" strokeweight="1pt">
                <v:textbox>
                  <w:txbxContent>
                    <w:p w:rsidR="000205D2" w:rsidRPr="00D55816" w:rsidRDefault="000205D2" w:rsidP="000205D2">
                      <w:pPr>
                        <w:jc w:val="center"/>
                        <w:rPr>
                          <w:rFonts w:ascii="Times New Roman" w:hAnsi="Times New Roman" w:cs="Times New Roman"/>
                          <w:sz w:val="28"/>
                          <w:szCs w:val="28"/>
                        </w:rPr>
                      </w:pPr>
                      <w:r w:rsidRPr="00D55816">
                        <w:rPr>
                          <w:rFonts w:ascii="Times New Roman" w:hAnsi="Times New Roman" w:cs="Times New Roman"/>
                          <w:sz w:val="28"/>
                          <w:szCs w:val="28"/>
                        </w:rPr>
                        <w:t>Выдача муниципальной услуги обратившемуся</w:t>
                      </w:r>
                    </w:p>
                  </w:txbxContent>
                </v:textbox>
              </v:rect>
            </w:pict>
          </mc:Fallback>
        </mc:AlternateContent>
      </w:r>
      <w:r w:rsidRPr="000205D2">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9C0ABFE" wp14:editId="2F92FEEC">
                <wp:simplePos x="0" y="0"/>
                <wp:positionH relativeFrom="column">
                  <wp:posOffset>4070985</wp:posOffset>
                </wp:positionH>
                <wp:positionV relativeFrom="paragraph">
                  <wp:posOffset>150495</wp:posOffset>
                </wp:positionV>
                <wp:extent cx="2143125" cy="5810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1431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5D2" w:rsidRPr="00D55816" w:rsidRDefault="000205D2" w:rsidP="000205D2">
                            <w:pPr>
                              <w:jc w:val="center"/>
                              <w:rPr>
                                <w:rFonts w:ascii="Times New Roman" w:hAnsi="Times New Roman" w:cs="Times New Roman"/>
                                <w:sz w:val="28"/>
                                <w:szCs w:val="28"/>
                              </w:rPr>
                            </w:pPr>
                            <w:r w:rsidRPr="00D55816">
                              <w:rPr>
                                <w:rFonts w:ascii="Times New Roman" w:hAnsi="Times New Roman" w:cs="Times New Roman"/>
                                <w:sz w:val="28"/>
                                <w:szCs w:val="28"/>
                              </w:rPr>
                              <w:t>Отказ в выдаче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0ABFE" id="Прямоугольник 13" o:spid="_x0000_s1030" style="position:absolute;margin-left:320.55pt;margin-top:11.85pt;width:168.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" fillcolor="white [3201]" strokecolor="black [3213]" strokeweight="1pt">
                <v:textbox>
                  <w:txbxContent>
                    <w:p w:rsidR="000205D2" w:rsidRPr="00D55816" w:rsidRDefault="000205D2" w:rsidP="000205D2">
                      <w:pPr>
                        <w:jc w:val="center"/>
                        <w:rPr>
                          <w:rFonts w:ascii="Times New Roman" w:hAnsi="Times New Roman" w:cs="Times New Roman"/>
                          <w:sz w:val="28"/>
                          <w:szCs w:val="28"/>
                        </w:rPr>
                      </w:pPr>
                      <w:r w:rsidRPr="00D55816">
                        <w:rPr>
                          <w:rFonts w:ascii="Times New Roman" w:hAnsi="Times New Roman" w:cs="Times New Roman"/>
                          <w:sz w:val="28"/>
                          <w:szCs w:val="28"/>
                        </w:rPr>
                        <w:t>Отказ в выдаче муниципальной услуги</w:t>
                      </w:r>
                    </w:p>
                  </w:txbxContent>
                </v:textbox>
              </v:rect>
            </w:pict>
          </mc:Fallback>
        </mc:AlternateContent>
      </w: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tabs>
          <w:tab w:val="left" w:pos="7950"/>
        </w:tabs>
        <w:spacing w:after="0"/>
        <w:jc w:val="center"/>
        <w:rPr>
          <w:rFonts w:ascii="Times New Roman" w:hAnsi="Times New Roman" w:cs="Times New Roman"/>
          <w:sz w:val="28"/>
          <w:szCs w:val="28"/>
        </w:rPr>
      </w:pPr>
      <w:r w:rsidRPr="000205D2">
        <w:rPr>
          <w:rFonts w:ascii="Times New Roman" w:hAnsi="Times New Roman" w:cs="Times New Roman"/>
          <w:sz w:val="28"/>
          <w:szCs w:val="28"/>
        </w:rPr>
        <w:t>Оказание муниципальной услуги завершено</w:t>
      </w:r>
    </w:p>
    <w:p w:rsidR="000205D2" w:rsidRPr="000205D2" w:rsidRDefault="000205D2" w:rsidP="000205D2">
      <w:pPr>
        <w:spacing w:after="0"/>
        <w:ind w:firstLine="709"/>
        <w:jc w:val="right"/>
        <w:rPr>
          <w:rFonts w:ascii="Times New Roman" w:eastAsia="Times New Roman" w:hAnsi="Times New Roman" w:cs="Times New Roman"/>
          <w:sz w:val="28"/>
          <w:szCs w:val="28"/>
        </w:rPr>
      </w:pPr>
      <w:r w:rsidRPr="000205D2">
        <w:rPr>
          <w:rFonts w:ascii="Times New Roman" w:eastAsia="Times New Roman" w:hAnsi="Times New Roman" w:cs="Times New Roman"/>
          <w:sz w:val="28"/>
          <w:szCs w:val="28"/>
        </w:rPr>
        <w:t xml:space="preserve">Приложение № 4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lastRenderedPageBreak/>
        <w:t>к</w:t>
      </w:r>
      <w:proofErr w:type="gramEnd"/>
      <w:r w:rsidRPr="000205D2">
        <w:rPr>
          <w:rFonts w:ascii="Times New Roman" w:eastAsia="Times New Roman" w:hAnsi="Times New Roman" w:cs="Times New Roman"/>
          <w:sz w:val="28"/>
          <w:szCs w:val="28"/>
        </w:rPr>
        <w:t xml:space="preserve"> административному регламенту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предоставления</w:t>
      </w:r>
      <w:proofErr w:type="gramEnd"/>
      <w:r w:rsidRPr="000205D2">
        <w:rPr>
          <w:rFonts w:ascii="Times New Roman" w:eastAsia="Times New Roman" w:hAnsi="Times New Roman" w:cs="Times New Roman"/>
          <w:sz w:val="28"/>
          <w:szCs w:val="28"/>
        </w:rPr>
        <w:t xml:space="preserve"> муниципальной услуги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по</w:t>
      </w:r>
      <w:proofErr w:type="gramEnd"/>
      <w:r w:rsidRPr="000205D2">
        <w:rPr>
          <w:rFonts w:ascii="Times New Roman" w:eastAsia="Times New Roman" w:hAnsi="Times New Roman" w:cs="Times New Roman"/>
          <w:sz w:val="28"/>
          <w:szCs w:val="28"/>
        </w:rPr>
        <w:t xml:space="preserve"> выдаче заключения о выделении места </w:t>
      </w:r>
    </w:p>
    <w:p w:rsidR="000205D2" w:rsidRPr="000205D2" w:rsidRDefault="000205D2" w:rsidP="000205D2">
      <w:pPr>
        <w:spacing w:after="0"/>
        <w:ind w:firstLine="709"/>
        <w:jc w:val="right"/>
        <w:rPr>
          <w:rFonts w:ascii="Times New Roman" w:eastAsia="Times New Roman" w:hAnsi="Times New Roman" w:cs="Times New Roman"/>
          <w:sz w:val="28"/>
          <w:szCs w:val="28"/>
        </w:rPr>
      </w:pPr>
      <w:r w:rsidRPr="000205D2">
        <w:rPr>
          <w:rFonts w:ascii="Times New Roman" w:eastAsia="Times New Roman" w:hAnsi="Times New Roman" w:cs="Times New Roman"/>
          <w:sz w:val="28"/>
          <w:szCs w:val="28"/>
        </w:rPr>
        <w:t>(</w:t>
      </w:r>
      <w:proofErr w:type="gramStart"/>
      <w:r w:rsidRPr="000205D2">
        <w:rPr>
          <w:rFonts w:ascii="Times New Roman" w:eastAsia="Times New Roman" w:hAnsi="Times New Roman" w:cs="Times New Roman"/>
          <w:sz w:val="28"/>
          <w:szCs w:val="28"/>
        </w:rPr>
        <w:t>земельного</w:t>
      </w:r>
      <w:proofErr w:type="gramEnd"/>
      <w:r w:rsidRPr="000205D2">
        <w:rPr>
          <w:rFonts w:ascii="Times New Roman" w:eastAsia="Times New Roman" w:hAnsi="Times New Roman" w:cs="Times New Roman"/>
          <w:sz w:val="28"/>
          <w:szCs w:val="28"/>
        </w:rPr>
        <w:t xml:space="preserve"> участка) для погребения умершего,</w:t>
      </w:r>
    </w:p>
    <w:p w:rsidR="000205D2" w:rsidRPr="000205D2" w:rsidRDefault="000205D2" w:rsidP="000205D2">
      <w:pPr>
        <w:spacing w:after="0"/>
        <w:jc w:val="right"/>
        <w:rPr>
          <w:rFonts w:ascii="Times New Roman" w:hAnsi="Times New Roman" w:cs="Times New Roman"/>
          <w:sz w:val="28"/>
          <w:szCs w:val="28"/>
        </w:rPr>
      </w:pPr>
      <w:proofErr w:type="gramStart"/>
      <w:r w:rsidRPr="000205D2">
        <w:rPr>
          <w:rFonts w:ascii="Times New Roman" w:hAnsi="Times New Roman" w:cs="Times New Roman"/>
          <w:sz w:val="28"/>
          <w:szCs w:val="28"/>
        </w:rPr>
        <w:t>выдаче</w:t>
      </w:r>
      <w:proofErr w:type="gramEnd"/>
      <w:r w:rsidRPr="000205D2">
        <w:rPr>
          <w:rFonts w:ascii="Times New Roman" w:hAnsi="Times New Roman" w:cs="Times New Roman"/>
          <w:sz w:val="28"/>
          <w:szCs w:val="28"/>
        </w:rPr>
        <w:t xml:space="preserve"> паспорта захоронения</w:t>
      </w: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jc w:val="center"/>
        <w:rPr>
          <w:rFonts w:ascii="Times New Roman" w:hAnsi="Times New Roman" w:cs="Times New Roman"/>
          <w:sz w:val="28"/>
          <w:szCs w:val="28"/>
        </w:rPr>
      </w:pPr>
      <w:r w:rsidRPr="000205D2">
        <w:rPr>
          <w:rFonts w:ascii="Times New Roman" w:hAnsi="Times New Roman" w:cs="Times New Roman"/>
          <w:sz w:val="28"/>
          <w:szCs w:val="28"/>
        </w:rPr>
        <w:t>ЗАКЛЮЧЕНИЕ №__________</w:t>
      </w:r>
    </w:p>
    <w:p w:rsidR="000205D2" w:rsidRPr="000205D2" w:rsidRDefault="000205D2" w:rsidP="000205D2">
      <w:pPr>
        <w:spacing w:after="0"/>
        <w:jc w:val="center"/>
        <w:rPr>
          <w:rFonts w:ascii="Times New Roman" w:hAnsi="Times New Roman" w:cs="Times New Roman"/>
          <w:sz w:val="28"/>
          <w:szCs w:val="28"/>
        </w:rPr>
      </w:pPr>
      <w:r w:rsidRPr="000205D2">
        <w:rPr>
          <w:rFonts w:ascii="Times New Roman" w:hAnsi="Times New Roman" w:cs="Times New Roman"/>
          <w:sz w:val="28"/>
          <w:szCs w:val="28"/>
        </w:rPr>
        <w:t>О выделении места (земельного участка) для погребения умершего</w:t>
      </w:r>
    </w:p>
    <w:p w:rsidR="000205D2" w:rsidRPr="000205D2" w:rsidRDefault="000205D2" w:rsidP="000205D2">
      <w:pPr>
        <w:spacing w:after="0"/>
        <w:jc w:val="center"/>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 xml:space="preserve">г. Нерехта                                                                              </w:t>
      </w:r>
      <w:proofErr w:type="gramStart"/>
      <w:r w:rsidRPr="000205D2">
        <w:rPr>
          <w:rFonts w:ascii="Times New Roman" w:hAnsi="Times New Roman" w:cs="Times New Roman"/>
          <w:sz w:val="28"/>
          <w:szCs w:val="28"/>
        </w:rPr>
        <w:t xml:space="preserve">   «</w:t>
      </w:r>
      <w:proofErr w:type="gramEnd"/>
      <w:r w:rsidRPr="000205D2">
        <w:rPr>
          <w:rFonts w:ascii="Times New Roman" w:hAnsi="Times New Roman" w:cs="Times New Roman"/>
          <w:sz w:val="28"/>
          <w:szCs w:val="28"/>
        </w:rPr>
        <w:t>____»__________20__г.</w:t>
      </w: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На основании:</w:t>
      </w:r>
    </w:p>
    <w:p w:rsidR="000205D2" w:rsidRPr="000205D2" w:rsidRDefault="000205D2" w:rsidP="000205D2">
      <w:pPr>
        <w:pStyle w:val="a3"/>
        <w:widowControl w:val="0"/>
        <w:numPr>
          <w:ilvl w:val="0"/>
          <w:numId w:val="49"/>
        </w:num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Обращения от «___» ________20__г. __________________________________</w:t>
      </w: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 xml:space="preserve">                                                                                                            (ФИО лица, ответственного за захоронение)</w:t>
      </w:r>
    </w:p>
    <w:p w:rsidR="000205D2" w:rsidRPr="000205D2" w:rsidRDefault="000205D2" w:rsidP="000205D2">
      <w:pPr>
        <w:pStyle w:val="a3"/>
        <w:widowControl w:val="0"/>
        <w:numPr>
          <w:ilvl w:val="0"/>
          <w:numId w:val="49"/>
        </w:numPr>
        <w:spacing w:after="0" w:line="240" w:lineRule="auto"/>
        <w:rPr>
          <w:rFonts w:ascii="Times New Roman" w:hAnsi="Times New Roman" w:cs="Times New Roman"/>
          <w:sz w:val="28"/>
          <w:szCs w:val="28"/>
        </w:rPr>
      </w:pPr>
      <w:r w:rsidRPr="000205D2">
        <w:rPr>
          <w:rFonts w:ascii="Times New Roman" w:hAnsi="Times New Roman" w:cs="Times New Roman"/>
          <w:sz w:val="28"/>
          <w:szCs w:val="28"/>
        </w:rPr>
        <w:t>Свидетельства о смерти №____ от «____» ________________ 20___г.</w:t>
      </w:r>
    </w:p>
    <w:p w:rsidR="000205D2" w:rsidRPr="000205D2" w:rsidRDefault="000205D2" w:rsidP="000205D2">
      <w:pPr>
        <w:pStyle w:val="a3"/>
        <w:spacing w:after="0"/>
        <w:rPr>
          <w:rFonts w:ascii="Times New Roman" w:hAnsi="Times New Roman" w:cs="Times New Roman"/>
          <w:sz w:val="28"/>
          <w:szCs w:val="28"/>
        </w:rPr>
      </w:pPr>
      <w:r w:rsidRPr="000205D2">
        <w:rPr>
          <w:rFonts w:ascii="Times New Roman" w:hAnsi="Times New Roman" w:cs="Times New Roman"/>
          <w:sz w:val="28"/>
          <w:szCs w:val="28"/>
        </w:rPr>
        <w:t>_________________________________________________________________</w:t>
      </w:r>
    </w:p>
    <w:p w:rsidR="000205D2" w:rsidRPr="000205D2" w:rsidRDefault="000205D2" w:rsidP="000205D2">
      <w:pPr>
        <w:pStyle w:val="a3"/>
        <w:spacing w:after="0"/>
        <w:jc w:val="center"/>
        <w:rPr>
          <w:rFonts w:ascii="Times New Roman" w:hAnsi="Times New Roman" w:cs="Times New Roman"/>
          <w:sz w:val="28"/>
          <w:szCs w:val="28"/>
        </w:rPr>
      </w:pPr>
      <w:r w:rsidRPr="000205D2">
        <w:rPr>
          <w:rFonts w:ascii="Times New Roman" w:hAnsi="Times New Roman" w:cs="Times New Roman"/>
          <w:sz w:val="28"/>
          <w:szCs w:val="28"/>
        </w:rPr>
        <w:t>(ФИО умершего)</w:t>
      </w:r>
    </w:p>
    <w:p w:rsidR="000205D2" w:rsidRPr="000205D2" w:rsidRDefault="000205D2" w:rsidP="000205D2">
      <w:pPr>
        <w:spacing w:after="0"/>
        <w:jc w:val="both"/>
        <w:rPr>
          <w:rFonts w:ascii="Times New Roman" w:hAnsi="Times New Roman" w:cs="Times New Roman"/>
          <w:sz w:val="28"/>
          <w:szCs w:val="28"/>
        </w:rPr>
      </w:pPr>
      <w:r w:rsidRPr="000205D2">
        <w:rPr>
          <w:rFonts w:ascii="Times New Roman" w:hAnsi="Times New Roman" w:cs="Times New Roman"/>
          <w:sz w:val="28"/>
          <w:szCs w:val="28"/>
        </w:rPr>
        <w:tab/>
        <w:t>РАЗРЕШАЮ   осуществить:</w:t>
      </w:r>
    </w:p>
    <w:p w:rsidR="000205D2" w:rsidRPr="000205D2" w:rsidRDefault="000205D2" w:rsidP="000205D2">
      <w:pPr>
        <w:spacing w:after="0"/>
        <w:jc w:val="both"/>
        <w:rPr>
          <w:rFonts w:ascii="Times New Roman" w:hAnsi="Times New Roman" w:cs="Times New Roman"/>
          <w:sz w:val="28"/>
          <w:szCs w:val="28"/>
        </w:rPr>
      </w:pPr>
    </w:p>
    <w:p w:rsidR="000205D2" w:rsidRPr="000205D2" w:rsidRDefault="000205D2" w:rsidP="000205D2">
      <w:pPr>
        <w:spacing w:after="0"/>
        <w:jc w:val="both"/>
        <w:rPr>
          <w:rFonts w:ascii="Times New Roman" w:hAnsi="Times New Roman" w:cs="Times New Roman"/>
          <w:sz w:val="28"/>
          <w:szCs w:val="28"/>
        </w:rPr>
      </w:pPr>
      <w:r w:rsidRPr="000205D2">
        <w:rPr>
          <w:rFonts w:ascii="Times New Roman" w:hAnsi="Times New Roman" w:cs="Times New Roman"/>
          <w:sz w:val="28"/>
          <w:szCs w:val="28"/>
        </w:rPr>
        <w:t xml:space="preserve">Самостоятельную копку могилы на территории </w:t>
      </w:r>
    </w:p>
    <w:p w:rsidR="000205D2" w:rsidRPr="000205D2" w:rsidRDefault="000205D2" w:rsidP="000205D2">
      <w:pPr>
        <w:spacing w:after="0"/>
        <w:jc w:val="both"/>
        <w:rPr>
          <w:rFonts w:ascii="Times New Roman" w:hAnsi="Times New Roman" w:cs="Times New Roman"/>
          <w:sz w:val="28"/>
          <w:szCs w:val="28"/>
        </w:rPr>
      </w:pPr>
    </w:p>
    <w:p w:rsidR="000205D2" w:rsidRPr="000205D2" w:rsidRDefault="000205D2" w:rsidP="000205D2">
      <w:pPr>
        <w:spacing w:after="0"/>
        <w:jc w:val="both"/>
        <w:rPr>
          <w:rFonts w:ascii="Times New Roman" w:hAnsi="Times New Roman" w:cs="Times New Roman"/>
          <w:sz w:val="28"/>
          <w:szCs w:val="28"/>
        </w:rPr>
      </w:pPr>
      <w:r w:rsidRPr="000205D2">
        <w:rPr>
          <w:rFonts w:ascii="Times New Roman" w:hAnsi="Times New Roman" w:cs="Times New Roman"/>
          <w:sz w:val="28"/>
          <w:szCs w:val="28"/>
        </w:rPr>
        <w:t>Самостоятельную копку могилы на территории ___________________кладбища в секторе №________ могила №__________</w:t>
      </w:r>
    </w:p>
    <w:p w:rsidR="000205D2" w:rsidRPr="000205D2" w:rsidRDefault="000205D2" w:rsidP="000205D2">
      <w:pPr>
        <w:spacing w:after="0"/>
        <w:jc w:val="both"/>
        <w:rPr>
          <w:rFonts w:ascii="Times New Roman" w:hAnsi="Times New Roman" w:cs="Times New Roman"/>
          <w:sz w:val="28"/>
          <w:szCs w:val="28"/>
        </w:rPr>
      </w:pPr>
      <w:r w:rsidRPr="000205D2">
        <w:rPr>
          <w:rFonts w:ascii="Times New Roman" w:hAnsi="Times New Roman" w:cs="Times New Roman"/>
          <w:sz w:val="28"/>
          <w:szCs w:val="28"/>
        </w:rPr>
        <w:t>_____________________________________________________________________</w:t>
      </w:r>
    </w:p>
    <w:p w:rsidR="000205D2" w:rsidRPr="000205D2" w:rsidRDefault="000205D2" w:rsidP="000205D2">
      <w:pPr>
        <w:spacing w:after="0"/>
        <w:jc w:val="center"/>
        <w:rPr>
          <w:rFonts w:ascii="Times New Roman" w:hAnsi="Times New Roman" w:cs="Times New Roman"/>
          <w:sz w:val="28"/>
          <w:szCs w:val="28"/>
        </w:rPr>
      </w:pPr>
      <w:r w:rsidRPr="000205D2">
        <w:rPr>
          <w:rFonts w:ascii="Times New Roman" w:hAnsi="Times New Roman" w:cs="Times New Roman"/>
          <w:sz w:val="28"/>
          <w:szCs w:val="28"/>
        </w:rPr>
        <w:t>(ФИО лица, ответственного за копку могилы)</w:t>
      </w:r>
    </w:p>
    <w:p w:rsidR="000205D2" w:rsidRPr="000205D2" w:rsidRDefault="000205D2" w:rsidP="000205D2">
      <w:pPr>
        <w:spacing w:after="0"/>
        <w:jc w:val="center"/>
        <w:rPr>
          <w:rFonts w:ascii="Times New Roman" w:hAnsi="Times New Roman" w:cs="Times New Roman"/>
          <w:sz w:val="28"/>
          <w:szCs w:val="28"/>
        </w:rPr>
      </w:pPr>
    </w:p>
    <w:p w:rsidR="000205D2" w:rsidRPr="000205D2" w:rsidRDefault="000205D2" w:rsidP="000205D2">
      <w:pPr>
        <w:spacing w:after="0"/>
        <w:jc w:val="both"/>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Инструктаж по технике безопасности пройден ___________________/___________________</w:t>
      </w: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 xml:space="preserve">                                                                                                       (ФИО, подпись)  </w:t>
      </w:r>
    </w:p>
    <w:p w:rsidR="000205D2" w:rsidRPr="000205D2" w:rsidRDefault="000205D2" w:rsidP="000205D2">
      <w:pPr>
        <w:spacing w:after="0"/>
        <w:jc w:val="both"/>
        <w:rPr>
          <w:rFonts w:ascii="Times New Roman" w:hAnsi="Times New Roman" w:cs="Times New Roman"/>
          <w:sz w:val="28"/>
          <w:szCs w:val="28"/>
        </w:rPr>
      </w:pPr>
    </w:p>
    <w:p w:rsidR="000205D2" w:rsidRPr="000205D2" w:rsidRDefault="000205D2" w:rsidP="000205D2">
      <w:pPr>
        <w:spacing w:after="0"/>
        <w:jc w:val="both"/>
        <w:rPr>
          <w:rFonts w:ascii="Times New Roman" w:hAnsi="Times New Roman" w:cs="Times New Roman"/>
          <w:sz w:val="28"/>
          <w:szCs w:val="28"/>
        </w:rPr>
      </w:pPr>
      <w:r w:rsidRPr="000205D2">
        <w:rPr>
          <w:rFonts w:ascii="Times New Roman" w:hAnsi="Times New Roman" w:cs="Times New Roman"/>
          <w:sz w:val="28"/>
          <w:szCs w:val="28"/>
        </w:rPr>
        <w:t>Работы принял:</w:t>
      </w: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Специалист МКУ «Управление в сфере муниципальных услуг» _____________/__________</w:t>
      </w:r>
    </w:p>
    <w:p w:rsidR="000205D2" w:rsidRPr="000205D2" w:rsidRDefault="000205D2" w:rsidP="000205D2">
      <w:pPr>
        <w:tabs>
          <w:tab w:val="left" w:pos="5550"/>
          <w:tab w:val="left" w:pos="6870"/>
        </w:tabs>
        <w:spacing w:after="0"/>
        <w:rPr>
          <w:rFonts w:ascii="Times New Roman" w:hAnsi="Times New Roman" w:cs="Times New Roman"/>
          <w:sz w:val="28"/>
          <w:szCs w:val="28"/>
        </w:rPr>
      </w:pPr>
      <w:r w:rsidRPr="000205D2">
        <w:rPr>
          <w:rFonts w:ascii="Times New Roman" w:hAnsi="Times New Roman" w:cs="Times New Roman"/>
          <w:sz w:val="28"/>
          <w:szCs w:val="28"/>
        </w:rPr>
        <w:t xml:space="preserve">                                                </w:t>
      </w:r>
      <w:r w:rsidRPr="000205D2">
        <w:rPr>
          <w:rFonts w:ascii="Times New Roman" w:hAnsi="Times New Roman" w:cs="Times New Roman"/>
          <w:sz w:val="28"/>
          <w:szCs w:val="28"/>
        </w:rPr>
        <w:tab/>
      </w:r>
      <w:proofErr w:type="spellStart"/>
      <w:r w:rsidRPr="000205D2">
        <w:rPr>
          <w:rFonts w:ascii="Times New Roman" w:hAnsi="Times New Roman" w:cs="Times New Roman"/>
          <w:sz w:val="28"/>
          <w:szCs w:val="28"/>
        </w:rPr>
        <w:t>м.п</w:t>
      </w:r>
      <w:proofErr w:type="spellEnd"/>
      <w:r w:rsidRPr="000205D2">
        <w:rPr>
          <w:rFonts w:ascii="Times New Roman" w:hAnsi="Times New Roman" w:cs="Times New Roman"/>
          <w:sz w:val="28"/>
          <w:szCs w:val="28"/>
        </w:rPr>
        <w:t>.</w:t>
      </w:r>
      <w:r w:rsidRPr="000205D2">
        <w:rPr>
          <w:rFonts w:ascii="Times New Roman" w:hAnsi="Times New Roman" w:cs="Times New Roman"/>
          <w:sz w:val="28"/>
          <w:szCs w:val="28"/>
        </w:rPr>
        <w:tab/>
        <w:t xml:space="preserve">(ФИО, подпись)     </w:t>
      </w:r>
    </w:p>
    <w:p w:rsidR="000205D2" w:rsidRPr="000205D2" w:rsidRDefault="000205D2" w:rsidP="000205D2">
      <w:pPr>
        <w:tabs>
          <w:tab w:val="left" w:pos="5550"/>
          <w:tab w:val="left" w:pos="6870"/>
        </w:tabs>
        <w:spacing w:after="0"/>
        <w:rPr>
          <w:rFonts w:ascii="Times New Roman" w:hAnsi="Times New Roman" w:cs="Times New Roman"/>
          <w:sz w:val="28"/>
          <w:szCs w:val="28"/>
        </w:rPr>
      </w:pPr>
    </w:p>
    <w:p w:rsidR="000205D2" w:rsidRPr="000205D2" w:rsidRDefault="000205D2" w:rsidP="000205D2">
      <w:pPr>
        <w:tabs>
          <w:tab w:val="left" w:pos="5550"/>
          <w:tab w:val="left" w:pos="6870"/>
        </w:tabs>
        <w:spacing w:after="0"/>
        <w:jc w:val="both"/>
        <w:rPr>
          <w:rFonts w:ascii="Times New Roman" w:hAnsi="Times New Roman" w:cs="Times New Roman"/>
          <w:sz w:val="28"/>
          <w:szCs w:val="28"/>
        </w:rPr>
      </w:pPr>
    </w:p>
    <w:p w:rsidR="000205D2" w:rsidRPr="000205D2" w:rsidRDefault="000205D2" w:rsidP="000205D2">
      <w:pPr>
        <w:tabs>
          <w:tab w:val="left" w:pos="5550"/>
          <w:tab w:val="left" w:pos="6870"/>
        </w:tabs>
        <w:spacing w:after="0"/>
        <w:jc w:val="center"/>
        <w:rPr>
          <w:rFonts w:ascii="Times New Roman" w:hAnsi="Times New Roman" w:cs="Times New Roman"/>
          <w:sz w:val="28"/>
          <w:szCs w:val="28"/>
        </w:rPr>
      </w:pPr>
      <w:r w:rsidRPr="000205D2">
        <w:rPr>
          <w:rFonts w:ascii="Times New Roman" w:hAnsi="Times New Roman" w:cs="Times New Roman"/>
          <w:sz w:val="28"/>
          <w:szCs w:val="28"/>
        </w:rPr>
        <w:t>ЗАКЛЮЧЕНИЕ№____________</w:t>
      </w:r>
    </w:p>
    <w:p w:rsidR="000205D2" w:rsidRPr="000205D2" w:rsidRDefault="000205D2" w:rsidP="000205D2">
      <w:pPr>
        <w:tabs>
          <w:tab w:val="left" w:pos="5550"/>
          <w:tab w:val="left" w:pos="6870"/>
        </w:tabs>
        <w:spacing w:after="0"/>
        <w:jc w:val="center"/>
        <w:rPr>
          <w:rFonts w:ascii="Times New Roman" w:hAnsi="Times New Roman" w:cs="Times New Roman"/>
          <w:sz w:val="28"/>
          <w:szCs w:val="28"/>
        </w:rPr>
      </w:pPr>
      <w:r w:rsidRPr="000205D2">
        <w:rPr>
          <w:rFonts w:ascii="Times New Roman" w:hAnsi="Times New Roman" w:cs="Times New Roman"/>
          <w:sz w:val="28"/>
          <w:szCs w:val="28"/>
        </w:rPr>
        <w:t xml:space="preserve">О выделении места (земельного участка) для погребения умершего </w:t>
      </w:r>
    </w:p>
    <w:p w:rsidR="000205D2" w:rsidRPr="000205D2" w:rsidRDefault="000205D2" w:rsidP="000205D2">
      <w:pPr>
        <w:tabs>
          <w:tab w:val="left" w:pos="5550"/>
          <w:tab w:val="left" w:pos="6870"/>
        </w:tabs>
        <w:spacing w:after="0"/>
        <w:jc w:val="center"/>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lastRenderedPageBreak/>
        <w:t xml:space="preserve">г. Нерехта                                                                              </w:t>
      </w:r>
      <w:proofErr w:type="gramStart"/>
      <w:r w:rsidRPr="000205D2">
        <w:rPr>
          <w:rFonts w:ascii="Times New Roman" w:hAnsi="Times New Roman" w:cs="Times New Roman"/>
          <w:sz w:val="28"/>
          <w:szCs w:val="28"/>
        </w:rPr>
        <w:t xml:space="preserve">   «</w:t>
      </w:r>
      <w:proofErr w:type="gramEnd"/>
      <w:r w:rsidRPr="000205D2">
        <w:rPr>
          <w:rFonts w:ascii="Times New Roman" w:hAnsi="Times New Roman" w:cs="Times New Roman"/>
          <w:sz w:val="28"/>
          <w:szCs w:val="28"/>
        </w:rPr>
        <w:t>____»__________20__г.</w:t>
      </w:r>
    </w:p>
    <w:p w:rsidR="000205D2" w:rsidRPr="000205D2" w:rsidRDefault="000205D2" w:rsidP="000205D2">
      <w:pPr>
        <w:spacing w:after="0"/>
        <w:rPr>
          <w:rFonts w:ascii="Times New Roman" w:hAnsi="Times New Roman" w:cs="Times New Roman"/>
          <w:sz w:val="28"/>
          <w:szCs w:val="28"/>
        </w:rPr>
      </w:pPr>
    </w:p>
    <w:p w:rsidR="000205D2" w:rsidRPr="000205D2" w:rsidRDefault="000205D2" w:rsidP="000205D2">
      <w:pPr>
        <w:spacing w:after="0"/>
        <w:rPr>
          <w:rFonts w:ascii="Times New Roman" w:hAnsi="Times New Roman" w:cs="Times New Roman"/>
          <w:sz w:val="28"/>
          <w:szCs w:val="28"/>
        </w:rPr>
      </w:pPr>
      <w:r w:rsidRPr="000205D2">
        <w:rPr>
          <w:rFonts w:ascii="Times New Roman" w:hAnsi="Times New Roman" w:cs="Times New Roman"/>
          <w:sz w:val="28"/>
          <w:szCs w:val="28"/>
        </w:rPr>
        <w:t>На основании:</w:t>
      </w:r>
    </w:p>
    <w:p w:rsidR="000205D2" w:rsidRPr="000205D2" w:rsidRDefault="000205D2" w:rsidP="000205D2">
      <w:pPr>
        <w:spacing w:after="0"/>
        <w:ind w:left="360"/>
        <w:jc w:val="both"/>
        <w:rPr>
          <w:rFonts w:ascii="Times New Roman" w:hAnsi="Times New Roman" w:cs="Times New Roman"/>
          <w:sz w:val="28"/>
          <w:szCs w:val="28"/>
        </w:rPr>
      </w:pPr>
      <w:r w:rsidRPr="000205D2">
        <w:rPr>
          <w:rFonts w:ascii="Times New Roman" w:hAnsi="Times New Roman" w:cs="Times New Roman"/>
          <w:sz w:val="28"/>
          <w:szCs w:val="28"/>
        </w:rPr>
        <w:t>1.Обращения от «__» ________20__г. __________________________________</w:t>
      </w:r>
    </w:p>
    <w:p w:rsidR="000205D2" w:rsidRPr="000205D2" w:rsidRDefault="000205D2" w:rsidP="000205D2">
      <w:pPr>
        <w:spacing w:after="0"/>
        <w:rPr>
          <w:rFonts w:ascii="Times New Roman" w:hAnsi="Times New Roman" w:cs="Times New Roman"/>
          <w:sz w:val="24"/>
          <w:szCs w:val="24"/>
        </w:rPr>
      </w:pPr>
      <w:r w:rsidRPr="000205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5D2">
        <w:rPr>
          <w:rFonts w:ascii="Times New Roman" w:hAnsi="Times New Roman" w:cs="Times New Roman"/>
          <w:sz w:val="28"/>
          <w:szCs w:val="28"/>
        </w:rPr>
        <w:t xml:space="preserve">  </w:t>
      </w:r>
      <w:r w:rsidRPr="000205D2">
        <w:rPr>
          <w:rFonts w:ascii="Times New Roman" w:hAnsi="Times New Roman" w:cs="Times New Roman"/>
          <w:sz w:val="24"/>
          <w:szCs w:val="24"/>
        </w:rPr>
        <w:t>(ФИО лица, ответственного за захоронение)</w:t>
      </w:r>
    </w:p>
    <w:p w:rsidR="000205D2" w:rsidRPr="000205D2" w:rsidRDefault="000205D2" w:rsidP="000205D2">
      <w:pPr>
        <w:spacing w:after="0"/>
        <w:ind w:left="360"/>
        <w:rPr>
          <w:rFonts w:ascii="Times New Roman" w:hAnsi="Times New Roman" w:cs="Times New Roman"/>
          <w:sz w:val="28"/>
          <w:szCs w:val="28"/>
        </w:rPr>
      </w:pPr>
      <w:r w:rsidRPr="000205D2">
        <w:rPr>
          <w:rFonts w:ascii="Times New Roman" w:hAnsi="Times New Roman" w:cs="Times New Roman"/>
          <w:sz w:val="28"/>
          <w:szCs w:val="28"/>
        </w:rPr>
        <w:t>2.Свидетельства о смерти №____ от «____» ________________ 20___г.</w:t>
      </w:r>
    </w:p>
    <w:p w:rsidR="000205D2" w:rsidRPr="000205D2" w:rsidRDefault="000205D2" w:rsidP="000205D2">
      <w:pPr>
        <w:tabs>
          <w:tab w:val="left" w:pos="5550"/>
          <w:tab w:val="left" w:pos="6870"/>
        </w:tabs>
        <w:spacing w:after="0"/>
        <w:jc w:val="center"/>
        <w:rPr>
          <w:rFonts w:ascii="Times New Roman" w:hAnsi="Times New Roman" w:cs="Times New Roman"/>
          <w:sz w:val="28"/>
          <w:szCs w:val="28"/>
        </w:rPr>
      </w:pPr>
      <w:r w:rsidRPr="000205D2">
        <w:rPr>
          <w:rFonts w:ascii="Times New Roman" w:hAnsi="Times New Roman" w:cs="Times New Roman"/>
          <w:sz w:val="28"/>
          <w:szCs w:val="28"/>
        </w:rPr>
        <w:t>_________________________________________________________________</w:t>
      </w:r>
    </w:p>
    <w:p w:rsidR="000205D2" w:rsidRPr="000205D2" w:rsidRDefault="000205D2" w:rsidP="000205D2">
      <w:pPr>
        <w:tabs>
          <w:tab w:val="left" w:pos="5550"/>
          <w:tab w:val="left" w:pos="6870"/>
        </w:tabs>
        <w:spacing w:after="0"/>
        <w:jc w:val="center"/>
        <w:rPr>
          <w:rFonts w:ascii="Times New Roman" w:hAnsi="Times New Roman" w:cs="Times New Roman"/>
          <w:sz w:val="28"/>
          <w:szCs w:val="28"/>
        </w:rPr>
      </w:pPr>
      <w:r w:rsidRPr="000205D2">
        <w:rPr>
          <w:rFonts w:ascii="Times New Roman" w:hAnsi="Times New Roman" w:cs="Times New Roman"/>
          <w:sz w:val="28"/>
          <w:szCs w:val="28"/>
        </w:rPr>
        <w:t>(ФИО умершего)</w:t>
      </w:r>
    </w:p>
    <w:p w:rsidR="000205D2" w:rsidRPr="000205D2" w:rsidRDefault="000205D2" w:rsidP="000205D2">
      <w:pPr>
        <w:tabs>
          <w:tab w:val="left" w:pos="5550"/>
          <w:tab w:val="left" w:pos="6870"/>
        </w:tabs>
        <w:spacing w:after="0"/>
        <w:jc w:val="center"/>
        <w:rPr>
          <w:rFonts w:ascii="Times New Roman" w:hAnsi="Times New Roman" w:cs="Times New Roman"/>
          <w:sz w:val="28"/>
          <w:szCs w:val="28"/>
        </w:rPr>
      </w:pPr>
    </w:p>
    <w:p w:rsidR="000205D2" w:rsidRPr="000205D2" w:rsidRDefault="000205D2" w:rsidP="000205D2">
      <w:pPr>
        <w:tabs>
          <w:tab w:val="left" w:pos="5550"/>
          <w:tab w:val="left" w:pos="6870"/>
        </w:tabs>
        <w:spacing w:after="0"/>
        <w:rPr>
          <w:rFonts w:ascii="Times New Roman" w:hAnsi="Times New Roman" w:cs="Times New Roman"/>
          <w:sz w:val="28"/>
          <w:szCs w:val="28"/>
        </w:rPr>
      </w:pPr>
      <w:r w:rsidRPr="000205D2">
        <w:rPr>
          <w:rFonts w:ascii="Times New Roman" w:hAnsi="Times New Roman" w:cs="Times New Roman"/>
          <w:sz w:val="28"/>
          <w:szCs w:val="28"/>
        </w:rPr>
        <w:t xml:space="preserve">Специалист МКУ «Управление в сфере муниципальных </w:t>
      </w:r>
      <w:proofErr w:type="gramStart"/>
      <w:r w:rsidRPr="000205D2">
        <w:rPr>
          <w:rFonts w:ascii="Times New Roman" w:hAnsi="Times New Roman" w:cs="Times New Roman"/>
          <w:sz w:val="28"/>
          <w:szCs w:val="28"/>
        </w:rPr>
        <w:t xml:space="preserve">услуг»   </w:t>
      </w:r>
      <w:proofErr w:type="gramEnd"/>
      <w:r w:rsidRPr="000205D2">
        <w:rPr>
          <w:rFonts w:ascii="Times New Roman" w:hAnsi="Times New Roman" w:cs="Times New Roman"/>
          <w:sz w:val="28"/>
          <w:szCs w:val="28"/>
        </w:rPr>
        <w:t xml:space="preserve">   _____________/___________</w:t>
      </w:r>
    </w:p>
    <w:p w:rsidR="000205D2" w:rsidRDefault="000205D2" w:rsidP="000205D2">
      <w:pPr>
        <w:tabs>
          <w:tab w:val="left" w:pos="5550"/>
          <w:tab w:val="left" w:pos="6870"/>
        </w:tabs>
        <w:spacing w:after="0"/>
        <w:rPr>
          <w:rFonts w:ascii="Times New Roman" w:hAnsi="Times New Roman" w:cs="Times New Roman"/>
          <w:sz w:val="28"/>
          <w:szCs w:val="28"/>
        </w:rPr>
      </w:pPr>
      <w:r w:rsidRPr="000205D2">
        <w:rPr>
          <w:rFonts w:ascii="Times New Roman" w:hAnsi="Times New Roman" w:cs="Times New Roman"/>
          <w:sz w:val="28"/>
          <w:szCs w:val="28"/>
        </w:rPr>
        <w:t xml:space="preserve">                                            </w:t>
      </w:r>
      <w:r w:rsidRPr="000205D2">
        <w:rPr>
          <w:rFonts w:ascii="Times New Roman" w:hAnsi="Times New Roman" w:cs="Times New Roman"/>
          <w:sz w:val="28"/>
          <w:szCs w:val="28"/>
        </w:rPr>
        <w:tab/>
      </w:r>
      <w:r>
        <w:rPr>
          <w:rFonts w:ascii="Times New Roman" w:hAnsi="Times New Roman" w:cs="Times New Roman"/>
          <w:sz w:val="28"/>
          <w:szCs w:val="28"/>
        </w:rPr>
        <w:t xml:space="preserve"> </w:t>
      </w:r>
      <w:r w:rsidRPr="000205D2">
        <w:rPr>
          <w:rFonts w:ascii="Times New Roman" w:hAnsi="Times New Roman" w:cs="Times New Roman"/>
          <w:sz w:val="28"/>
          <w:szCs w:val="28"/>
        </w:rPr>
        <w:t xml:space="preserve">                                (ФИО, подпись)     </w:t>
      </w:r>
    </w:p>
    <w:p w:rsidR="000205D2" w:rsidRDefault="000205D2" w:rsidP="000205D2">
      <w:pPr>
        <w:tabs>
          <w:tab w:val="left" w:pos="5550"/>
          <w:tab w:val="left" w:pos="6870"/>
        </w:tabs>
        <w:spacing w:after="0"/>
        <w:rPr>
          <w:rFonts w:ascii="Times New Roman" w:hAnsi="Times New Roman" w:cs="Times New Roman"/>
          <w:sz w:val="28"/>
          <w:szCs w:val="28"/>
        </w:rPr>
      </w:pPr>
    </w:p>
    <w:p w:rsidR="000205D2" w:rsidRDefault="000205D2" w:rsidP="000205D2">
      <w:pPr>
        <w:tabs>
          <w:tab w:val="left" w:pos="5550"/>
          <w:tab w:val="left" w:pos="6870"/>
        </w:tabs>
        <w:spacing w:after="0"/>
        <w:rPr>
          <w:rFonts w:ascii="Times New Roman" w:hAnsi="Times New Roman" w:cs="Times New Roman"/>
          <w:sz w:val="28"/>
          <w:szCs w:val="28"/>
        </w:rPr>
      </w:pPr>
    </w:p>
    <w:p w:rsidR="000205D2" w:rsidRPr="000205D2" w:rsidRDefault="000205D2" w:rsidP="000205D2">
      <w:pPr>
        <w:spacing w:after="0"/>
        <w:ind w:firstLine="709"/>
        <w:jc w:val="both"/>
        <w:rPr>
          <w:rFonts w:ascii="Times New Roman" w:hAnsi="Times New Roman" w:cs="Times New Roman"/>
          <w:sz w:val="28"/>
          <w:szCs w:val="28"/>
        </w:rPr>
      </w:pPr>
      <w:bookmarkStart w:id="0" w:name="_GoBack"/>
      <w:bookmarkEnd w:id="0"/>
    </w:p>
    <w:p w:rsidR="000205D2" w:rsidRPr="000205D2" w:rsidRDefault="000205D2" w:rsidP="000205D2">
      <w:pPr>
        <w:spacing w:after="0"/>
        <w:ind w:firstLine="709"/>
        <w:jc w:val="right"/>
        <w:rPr>
          <w:rFonts w:ascii="Times New Roman" w:eastAsia="Times New Roman" w:hAnsi="Times New Roman" w:cs="Times New Roman"/>
          <w:sz w:val="28"/>
          <w:szCs w:val="28"/>
        </w:rPr>
      </w:pPr>
      <w:r w:rsidRPr="000205D2">
        <w:rPr>
          <w:rFonts w:ascii="Times New Roman" w:hAnsi="Times New Roman" w:cs="Times New Roman"/>
          <w:sz w:val="28"/>
          <w:szCs w:val="28"/>
        </w:rPr>
        <w:tab/>
      </w:r>
      <w:r w:rsidRPr="000205D2">
        <w:rPr>
          <w:rFonts w:ascii="Times New Roman" w:eastAsia="Times New Roman" w:hAnsi="Times New Roman" w:cs="Times New Roman"/>
          <w:sz w:val="28"/>
          <w:szCs w:val="28"/>
        </w:rPr>
        <w:t xml:space="preserve">Приложение № 5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к</w:t>
      </w:r>
      <w:proofErr w:type="gramEnd"/>
      <w:r w:rsidRPr="000205D2">
        <w:rPr>
          <w:rFonts w:ascii="Times New Roman" w:eastAsia="Times New Roman" w:hAnsi="Times New Roman" w:cs="Times New Roman"/>
          <w:sz w:val="28"/>
          <w:szCs w:val="28"/>
        </w:rPr>
        <w:t xml:space="preserve"> административному регламенту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предоставления</w:t>
      </w:r>
      <w:proofErr w:type="gramEnd"/>
      <w:r w:rsidRPr="000205D2">
        <w:rPr>
          <w:rFonts w:ascii="Times New Roman" w:eastAsia="Times New Roman" w:hAnsi="Times New Roman" w:cs="Times New Roman"/>
          <w:sz w:val="28"/>
          <w:szCs w:val="28"/>
        </w:rPr>
        <w:t xml:space="preserve"> муниципальной услуги </w:t>
      </w:r>
    </w:p>
    <w:p w:rsidR="000205D2" w:rsidRPr="000205D2" w:rsidRDefault="000205D2" w:rsidP="000205D2">
      <w:pPr>
        <w:spacing w:after="0"/>
        <w:ind w:firstLine="709"/>
        <w:jc w:val="right"/>
        <w:rPr>
          <w:rFonts w:ascii="Times New Roman" w:eastAsia="Times New Roman" w:hAnsi="Times New Roman" w:cs="Times New Roman"/>
          <w:sz w:val="28"/>
          <w:szCs w:val="28"/>
        </w:rPr>
      </w:pPr>
      <w:proofErr w:type="gramStart"/>
      <w:r w:rsidRPr="000205D2">
        <w:rPr>
          <w:rFonts w:ascii="Times New Roman" w:eastAsia="Times New Roman" w:hAnsi="Times New Roman" w:cs="Times New Roman"/>
          <w:sz w:val="28"/>
          <w:szCs w:val="28"/>
        </w:rPr>
        <w:t>по</w:t>
      </w:r>
      <w:proofErr w:type="gramEnd"/>
      <w:r w:rsidRPr="000205D2">
        <w:rPr>
          <w:rFonts w:ascii="Times New Roman" w:eastAsia="Times New Roman" w:hAnsi="Times New Roman" w:cs="Times New Roman"/>
          <w:sz w:val="28"/>
          <w:szCs w:val="28"/>
        </w:rPr>
        <w:t xml:space="preserve"> выдаче заключения о выделении места </w:t>
      </w:r>
    </w:p>
    <w:p w:rsidR="000205D2" w:rsidRPr="000205D2" w:rsidRDefault="000205D2" w:rsidP="000205D2">
      <w:pPr>
        <w:spacing w:after="0"/>
        <w:ind w:firstLine="709"/>
        <w:jc w:val="right"/>
        <w:rPr>
          <w:rFonts w:ascii="Times New Roman" w:eastAsia="Times New Roman" w:hAnsi="Times New Roman" w:cs="Times New Roman"/>
          <w:sz w:val="28"/>
          <w:szCs w:val="28"/>
        </w:rPr>
      </w:pPr>
      <w:r w:rsidRPr="000205D2">
        <w:rPr>
          <w:rFonts w:ascii="Times New Roman" w:eastAsia="Times New Roman" w:hAnsi="Times New Roman" w:cs="Times New Roman"/>
          <w:sz w:val="28"/>
          <w:szCs w:val="28"/>
        </w:rPr>
        <w:t>(</w:t>
      </w:r>
      <w:proofErr w:type="gramStart"/>
      <w:r w:rsidRPr="000205D2">
        <w:rPr>
          <w:rFonts w:ascii="Times New Roman" w:eastAsia="Times New Roman" w:hAnsi="Times New Roman" w:cs="Times New Roman"/>
          <w:sz w:val="28"/>
          <w:szCs w:val="28"/>
        </w:rPr>
        <w:t>земельного</w:t>
      </w:r>
      <w:proofErr w:type="gramEnd"/>
      <w:r w:rsidRPr="000205D2">
        <w:rPr>
          <w:rFonts w:ascii="Times New Roman" w:eastAsia="Times New Roman" w:hAnsi="Times New Roman" w:cs="Times New Roman"/>
          <w:sz w:val="28"/>
          <w:szCs w:val="28"/>
        </w:rPr>
        <w:t xml:space="preserve"> участка) для погребения умершего,</w:t>
      </w:r>
    </w:p>
    <w:p w:rsidR="000205D2" w:rsidRPr="000205D2" w:rsidRDefault="000205D2" w:rsidP="000205D2">
      <w:pPr>
        <w:spacing w:after="0"/>
        <w:jc w:val="right"/>
        <w:rPr>
          <w:rFonts w:ascii="Times New Roman" w:hAnsi="Times New Roman" w:cs="Times New Roman"/>
          <w:sz w:val="28"/>
          <w:szCs w:val="28"/>
        </w:rPr>
      </w:pPr>
      <w:proofErr w:type="gramStart"/>
      <w:r w:rsidRPr="000205D2">
        <w:rPr>
          <w:rFonts w:ascii="Times New Roman" w:hAnsi="Times New Roman" w:cs="Times New Roman"/>
          <w:sz w:val="28"/>
          <w:szCs w:val="28"/>
        </w:rPr>
        <w:t>выдаче</w:t>
      </w:r>
      <w:proofErr w:type="gramEnd"/>
      <w:r w:rsidRPr="000205D2">
        <w:rPr>
          <w:rFonts w:ascii="Times New Roman" w:hAnsi="Times New Roman" w:cs="Times New Roman"/>
          <w:sz w:val="28"/>
          <w:szCs w:val="28"/>
        </w:rPr>
        <w:t xml:space="preserve"> паспорта захоронения</w:t>
      </w:r>
    </w:p>
    <w:p w:rsidR="000205D2" w:rsidRPr="000205D2" w:rsidRDefault="000205D2" w:rsidP="000205D2">
      <w:pPr>
        <w:spacing w:after="0"/>
        <w:jc w:val="right"/>
        <w:rPr>
          <w:rFonts w:ascii="Times New Roman" w:hAnsi="Times New Roman" w:cs="Times New Roman"/>
          <w:sz w:val="28"/>
          <w:szCs w:val="28"/>
        </w:rPr>
      </w:pPr>
    </w:p>
    <w:p w:rsidR="000205D2" w:rsidRPr="000205D2" w:rsidRDefault="000205D2" w:rsidP="000205D2">
      <w:pPr>
        <w:spacing w:after="0"/>
        <w:jc w:val="center"/>
        <w:rPr>
          <w:rFonts w:ascii="Times New Roman" w:hAnsi="Times New Roman" w:cs="Times New Roman"/>
          <w:sz w:val="28"/>
          <w:szCs w:val="28"/>
        </w:rPr>
      </w:pPr>
      <w:r w:rsidRPr="000205D2">
        <w:rPr>
          <w:rFonts w:ascii="Times New Roman" w:hAnsi="Times New Roman" w:cs="Times New Roman"/>
          <w:sz w:val="28"/>
          <w:szCs w:val="28"/>
        </w:rPr>
        <w:t xml:space="preserve">  Муниципальное казенное учреждение «Управление в сфере муниципальных услуг» муниципального образования Пригородное сельское поселение муниципального района город Нерехта и Нерехтский район Костромской области</w:t>
      </w:r>
    </w:p>
    <w:p w:rsidR="000205D2" w:rsidRPr="000205D2" w:rsidRDefault="000205D2" w:rsidP="000205D2">
      <w:pPr>
        <w:spacing w:after="0"/>
        <w:jc w:val="center"/>
        <w:rPr>
          <w:rFonts w:ascii="Times New Roman" w:hAnsi="Times New Roman" w:cs="Times New Roman"/>
          <w:sz w:val="28"/>
          <w:szCs w:val="28"/>
        </w:rPr>
      </w:pPr>
      <w:r w:rsidRPr="000205D2">
        <w:rPr>
          <w:rFonts w:ascii="Times New Roman" w:hAnsi="Times New Roman" w:cs="Times New Roman"/>
          <w:sz w:val="28"/>
          <w:szCs w:val="28"/>
        </w:rPr>
        <w:t>Костромская область, г. Нерехта, ул. Орджоникидзе, д.26</w:t>
      </w:r>
    </w:p>
    <w:p w:rsidR="000205D2" w:rsidRPr="000205D2" w:rsidRDefault="000205D2" w:rsidP="000205D2">
      <w:pPr>
        <w:spacing w:after="0"/>
        <w:jc w:val="center"/>
        <w:rPr>
          <w:rFonts w:ascii="Times New Roman" w:hAnsi="Times New Roman" w:cs="Times New Roman"/>
          <w:sz w:val="28"/>
          <w:szCs w:val="28"/>
        </w:rPr>
      </w:pPr>
    </w:p>
    <w:p w:rsidR="000205D2" w:rsidRPr="000205D2" w:rsidRDefault="000205D2" w:rsidP="000205D2">
      <w:pPr>
        <w:spacing w:after="0"/>
        <w:jc w:val="center"/>
        <w:rPr>
          <w:rFonts w:ascii="Times New Roman" w:hAnsi="Times New Roman" w:cs="Times New Roman"/>
          <w:sz w:val="28"/>
          <w:szCs w:val="28"/>
        </w:rPr>
      </w:pPr>
      <w:r w:rsidRPr="000205D2">
        <w:rPr>
          <w:rFonts w:ascii="Times New Roman" w:hAnsi="Times New Roman" w:cs="Times New Roman"/>
          <w:sz w:val="28"/>
          <w:szCs w:val="28"/>
        </w:rPr>
        <w:t>Паспорт захоронения</w:t>
      </w:r>
    </w:p>
    <w:p w:rsidR="000205D2" w:rsidRPr="000205D2" w:rsidRDefault="000205D2" w:rsidP="000205D2">
      <w:pPr>
        <w:spacing w:after="0"/>
        <w:jc w:val="center"/>
        <w:rPr>
          <w:rFonts w:ascii="Times New Roman" w:hAnsi="Times New Roman" w:cs="Times New Roman"/>
          <w:sz w:val="28"/>
          <w:szCs w:val="28"/>
        </w:rPr>
      </w:pPr>
      <w:proofErr w:type="gramStart"/>
      <w:r w:rsidRPr="000205D2">
        <w:rPr>
          <w:rFonts w:ascii="Times New Roman" w:hAnsi="Times New Roman" w:cs="Times New Roman"/>
          <w:sz w:val="28"/>
          <w:szCs w:val="28"/>
        </w:rPr>
        <w:t>от</w:t>
      </w:r>
      <w:proofErr w:type="gramEnd"/>
      <w:r w:rsidRPr="000205D2">
        <w:rPr>
          <w:rFonts w:ascii="Times New Roman" w:hAnsi="Times New Roman" w:cs="Times New Roman"/>
          <w:sz w:val="28"/>
          <w:szCs w:val="28"/>
        </w:rPr>
        <w:t>____________№___________</w:t>
      </w:r>
    </w:p>
    <w:p w:rsidR="000205D2" w:rsidRPr="000205D2" w:rsidRDefault="000205D2" w:rsidP="000205D2">
      <w:pPr>
        <w:spacing w:after="0"/>
        <w:jc w:val="both"/>
        <w:rPr>
          <w:rFonts w:ascii="Times New Roman" w:hAnsi="Times New Roman" w:cs="Times New Roman"/>
          <w:sz w:val="28"/>
          <w:szCs w:val="28"/>
        </w:rPr>
      </w:pPr>
    </w:p>
    <w:p w:rsidR="000205D2" w:rsidRPr="000205D2" w:rsidRDefault="000205D2" w:rsidP="000205D2">
      <w:pPr>
        <w:spacing w:after="0"/>
        <w:ind w:firstLine="709"/>
        <w:jc w:val="both"/>
        <w:rPr>
          <w:rFonts w:ascii="Times New Roman" w:hAnsi="Times New Roman" w:cs="Times New Roman"/>
          <w:sz w:val="28"/>
          <w:szCs w:val="28"/>
        </w:rPr>
      </w:pPr>
      <w:r w:rsidRPr="000205D2">
        <w:rPr>
          <w:rFonts w:ascii="Times New Roman" w:hAnsi="Times New Roman" w:cs="Times New Roman"/>
          <w:sz w:val="28"/>
          <w:szCs w:val="28"/>
        </w:rPr>
        <w:t>Настоящий паспорт выдан Муниципальным казенным учреждением «Управление в сфере муниципальных услуг» муниципального образования Пригородное сельское поселение муниципального района город Нерехта и Нерехтский район Костромской области на захоронение, расположенное на ____________________ кладбище, расположенном по адресу: Костромская область, Нерехтский район, ____________________ кладбище.</w:t>
      </w:r>
    </w:p>
    <w:p w:rsidR="000205D2" w:rsidRPr="000205D2" w:rsidRDefault="000205D2" w:rsidP="000205D2">
      <w:pPr>
        <w:spacing w:after="0"/>
        <w:ind w:firstLine="709"/>
        <w:jc w:val="both"/>
        <w:rPr>
          <w:rFonts w:ascii="Times New Roman" w:hAnsi="Times New Roman" w:cs="Times New Roman"/>
          <w:sz w:val="28"/>
          <w:szCs w:val="28"/>
        </w:rPr>
      </w:pPr>
      <w:proofErr w:type="gramStart"/>
      <w:r w:rsidRPr="000205D2">
        <w:rPr>
          <w:rFonts w:ascii="Times New Roman" w:hAnsi="Times New Roman" w:cs="Times New Roman"/>
          <w:sz w:val="28"/>
          <w:szCs w:val="28"/>
        </w:rPr>
        <w:t>секция</w:t>
      </w:r>
      <w:proofErr w:type="gramEnd"/>
      <w:r w:rsidRPr="000205D2">
        <w:rPr>
          <w:rFonts w:ascii="Times New Roman" w:hAnsi="Times New Roman" w:cs="Times New Roman"/>
          <w:sz w:val="28"/>
          <w:szCs w:val="28"/>
        </w:rPr>
        <w:t>_____________ ряд __________________ место ___________________</w:t>
      </w:r>
    </w:p>
    <w:p w:rsidR="000205D2" w:rsidRPr="000205D2" w:rsidRDefault="000205D2" w:rsidP="000205D2">
      <w:pPr>
        <w:spacing w:after="0"/>
        <w:ind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На данном участке земли площадью _________ </w:t>
      </w:r>
      <w:proofErr w:type="spellStart"/>
      <w:r w:rsidRPr="000205D2">
        <w:rPr>
          <w:rFonts w:ascii="Times New Roman" w:hAnsi="Times New Roman" w:cs="Times New Roman"/>
          <w:sz w:val="28"/>
          <w:szCs w:val="28"/>
        </w:rPr>
        <w:t>кв.м</w:t>
      </w:r>
      <w:proofErr w:type="spellEnd"/>
      <w:r w:rsidRPr="000205D2">
        <w:rPr>
          <w:rFonts w:ascii="Times New Roman" w:hAnsi="Times New Roman" w:cs="Times New Roman"/>
          <w:sz w:val="28"/>
          <w:szCs w:val="28"/>
        </w:rPr>
        <w:t>. захоронены следующие лица:</w:t>
      </w:r>
    </w:p>
    <w:p w:rsidR="000205D2" w:rsidRPr="000205D2" w:rsidRDefault="000205D2" w:rsidP="000205D2">
      <w:pPr>
        <w:pStyle w:val="a3"/>
        <w:widowControl w:val="0"/>
        <w:numPr>
          <w:ilvl w:val="0"/>
          <w:numId w:val="50"/>
        </w:num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p>
    <w:p w:rsidR="000205D2" w:rsidRPr="000205D2" w:rsidRDefault="000205D2" w:rsidP="000205D2">
      <w:pPr>
        <w:pStyle w:val="a3"/>
        <w:widowControl w:val="0"/>
        <w:numPr>
          <w:ilvl w:val="0"/>
          <w:numId w:val="50"/>
        </w:num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w:t>
      </w:r>
    </w:p>
    <w:p w:rsidR="000205D2" w:rsidRPr="000205D2" w:rsidRDefault="000205D2" w:rsidP="000205D2">
      <w:pPr>
        <w:pStyle w:val="a3"/>
        <w:widowControl w:val="0"/>
        <w:numPr>
          <w:ilvl w:val="0"/>
          <w:numId w:val="50"/>
        </w:num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lastRenderedPageBreak/>
        <w:t>_________________________________________</w:t>
      </w:r>
      <w:r>
        <w:rPr>
          <w:rFonts w:ascii="Times New Roman" w:hAnsi="Times New Roman" w:cs="Times New Roman"/>
          <w:sz w:val="28"/>
          <w:szCs w:val="28"/>
        </w:rPr>
        <w:t>________________________</w:t>
      </w:r>
    </w:p>
    <w:p w:rsidR="000205D2" w:rsidRPr="000205D2" w:rsidRDefault="000205D2" w:rsidP="000205D2">
      <w:pPr>
        <w:pStyle w:val="a3"/>
        <w:widowControl w:val="0"/>
        <w:numPr>
          <w:ilvl w:val="0"/>
          <w:numId w:val="50"/>
        </w:numPr>
        <w:spacing w:after="0" w:line="240" w:lineRule="auto"/>
        <w:jc w:val="both"/>
        <w:rPr>
          <w:rFonts w:ascii="Times New Roman" w:hAnsi="Times New Roman" w:cs="Times New Roman"/>
          <w:sz w:val="28"/>
          <w:szCs w:val="28"/>
        </w:rPr>
      </w:pPr>
      <w:r w:rsidRPr="000205D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p>
    <w:p w:rsidR="000205D2" w:rsidRPr="000205D2" w:rsidRDefault="000205D2" w:rsidP="000205D2">
      <w:pPr>
        <w:pStyle w:val="a3"/>
        <w:spacing w:after="0"/>
        <w:ind w:left="0" w:firstLine="709"/>
        <w:jc w:val="both"/>
        <w:rPr>
          <w:rFonts w:ascii="Times New Roman" w:hAnsi="Times New Roman" w:cs="Times New Roman"/>
          <w:sz w:val="28"/>
          <w:szCs w:val="28"/>
        </w:rPr>
      </w:pPr>
      <w:r w:rsidRPr="000205D2">
        <w:rPr>
          <w:rFonts w:ascii="Times New Roman" w:hAnsi="Times New Roman" w:cs="Times New Roman"/>
          <w:sz w:val="28"/>
          <w:szCs w:val="28"/>
        </w:rPr>
        <w:t>Лицом, ответственным за захоронение является________________________</w:t>
      </w:r>
    </w:p>
    <w:p w:rsidR="000205D2" w:rsidRPr="000205D2" w:rsidRDefault="000205D2" w:rsidP="000205D2">
      <w:pPr>
        <w:pStyle w:val="a3"/>
        <w:spacing w:after="0"/>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                                                                                              (ФИО)</w:t>
      </w:r>
    </w:p>
    <w:p w:rsidR="000205D2" w:rsidRPr="000205D2" w:rsidRDefault="000205D2" w:rsidP="000205D2">
      <w:pPr>
        <w:pStyle w:val="a3"/>
        <w:spacing w:after="0"/>
        <w:ind w:left="0" w:firstLine="709"/>
        <w:jc w:val="both"/>
        <w:rPr>
          <w:rFonts w:ascii="Times New Roman" w:hAnsi="Times New Roman" w:cs="Times New Roman"/>
          <w:sz w:val="28"/>
          <w:szCs w:val="28"/>
        </w:rPr>
      </w:pPr>
      <w:r w:rsidRPr="000205D2">
        <w:rPr>
          <w:rFonts w:ascii="Times New Roman" w:hAnsi="Times New Roman" w:cs="Times New Roman"/>
          <w:sz w:val="28"/>
          <w:szCs w:val="28"/>
        </w:rPr>
        <w:t>Паспорт ________________________ выдан ___________________________</w:t>
      </w:r>
    </w:p>
    <w:p w:rsidR="000205D2" w:rsidRPr="000205D2" w:rsidRDefault="000205D2" w:rsidP="000205D2">
      <w:pPr>
        <w:pStyle w:val="a3"/>
        <w:spacing w:after="0"/>
        <w:ind w:left="0" w:firstLine="709"/>
        <w:jc w:val="both"/>
        <w:rPr>
          <w:rFonts w:ascii="Times New Roman" w:hAnsi="Times New Roman" w:cs="Times New Roman"/>
          <w:sz w:val="28"/>
          <w:szCs w:val="28"/>
        </w:rPr>
      </w:pPr>
      <w:r w:rsidRPr="000205D2">
        <w:rPr>
          <w:rFonts w:ascii="Times New Roman" w:hAnsi="Times New Roman" w:cs="Times New Roman"/>
          <w:sz w:val="28"/>
          <w:szCs w:val="28"/>
        </w:rPr>
        <w:t xml:space="preserve">Проживающий по </w:t>
      </w:r>
      <w:proofErr w:type="gramStart"/>
      <w:r w:rsidRPr="000205D2">
        <w:rPr>
          <w:rFonts w:ascii="Times New Roman" w:hAnsi="Times New Roman" w:cs="Times New Roman"/>
          <w:sz w:val="28"/>
          <w:szCs w:val="28"/>
        </w:rPr>
        <w:t>адресу:_</w:t>
      </w:r>
      <w:proofErr w:type="gramEnd"/>
      <w:r w:rsidRPr="000205D2">
        <w:rPr>
          <w:rFonts w:ascii="Times New Roman" w:hAnsi="Times New Roman" w:cs="Times New Roman"/>
          <w:sz w:val="28"/>
          <w:szCs w:val="28"/>
        </w:rPr>
        <w:t>__________________________________________</w:t>
      </w:r>
    </w:p>
    <w:p w:rsidR="000205D2" w:rsidRPr="000205D2" w:rsidRDefault="000205D2" w:rsidP="000205D2">
      <w:pPr>
        <w:spacing w:after="0"/>
        <w:jc w:val="both"/>
        <w:rPr>
          <w:rFonts w:ascii="Times New Roman" w:hAnsi="Times New Roman" w:cs="Times New Roman"/>
          <w:sz w:val="28"/>
          <w:szCs w:val="28"/>
        </w:rPr>
      </w:pPr>
    </w:p>
    <w:p w:rsidR="000205D2" w:rsidRPr="000205D2" w:rsidRDefault="000205D2" w:rsidP="000205D2">
      <w:pPr>
        <w:pStyle w:val="a3"/>
        <w:spacing w:after="0"/>
        <w:ind w:left="0" w:firstLine="709"/>
        <w:rPr>
          <w:rFonts w:ascii="Times New Roman" w:hAnsi="Times New Roman" w:cs="Times New Roman"/>
          <w:sz w:val="28"/>
          <w:szCs w:val="28"/>
        </w:rPr>
      </w:pPr>
      <w:r w:rsidRPr="000205D2">
        <w:rPr>
          <w:rFonts w:ascii="Times New Roman" w:hAnsi="Times New Roman" w:cs="Times New Roman"/>
          <w:sz w:val="28"/>
          <w:szCs w:val="28"/>
        </w:rPr>
        <w:t xml:space="preserve">                                                                                     ________________</w:t>
      </w:r>
    </w:p>
    <w:p w:rsidR="000205D2" w:rsidRPr="0077025D" w:rsidRDefault="000205D2" w:rsidP="000205D2">
      <w:pPr>
        <w:pStyle w:val="a3"/>
        <w:spacing w:after="0"/>
        <w:ind w:left="0" w:firstLine="709"/>
        <w:jc w:val="right"/>
        <w:rPr>
          <w:rFonts w:ascii="Times New Roman" w:hAnsi="Times New Roman" w:cs="Times New Roman"/>
          <w:sz w:val="20"/>
        </w:rPr>
      </w:pPr>
      <w:r w:rsidRPr="000205D2">
        <w:rPr>
          <w:rFonts w:ascii="Times New Roman" w:hAnsi="Times New Roman" w:cs="Times New Roman"/>
          <w:sz w:val="28"/>
          <w:szCs w:val="28"/>
        </w:rPr>
        <w:t>(</w:t>
      </w:r>
      <w:proofErr w:type="gramStart"/>
      <w:r w:rsidRPr="000205D2">
        <w:rPr>
          <w:rFonts w:ascii="Times New Roman" w:hAnsi="Times New Roman" w:cs="Times New Roman"/>
          <w:sz w:val="28"/>
          <w:szCs w:val="28"/>
        </w:rPr>
        <w:t>подпись</w:t>
      </w:r>
      <w:proofErr w:type="gramEnd"/>
      <w:r w:rsidRPr="000205D2">
        <w:rPr>
          <w:rFonts w:ascii="Times New Roman" w:hAnsi="Times New Roman" w:cs="Times New Roman"/>
          <w:sz w:val="28"/>
          <w:szCs w:val="28"/>
        </w:rPr>
        <w:t xml:space="preserve"> лица, ответственного за захоронение)</w:t>
      </w:r>
    </w:p>
    <w:p w:rsidR="000205D2" w:rsidRPr="00E570FE" w:rsidRDefault="000205D2" w:rsidP="00CB238A">
      <w:pPr>
        <w:jc w:val="center"/>
        <w:rPr>
          <w:rFonts w:ascii="Times New Roman" w:hAnsi="Times New Roman" w:cs="Times New Roman"/>
          <w:b/>
          <w:sz w:val="28"/>
          <w:szCs w:val="28"/>
        </w:rPr>
      </w:pPr>
    </w:p>
    <w:sectPr w:rsidR="000205D2" w:rsidRPr="00E570FE" w:rsidSect="0093643D">
      <w:headerReference w:type="default" r:id="rId10"/>
      <w:footerReference w:type="default" r:id="rId11"/>
      <w:pgSz w:w="11906" w:h="16838"/>
      <w:pgMar w:top="567" w:right="42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18" w:rsidRDefault="00847318" w:rsidP="00CE7C13">
      <w:pPr>
        <w:spacing w:after="0" w:line="240" w:lineRule="auto"/>
      </w:pPr>
      <w:r>
        <w:separator/>
      </w:r>
    </w:p>
  </w:endnote>
  <w:endnote w:type="continuationSeparator" w:id="0">
    <w:p w:rsidR="00847318" w:rsidRDefault="00847318"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847318" w:rsidRPr="00CE7C13" w:rsidRDefault="00847318"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0205D2">
          <w:rPr>
            <w:noProof/>
            <w:sz w:val="24"/>
            <w:szCs w:val="24"/>
          </w:rPr>
          <w:t>21</w:t>
        </w:r>
        <w:r w:rsidRPr="00CE7C13">
          <w:rPr>
            <w:sz w:val="24"/>
            <w:szCs w:val="24"/>
          </w:rPr>
          <w:fldChar w:fldCharType="end"/>
        </w:r>
      </w:p>
    </w:sdtContent>
  </w:sdt>
  <w:p w:rsidR="00847318" w:rsidRDefault="00847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18" w:rsidRDefault="00847318" w:rsidP="00CE7C13">
      <w:pPr>
        <w:spacing w:after="0" w:line="240" w:lineRule="auto"/>
      </w:pPr>
      <w:r>
        <w:separator/>
      </w:r>
    </w:p>
  </w:footnote>
  <w:footnote w:type="continuationSeparator" w:id="0">
    <w:p w:rsidR="00847318" w:rsidRDefault="00847318"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18" w:rsidRPr="00E673A8" w:rsidRDefault="00847318">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27</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Pr="0020448F">
      <w:rPr>
        <w:rFonts w:ascii="Garamond" w:hAnsi="Garamond"/>
        <w:b/>
        <w:sz w:val="24"/>
        <w:u w:val="single"/>
      </w:rPr>
      <w:t>19</w:t>
    </w:r>
    <w:proofErr w:type="gramEnd"/>
    <w:r>
      <w:rPr>
        <w:rFonts w:ascii="Garamond" w:hAnsi="Garamond"/>
        <w:b/>
        <w:sz w:val="24"/>
        <w:u w:val="single"/>
      </w:rPr>
      <w:t xml:space="preserve"> августа  2020</w:t>
    </w:r>
    <w:r w:rsidRPr="00E673A8">
      <w:rPr>
        <w:rFonts w:ascii="Garamond" w:hAnsi="Garamond"/>
        <w:b/>
        <w:sz w:val="24"/>
        <w:u w:val="single"/>
      </w:rPr>
      <w:t xml:space="preserve">  года</w:t>
    </w:r>
  </w:p>
  <w:p w:rsidR="00847318" w:rsidRDefault="008473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3B73CE7"/>
    <w:multiLevelType w:val="hybridMultilevel"/>
    <w:tmpl w:val="CEAE61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F1291"/>
    <w:multiLevelType w:val="hybridMultilevel"/>
    <w:tmpl w:val="089CA56A"/>
    <w:lvl w:ilvl="0" w:tplc="27E846F2">
      <w:start w:val="1"/>
      <w:numFmt w:val="decimal"/>
      <w:lvlText w:val="%1."/>
      <w:lvlJc w:val="left"/>
      <w:pPr>
        <w:ind w:left="1245" w:hanging="4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7393E80"/>
    <w:multiLevelType w:val="multilevel"/>
    <w:tmpl w:val="ED36CAC4"/>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F9F7858"/>
    <w:multiLevelType w:val="multilevel"/>
    <w:tmpl w:val="410237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8564C17"/>
    <w:multiLevelType w:val="multilevel"/>
    <w:tmpl w:val="92BCAF36"/>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FE73DB"/>
    <w:multiLevelType w:val="multilevel"/>
    <w:tmpl w:val="E1EE01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629D0"/>
    <w:multiLevelType w:val="multilevel"/>
    <w:tmpl w:val="B75013AA"/>
    <w:lvl w:ilvl="0">
      <w:start w:val="2"/>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73D195B"/>
    <w:multiLevelType w:val="multilevel"/>
    <w:tmpl w:val="BD342B2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DFA0DCC"/>
    <w:multiLevelType w:val="hybridMultilevel"/>
    <w:tmpl w:val="B4328B7A"/>
    <w:lvl w:ilvl="0" w:tplc="E672469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20024D"/>
    <w:multiLevelType w:val="multilevel"/>
    <w:tmpl w:val="0A640F2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A8293E"/>
    <w:multiLevelType w:val="multilevel"/>
    <w:tmpl w:val="EEA03492"/>
    <w:lvl w:ilvl="0">
      <w:start w:val="1"/>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A1326E8"/>
    <w:multiLevelType w:val="multilevel"/>
    <w:tmpl w:val="B62C33A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E5CEE"/>
    <w:multiLevelType w:val="multilevel"/>
    <w:tmpl w:val="BC92D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23">
    <w:nsid w:val="442E4D6B"/>
    <w:multiLevelType w:val="hybridMultilevel"/>
    <w:tmpl w:val="FDE26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441C40"/>
    <w:multiLevelType w:val="multilevel"/>
    <w:tmpl w:val="FA8A2E8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984A3D"/>
    <w:multiLevelType w:val="multilevel"/>
    <w:tmpl w:val="9FC868C8"/>
    <w:lvl w:ilvl="0">
      <w:start w:val="4"/>
      <w:numFmt w:val="decimal"/>
      <w:lvlText w:val="%1."/>
      <w:lvlJc w:val="left"/>
      <w:pPr>
        <w:ind w:left="450" w:hanging="450"/>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8">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D7DE0"/>
    <w:multiLevelType w:val="multilevel"/>
    <w:tmpl w:val="A142E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8724B"/>
    <w:multiLevelType w:val="hybridMultilevel"/>
    <w:tmpl w:val="B5DC370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56C12"/>
    <w:multiLevelType w:val="hybridMultilevel"/>
    <w:tmpl w:val="D2664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A2E5C"/>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CE5571"/>
    <w:multiLevelType w:val="multilevel"/>
    <w:tmpl w:val="41A60D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AA15C1"/>
    <w:multiLevelType w:val="hybridMultilevel"/>
    <w:tmpl w:val="1460FF1A"/>
    <w:lvl w:ilvl="0" w:tplc="BA90B47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652D3A4B"/>
    <w:multiLevelType w:val="multilevel"/>
    <w:tmpl w:val="131EA420"/>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AE7DCC"/>
    <w:multiLevelType w:val="multilevel"/>
    <w:tmpl w:val="8B80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C44118"/>
    <w:multiLevelType w:val="multilevel"/>
    <w:tmpl w:val="DDC8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257EE6"/>
    <w:multiLevelType w:val="multilevel"/>
    <w:tmpl w:val="2E969240"/>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FE592F"/>
    <w:multiLevelType w:val="multilevel"/>
    <w:tmpl w:val="3EBC227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280D9F"/>
    <w:multiLevelType w:val="multilevel"/>
    <w:tmpl w:val="7D2A20D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E5A3853"/>
    <w:multiLevelType w:val="hybridMultilevel"/>
    <w:tmpl w:val="1D5CD486"/>
    <w:lvl w:ilvl="0" w:tplc="81DE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BE1DBE"/>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475FEF"/>
    <w:multiLevelType w:val="hybridMultilevel"/>
    <w:tmpl w:val="EBC47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EE33A8"/>
    <w:multiLevelType w:val="multilevel"/>
    <w:tmpl w:val="0878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19"/>
  </w:num>
  <w:num w:numId="4">
    <w:abstractNumId w:val="30"/>
  </w:num>
  <w:num w:numId="5">
    <w:abstractNumId w:val="47"/>
  </w:num>
  <w:num w:numId="6">
    <w:abstractNumId w:val="22"/>
  </w:num>
  <w:num w:numId="7">
    <w:abstractNumId w:val="42"/>
  </w:num>
  <w:num w:numId="8">
    <w:abstractNumId w:val="4"/>
  </w:num>
  <w:num w:numId="9">
    <w:abstractNumId w:val="25"/>
  </w:num>
  <w:num w:numId="10">
    <w:abstractNumId w:val="28"/>
  </w:num>
  <w:num w:numId="11">
    <w:abstractNumId w:val="1"/>
  </w:num>
  <w:num w:numId="12">
    <w:abstractNumId w:val="0"/>
  </w:num>
  <w:num w:numId="13">
    <w:abstractNumId w:val="45"/>
  </w:num>
  <w:num w:numId="14">
    <w:abstractNumId w:val="9"/>
  </w:num>
  <w:num w:numId="15">
    <w:abstractNumId w:val="24"/>
  </w:num>
  <w:num w:numId="16">
    <w:abstractNumId w:val="48"/>
  </w:num>
  <w:num w:numId="17">
    <w:abstractNumId w:val="2"/>
  </w:num>
  <w:num w:numId="18">
    <w:abstractNumId w:val="3"/>
  </w:num>
  <w:num w:numId="19">
    <w:abstractNumId w:val="37"/>
  </w:num>
  <w:num w:numId="20">
    <w:abstractNumId w:val="38"/>
  </w:num>
  <w:num w:numId="21">
    <w:abstractNumId w:val="35"/>
  </w:num>
  <w:num w:numId="22">
    <w:abstractNumId w:val="43"/>
  </w:num>
  <w:num w:numId="23">
    <w:abstractNumId w:val="5"/>
  </w:num>
  <w:num w:numId="24">
    <w:abstractNumId w:val="44"/>
  </w:num>
  <w:num w:numId="25">
    <w:abstractNumId w:val="6"/>
  </w:num>
  <w:num w:numId="26">
    <w:abstractNumId w:val="23"/>
  </w:num>
  <w:num w:numId="27">
    <w:abstractNumId w:val="46"/>
  </w:num>
  <w:num w:numId="28">
    <w:abstractNumId w:val="33"/>
  </w:num>
  <w:num w:numId="29">
    <w:abstractNumId w:val="26"/>
  </w:num>
  <w:num w:numId="30">
    <w:abstractNumId w:val="17"/>
  </w:num>
  <w:num w:numId="31">
    <w:abstractNumId w:val="34"/>
  </w:num>
  <w:num w:numId="32">
    <w:abstractNumId w:val="40"/>
  </w:num>
  <w:num w:numId="33">
    <w:abstractNumId w:val="11"/>
  </w:num>
  <w:num w:numId="34">
    <w:abstractNumId w:val="29"/>
  </w:num>
  <w:num w:numId="35">
    <w:abstractNumId w:val="8"/>
  </w:num>
  <w:num w:numId="36">
    <w:abstractNumId w:val="41"/>
  </w:num>
  <w:num w:numId="37">
    <w:abstractNumId w:val="15"/>
  </w:num>
  <w:num w:numId="38">
    <w:abstractNumId w:val="36"/>
  </w:num>
  <w:num w:numId="39">
    <w:abstractNumId w:val="39"/>
  </w:num>
  <w:num w:numId="40">
    <w:abstractNumId w:val="20"/>
  </w:num>
  <w:num w:numId="41">
    <w:abstractNumId w:val="49"/>
  </w:num>
  <w:num w:numId="42">
    <w:abstractNumId w:val="16"/>
  </w:num>
  <w:num w:numId="43">
    <w:abstractNumId w:val="13"/>
  </w:num>
  <w:num w:numId="44">
    <w:abstractNumId w:val="10"/>
  </w:num>
  <w:num w:numId="45">
    <w:abstractNumId w:val="12"/>
  </w:num>
  <w:num w:numId="46">
    <w:abstractNumId w:val="7"/>
  </w:num>
  <w:num w:numId="47">
    <w:abstractNumId w:val="27"/>
  </w:num>
  <w:num w:numId="48">
    <w:abstractNumId w:val="31"/>
  </w:num>
  <w:num w:numId="49">
    <w:abstractNumId w:val="3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05D2"/>
    <w:rsid w:val="000A2FFD"/>
    <w:rsid w:val="000B0F1E"/>
    <w:rsid w:val="000E4480"/>
    <w:rsid w:val="000F376A"/>
    <w:rsid w:val="000F3ED9"/>
    <w:rsid w:val="00102996"/>
    <w:rsid w:val="0014681E"/>
    <w:rsid w:val="00166716"/>
    <w:rsid w:val="001673F0"/>
    <w:rsid w:val="00181E00"/>
    <w:rsid w:val="00191774"/>
    <w:rsid w:val="001D2120"/>
    <w:rsid w:val="0020448F"/>
    <w:rsid w:val="00254689"/>
    <w:rsid w:val="0026196C"/>
    <w:rsid w:val="00267715"/>
    <w:rsid w:val="002A6988"/>
    <w:rsid w:val="002E45B8"/>
    <w:rsid w:val="00352DD9"/>
    <w:rsid w:val="003565C5"/>
    <w:rsid w:val="00365681"/>
    <w:rsid w:val="0039499D"/>
    <w:rsid w:val="003C6279"/>
    <w:rsid w:val="003C69B0"/>
    <w:rsid w:val="003E209D"/>
    <w:rsid w:val="004021AA"/>
    <w:rsid w:val="00457387"/>
    <w:rsid w:val="00471A2C"/>
    <w:rsid w:val="0048284C"/>
    <w:rsid w:val="004943A5"/>
    <w:rsid w:val="004E68AD"/>
    <w:rsid w:val="00504485"/>
    <w:rsid w:val="005147C7"/>
    <w:rsid w:val="0057295C"/>
    <w:rsid w:val="005A79C8"/>
    <w:rsid w:val="005B0438"/>
    <w:rsid w:val="005B48D5"/>
    <w:rsid w:val="005F026B"/>
    <w:rsid w:val="005F620F"/>
    <w:rsid w:val="00636750"/>
    <w:rsid w:val="00677ADE"/>
    <w:rsid w:val="006F10C4"/>
    <w:rsid w:val="00712F27"/>
    <w:rsid w:val="00713F90"/>
    <w:rsid w:val="00737A36"/>
    <w:rsid w:val="00774C53"/>
    <w:rsid w:val="00781FA2"/>
    <w:rsid w:val="007A2BA3"/>
    <w:rsid w:val="007B2498"/>
    <w:rsid w:val="007C1E81"/>
    <w:rsid w:val="007D34B4"/>
    <w:rsid w:val="007D7EDB"/>
    <w:rsid w:val="0082301C"/>
    <w:rsid w:val="0083740F"/>
    <w:rsid w:val="00840ED5"/>
    <w:rsid w:val="00847318"/>
    <w:rsid w:val="00854EB2"/>
    <w:rsid w:val="008740D7"/>
    <w:rsid w:val="00887B48"/>
    <w:rsid w:val="008D0E15"/>
    <w:rsid w:val="00932239"/>
    <w:rsid w:val="0093643D"/>
    <w:rsid w:val="00936B81"/>
    <w:rsid w:val="00940ACF"/>
    <w:rsid w:val="00954553"/>
    <w:rsid w:val="009B69BC"/>
    <w:rsid w:val="009C1A8C"/>
    <w:rsid w:val="00A15295"/>
    <w:rsid w:val="00A2331F"/>
    <w:rsid w:val="00AB3AD4"/>
    <w:rsid w:val="00AF0496"/>
    <w:rsid w:val="00AF5337"/>
    <w:rsid w:val="00B00529"/>
    <w:rsid w:val="00B26432"/>
    <w:rsid w:val="00B51B18"/>
    <w:rsid w:val="00B61A80"/>
    <w:rsid w:val="00B67523"/>
    <w:rsid w:val="00BB4F62"/>
    <w:rsid w:val="00BB67BF"/>
    <w:rsid w:val="00BC47AC"/>
    <w:rsid w:val="00BD5708"/>
    <w:rsid w:val="00BF1AC1"/>
    <w:rsid w:val="00C2540C"/>
    <w:rsid w:val="00C6111F"/>
    <w:rsid w:val="00C65825"/>
    <w:rsid w:val="00C75CE5"/>
    <w:rsid w:val="00C84F7D"/>
    <w:rsid w:val="00CA3C9C"/>
    <w:rsid w:val="00CA68F9"/>
    <w:rsid w:val="00CB238A"/>
    <w:rsid w:val="00CE7C13"/>
    <w:rsid w:val="00D1061C"/>
    <w:rsid w:val="00D14DD2"/>
    <w:rsid w:val="00D744AA"/>
    <w:rsid w:val="00DA1470"/>
    <w:rsid w:val="00DA46B1"/>
    <w:rsid w:val="00DA69BF"/>
    <w:rsid w:val="00DD2D96"/>
    <w:rsid w:val="00DF0395"/>
    <w:rsid w:val="00E01352"/>
    <w:rsid w:val="00E21995"/>
    <w:rsid w:val="00E26B0A"/>
    <w:rsid w:val="00E302FE"/>
    <w:rsid w:val="00E570FE"/>
    <w:rsid w:val="00E61D22"/>
    <w:rsid w:val="00E673A8"/>
    <w:rsid w:val="00E72AF5"/>
    <w:rsid w:val="00E9454C"/>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character" w:customStyle="1" w:styleId="6">
    <w:name w:val="Основной текст (6)_"/>
    <w:link w:val="60"/>
    <w:rsid w:val="0020448F"/>
    <w:rPr>
      <w:b/>
      <w:bCs/>
      <w:spacing w:val="-10"/>
      <w:shd w:val="clear" w:color="auto" w:fill="FFFFFF"/>
    </w:rPr>
  </w:style>
  <w:style w:type="paragraph" w:customStyle="1" w:styleId="60">
    <w:name w:val="Основной текст (6)"/>
    <w:basedOn w:val="a"/>
    <w:link w:val="6"/>
    <w:rsid w:val="0020448F"/>
    <w:pPr>
      <w:widowControl w:val="0"/>
      <w:shd w:val="clear" w:color="auto" w:fill="FFFFFF"/>
      <w:spacing w:after="360" w:line="0" w:lineRule="atLeast"/>
      <w:ind w:firstLine="700"/>
      <w:jc w:val="both"/>
    </w:pPr>
    <w:rPr>
      <w:b/>
      <w:bCs/>
      <w:spacing w:val="-10"/>
    </w:rPr>
  </w:style>
  <w:style w:type="character" w:styleId="af2">
    <w:name w:val="FollowedHyperlink"/>
    <w:basedOn w:val="a0"/>
    <w:uiPriority w:val="99"/>
    <w:semiHidden/>
    <w:unhideWhenUsed/>
    <w:rsid w:val="00D14DD2"/>
    <w:rPr>
      <w:color w:val="800080"/>
      <w:u w:val="single"/>
    </w:rPr>
  </w:style>
  <w:style w:type="paragraph" w:customStyle="1" w:styleId="xl66">
    <w:name w:val="xl66"/>
    <w:basedOn w:val="a"/>
    <w:rsid w:val="00D14DD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D14DD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D14DD2"/>
    <w:pP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9">
    <w:name w:val="xl6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0">
    <w:name w:val="xl7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D14DD2"/>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6">
    <w:name w:val="xl7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7">
    <w:name w:val="xl7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8">
    <w:name w:val="xl78"/>
    <w:basedOn w:val="a"/>
    <w:rsid w:val="00D14DD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0">
    <w:name w:val="xl8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1">
    <w:name w:val="xl8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2">
    <w:name w:val="xl82"/>
    <w:basedOn w:val="a"/>
    <w:rsid w:val="00D14DD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3">
    <w:name w:val="xl83"/>
    <w:basedOn w:val="a"/>
    <w:rsid w:val="00D14DD2"/>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84">
    <w:name w:val="xl8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85">
    <w:name w:val="xl8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86">
    <w:name w:val="xl8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87">
    <w:name w:val="xl87"/>
    <w:basedOn w:val="a"/>
    <w:rsid w:val="00D14DD2"/>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88">
    <w:name w:val="xl88"/>
    <w:basedOn w:val="a"/>
    <w:rsid w:val="00D14DD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9">
    <w:name w:val="xl8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0">
    <w:name w:val="xl9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1">
    <w:name w:val="xl9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
    <w:rsid w:val="00D14DD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
    <w:rsid w:val="00D14DD2"/>
    <w:pP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rsid w:val="00D14DD2"/>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D14DD2"/>
    <w:pP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eastAsia="ru-RU"/>
    </w:rPr>
  </w:style>
  <w:style w:type="paragraph" w:customStyle="1" w:styleId="xl99">
    <w:name w:val="xl9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1">
    <w:name w:val="xl10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D14DD2"/>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05">
    <w:name w:val="xl10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06">
    <w:name w:val="xl10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4"/>
      <w:szCs w:val="24"/>
      <w:lang w:eastAsia="ru-RU"/>
    </w:rPr>
  </w:style>
  <w:style w:type="paragraph" w:customStyle="1" w:styleId="xl107">
    <w:name w:val="xl10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08">
    <w:name w:val="xl10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109">
    <w:name w:val="xl10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10">
    <w:name w:val="xl11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111">
    <w:name w:val="xl11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12">
    <w:name w:val="xl11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14">
    <w:name w:val="xl11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5">
    <w:name w:val="xl11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6">
    <w:name w:val="xl11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8">
    <w:name w:val="xl11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9">
    <w:name w:val="xl11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20">
    <w:name w:val="xl12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121">
    <w:name w:val="xl12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lang w:eastAsia="ru-RU"/>
    </w:rPr>
  </w:style>
  <w:style w:type="paragraph" w:customStyle="1" w:styleId="xl122">
    <w:name w:val="xl12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3">
    <w:name w:val="xl12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4">
    <w:name w:val="xl12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5">
    <w:name w:val="xl12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FF0000"/>
      <w:sz w:val="24"/>
      <w:szCs w:val="24"/>
      <w:lang w:eastAsia="ru-RU"/>
    </w:rPr>
  </w:style>
  <w:style w:type="paragraph" w:customStyle="1" w:styleId="xl126">
    <w:name w:val="xl12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FF0000"/>
      <w:sz w:val="24"/>
      <w:szCs w:val="24"/>
      <w:lang w:eastAsia="ru-RU"/>
    </w:rPr>
  </w:style>
  <w:style w:type="paragraph" w:customStyle="1" w:styleId="xl127">
    <w:name w:val="xl12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8">
    <w:name w:val="xl12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FF0000"/>
      <w:sz w:val="24"/>
      <w:szCs w:val="24"/>
      <w:lang w:eastAsia="ru-RU"/>
    </w:rPr>
  </w:style>
  <w:style w:type="paragraph" w:customStyle="1" w:styleId="xl129">
    <w:name w:val="xl12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xl130">
    <w:name w:val="xl13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xl131">
    <w:name w:val="xl13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8"/>
      <w:szCs w:val="18"/>
      <w:lang w:eastAsia="ru-RU"/>
    </w:rPr>
  </w:style>
  <w:style w:type="paragraph" w:customStyle="1" w:styleId="xl132">
    <w:name w:val="xl13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xl133">
    <w:name w:val="xl13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lang w:eastAsia="ru-RU"/>
    </w:rPr>
  </w:style>
  <w:style w:type="paragraph" w:customStyle="1" w:styleId="xl134">
    <w:name w:val="xl13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35">
    <w:name w:val="xl13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36">
    <w:name w:val="xl13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7">
    <w:name w:val="xl13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138">
    <w:name w:val="xl13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139">
    <w:name w:val="xl13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40">
    <w:name w:val="xl14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eastAsia="ru-RU"/>
    </w:rPr>
  </w:style>
  <w:style w:type="paragraph" w:customStyle="1" w:styleId="xl141">
    <w:name w:val="xl14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42">
    <w:name w:val="xl14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eastAsia="ru-RU"/>
    </w:rPr>
  </w:style>
  <w:style w:type="paragraph" w:customStyle="1" w:styleId="xl143">
    <w:name w:val="xl14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144">
    <w:name w:val="xl14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45">
    <w:name w:val="xl14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46">
    <w:name w:val="xl14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7">
    <w:name w:val="xl14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48">
    <w:name w:val="xl14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9">
    <w:name w:val="xl14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ru-RU"/>
    </w:rPr>
  </w:style>
  <w:style w:type="paragraph" w:customStyle="1" w:styleId="xl150">
    <w:name w:val="xl15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151">
    <w:name w:val="xl15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152">
    <w:name w:val="xl15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ru-RU"/>
    </w:rPr>
  </w:style>
  <w:style w:type="paragraph" w:customStyle="1" w:styleId="xl153">
    <w:name w:val="xl15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154">
    <w:name w:val="xl15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155">
    <w:name w:val="xl15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56">
    <w:name w:val="xl15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7">
    <w:name w:val="xl15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158">
    <w:name w:val="xl15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59">
    <w:name w:val="xl15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61">
    <w:name w:val="xl16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2">
    <w:name w:val="xl16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163">
    <w:name w:val="xl16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4">
    <w:name w:val="xl16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5">
    <w:name w:val="xl16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66">
    <w:name w:val="xl166"/>
    <w:basedOn w:val="a"/>
    <w:rsid w:val="00D14DD2"/>
    <w:pP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67">
    <w:name w:val="xl16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68">
    <w:name w:val="xl16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69">
    <w:name w:val="xl16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70">
    <w:name w:val="xl17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1">
    <w:name w:val="xl17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72">
    <w:name w:val="xl17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eastAsia="ru-RU"/>
    </w:rPr>
  </w:style>
  <w:style w:type="paragraph" w:customStyle="1" w:styleId="xl173">
    <w:name w:val="xl17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4">
    <w:name w:val="xl17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5">
    <w:name w:val="xl17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76">
    <w:name w:val="xl17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7">
    <w:name w:val="xl17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78">
    <w:name w:val="xl17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79">
    <w:name w:val="xl179"/>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lang w:eastAsia="ru-RU"/>
    </w:rPr>
  </w:style>
  <w:style w:type="paragraph" w:customStyle="1" w:styleId="xl180">
    <w:name w:val="xl180"/>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81">
    <w:name w:val="xl18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82">
    <w:name w:val="xl18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83">
    <w:name w:val="xl18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D14DD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85">
    <w:name w:val="xl185"/>
    <w:basedOn w:val="a"/>
    <w:rsid w:val="00D14DD2"/>
    <w:pP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86">
    <w:name w:val="xl186"/>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187">
    <w:name w:val="xl187"/>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88">
    <w:name w:val="xl188"/>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89">
    <w:name w:val="xl189"/>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lang w:eastAsia="ru-RU"/>
    </w:rPr>
  </w:style>
  <w:style w:type="paragraph" w:customStyle="1" w:styleId="xl190">
    <w:name w:val="xl190"/>
    <w:basedOn w:val="a"/>
    <w:rsid w:val="00D14DD2"/>
    <w:pP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91">
    <w:name w:val="xl191"/>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3">
    <w:name w:val="xl193"/>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94">
    <w:name w:val="xl194"/>
    <w:basedOn w:val="a"/>
    <w:rsid w:val="00D14DD2"/>
    <w:pP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95">
    <w:name w:val="xl19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196">
    <w:name w:val="xl19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97">
    <w:name w:val="xl19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98">
    <w:name w:val="xl198"/>
    <w:basedOn w:val="a"/>
    <w:rsid w:val="00D14DD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99">
    <w:name w:val="xl199"/>
    <w:basedOn w:val="a"/>
    <w:rsid w:val="00D14DD2"/>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D14DD2"/>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01">
    <w:name w:val="xl201"/>
    <w:basedOn w:val="a"/>
    <w:rsid w:val="00D14DD2"/>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02">
    <w:name w:val="xl20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203">
    <w:name w:val="xl20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204">
    <w:name w:val="xl20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05">
    <w:name w:val="xl20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06">
    <w:name w:val="xl20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07">
    <w:name w:val="xl20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08">
    <w:name w:val="xl208"/>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09">
    <w:name w:val="xl209"/>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10">
    <w:name w:val="xl21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FF0000"/>
      <w:sz w:val="24"/>
      <w:szCs w:val="24"/>
      <w:lang w:eastAsia="ru-RU"/>
    </w:rPr>
  </w:style>
  <w:style w:type="paragraph" w:customStyle="1" w:styleId="xl211">
    <w:name w:val="xl21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xl212">
    <w:name w:val="xl212"/>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213">
    <w:name w:val="xl213"/>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15">
    <w:name w:val="xl21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16">
    <w:name w:val="xl21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17">
    <w:name w:val="xl217"/>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18">
    <w:name w:val="xl218"/>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19">
    <w:name w:val="xl21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20">
    <w:name w:val="xl22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21">
    <w:name w:val="xl22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222">
    <w:name w:val="xl22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223">
    <w:name w:val="xl22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24">
    <w:name w:val="xl22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25">
    <w:name w:val="xl225"/>
    <w:basedOn w:val="a"/>
    <w:rsid w:val="00D14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26">
    <w:name w:val="xl226"/>
    <w:basedOn w:val="a"/>
    <w:rsid w:val="00D14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7">
    <w:name w:val="xl22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28">
    <w:name w:val="xl22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29">
    <w:name w:val="xl229"/>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230">
    <w:name w:val="xl23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31">
    <w:name w:val="xl231"/>
    <w:basedOn w:val="a"/>
    <w:rsid w:val="00D14DD2"/>
    <w:pPr>
      <w:spacing w:before="100" w:beforeAutospacing="1" w:after="100" w:afterAutospacing="1" w:line="240" w:lineRule="auto"/>
    </w:pPr>
    <w:rPr>
      <w:rFonts w:ascii="Arial" w:eastAsia="Times New Roman" w:hAnsi="Arial" w:cs="Arial"/>
      <w:sz w:val="24"/>
      <w:szCs w:val="24"/>
      <w:lang w:eastAsia="ru-RU"/>
    </w:rPr>
  </w:style>
  <w:style w:type="paragraph" w:customStyle="1" w:styleId="xl232">
    <w:name w:val="xl23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33">
    <w:name w:val="xl233"/>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34">
    <w:name w:val="xl23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35">
    <w:name w:val="xl23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36">
    <w:name w:val="xl23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37">
    <w:name w:val="xl23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38">
    <w:name w:val="xl238"/>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239">
    <w:name w:val="xl239"/>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240">
    <w:name w:val="xl240"/>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41">
    <w:name w:val="xl241"/>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42">
    <w:name w:val="xl242"/>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43">
    <w:name w:val="xl243"/>
    <w:basedOn w:val="a"/>
    <w:rsid w:val="00D14D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44">
    <w:name w:val="xl244"/>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45">
    <w:name w:val="xl245"/>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46">
    <w:name w:val="xl246"/>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47">
    <w:name w:val="xl247"/>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248">
    <w:name w:val="xl248"/>
    <w:basedOn w:val="a"/>
    <w:rsid w:val="00D14D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249">
    <w:name w:val="xl249"/>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250">
    <w:name w:val="xl25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51">
    <w:name w:val="xl251"/>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52">
    <w:name w:val="xl252"/>
    <w:basedOn w:val="a"/>
    <w:rsid w:val="00D14D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53">
    <w:name w:val="xl253"/>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54">
    <w:name w:val="xl254"/>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55">
    <w:name w:val="xl255"/>
    <w:basedOn w:val="a"/>
    <w:rsid w:val="00D14DD2"/>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256">
    <w:name w:val="xl256"/>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57">
    <w:name w:val="xl257"/>
    <w:basedOn w:val="a"/>
    <w:rsid w:val="00D14DD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58">
    <w:name w:val="xl258"/>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59">
    <w:name w:val="xl259"/>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60">
    <w:name w:val="xl260"/>
    <w:basedOn w:val="a"/>
    <w:rsid w:val="00D14D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61">
    <w:name w:val="xl261"/>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62">
    <w:name w:val="xl262"/>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263">
    <w:name w:val="xl263"/>
    <w:basedOn w:val="a"/>
    <w:rsid w:val="00D14D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264">
    <w:name w:val="xl264"/>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265">
    <w:name w:val="xl26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266">
    <w:name w:val="xl266"/>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67">
    <w:name w:val="xl267"/>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68">
    <w:name w:val="xl268"/>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9">
    <w:name w:val="xl269"/>
    <w:basedOn w:val="a"/>
    <w:rsid w:val="00D14D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70">
    <w:name w:val="xl270"/>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71">
    <w:name w:val="xl271"/>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72">
    <w:name w:val="xl272"/>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73">
    <w:name w:val="xl273"/>
    <w:basedOn w:val="a"/>
    <w:rsid w:val="00D14D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74">
    <w:name w:val="xl274"/>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75">
    <w:name w:val="xl275"/>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276">
    <w:name w:val="xl276"/>
    <w:basedOn w:val="a"/>
    <w:rsid w:val="00D14D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277">
    <w:name w:val="xl277"/>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278">
    <w:name w:val="xl278"/>
    <w:basedOn w:val="a"/>
    <w:rsid w:val="00D14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79">
    <w:name w:val="xl279"/>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80">
    <w:name w:val="xl280"/>
    <w:basedOn w:val="a"/>
    <w:rsid w:val="00D14D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81">
    <w:name w:val="xl281"/>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82">
    <w:name w:val="xl28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D14D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84">
    <w:name w:val="xl284"/>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85">
    <w:name w:val="xl285"/>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6">
    <w:name w:val="xl286"/>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xl287">
    <w:name w:val="xl287"/>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xl288">
    <w:name w:val="xl28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FF0000"/>
      <w:sz w:val="24"/>
      <w:szCs w:val="24"/>
      <w:lang w:eastAsia="ru-RU"/>
    </w:rPr>
  </w:style>
  <w:style w:type="paragraph" w:customStyle="1" w:styleId="xl289">
    <w:name w:val="xl289"/>
    <w:basedOn w:val="a"/>
    <w:rsid w:val="00D14DD2"/>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290">
    <w:name w:val="xl290"/>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91">
    <w:name w:val="xl291"/>
    <w:basedOn w:val="a"/>
    <w:rsid w:val="00D14D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92">
    <w:name w:val="xl292"/>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293">
    <w:name w:val="xl293"/>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94">
    <w:name w:val="xl294"/>
    <w:basedOn w:val="a"/>
    <w:rsid w:val="00D14D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95">
    <w:name w:val="xl295"/>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96">
    <w:name w:val="xl296"/>
    <w:basedOn w:val="a"/>
    <w:rsid w:val="00D14D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97">
    <w:name w:val="xl297"/>
    <w:basedOn w:val="a"/>
    <w:rsid w:val="00D14D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298">
    <w:name w:val="xl298"/>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99">
    <w:name w:val="xl299"/>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FF0000"/>
      <w:sz w:val="24"/>
      <w:szCs w:val="24"/>
      <w:lang w:eastAsia="ru-RU"/>
    </w:rPr>
  </w:style>
  <w:style w:type="paragraph" w:customStyle="1" w:styleId="xl300">
    <w:name w:val="xl300"/>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301">
    <w:name w:val="xl301"/>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302">
    <w:name w:val="xl302"/>
    <w:basedOn w:val="a"/>
    <w:rsid w:val="00D14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03">
    <w:name w:val="xl303"/>
    <w:basedOn w:val="a"/>
    <w:rsid w:val="00D14DD2"/>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304">
    <w:name w:val="xl304"/>
    <w:basedOn w:val="a"/>
    <w:rsid w:val="00D14DD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3">
    <w:name w:val="xl63"/>
    <w:basedOn w:val="a"/>
    <w:rsid w:val="0026771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4">
    <w:name w:val="xl64"/>
    <w:basedOn w:val="a"/>
    <w:rsid w:val="002677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2677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character" w:customStyle="1" w:styleId="4">
    <w:name w:val="Основной текст (4)_"/>
    <w:basedOn w:val="a0"/>
    <w:link w:val="40"/>
    <w:rsid w:val="000205D2"/>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0205D2"/>
    <w:rPr>
      <w:rFonts w:ascii="Times New Roman" w:eastAsia="Times New Roman" w:hAnsi="Times New Roman" w:cs="Times New Roman"/>
      <w:spacing w:val="20"/>
      <w:sz w:val="8"/>
      <w:szCs w:val="8"/>
      <w:shd w:val="clear" w:color="auto" w:fill="FFFFFF"/>
    </w:rPr>
  </w:style>
  <w:style w:type="character" w:customStyle="1" w:styleId="25">
    <w:name w:val="Основной текст (2)"/>
    <w:basedOn w:val="a0"/>
    <w:rsid w:val="000205D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3pt">
    <w:name w:val="Основной текст (2) + 13 pt;Полужирный"/>
    <w:basedOn w:val="a0"/>
    <w:rsid w:val="000205D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0205D2"/>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0205D2"/>
    <w:rPr>
      <w:rFonts w:ascii="Times New Roman" w:eastAsia="Times New Roman" w:hAnsi="Times New Roman" w:cs="Times New Roman"/>
      <w:shd w:val="clear" w:color="auto" w:fill="FFFFFF"/>
    </w:rPr>
  </w:style>
  <w:style w:type="paragraph" w:customStyle="1" w:styleId="40">
    <w:name w:val="Основной текст (4)"/>
    <w:basedOn w:val="a"/>
    <w:link w:val="4"/>
    <w:rsid w:val="000205D2"/>
    <w:pPr>
      <w:widowControl w:val="0"/>
      <w:shd w:val="clear" w:color="auto" w:fill="FFFFFF"/>
      <w:spacing w:after="540" w:line="317"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0205D2"/>
    <w:pPr>
      <w:widowControl w:val="0"/>
      <w:shd w:val="clear" w:color="auto" w:fill="FFFFFF"/>
      <w:spacing w:before="300" w:after="0" w:line="0" w:lineRule="atLeast"/>
      <w:jc w:val="both"/>
    </w:pPr>
    <w:rPr>
      <w:rFonts w:ascii="Times New Roman" w:eastAsia="Times New Roman" w:hAnsi="Times New Roman" w:cs="Times New Roman"/>
      <w:spacing w:val="20"/>
      <w:sz w:val="8"/>
      <w:szCs w:val="8"/>
    </w:rPr>
  </w:style>
  <w:style w:type="paragraph" w:customStyle="1" w:styleId="70">
    <w:name w:val="Основной текст (7)"/>
    <w:basedOn w:val="a"/>
    <w:link w:val="7"/>
    <w:rsid w:val="000205D2"/>
    <w:pPr>
      <w:widowControl w:val="0"/>
      <w:shd w:val="clear" w:color="auto" w:fill="FFFFFF"/>
      <w:spacing w:before="720" w:after="42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rsid w:val="000205D2"/>
    <w:pPr>
      <w:widowControl w:val="0"/>
      <w:shd w:val="clear" w:color="auto" w:fill="FFFFFF"/>
      <w:spacing w:before="240" w:after="102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171">
      <w:bodyDiv w:val="1"/>
      <w:marLeft w:val="0"/>
      <w:marRight w:val="0"/>
      <w:marTop w:val="0"/>
      <w:marBottom w:val="0"/>
      <w:divBdr>
        <w:top w:val="none" w:sz="0" w:space="0" w:color="auto"/>
        <w:left w:val="none" w:sz="0" w:space="0" w:color="auto"/>
        <w:bottom w:val="none" w:sz="0" w:space="0" w:color="auto"/>
        <w:right w:val="none" w:sz="0" w:space="0" w:color="auto"/>
      </w:divBdr>
    </w:div>
    <w:div w:id="84157096">
      <w:bodyDiv w:val="1"/>
      <w:marLeft w:val="0"/>
      <w:marRight w:val="0"/>
      <w:marTop w:val="0"/>
      <w:marBottom w:val="0"/>
      <w:divBdr>
        <w:top w:val="none" w:sz="0" w:space="0" w:color="auto"/>
        <w:left w:val="none" w:sz="0" w:space="0" w:color="auto"/>
        <w:bottom w:val="none" w:sz="0" w:space="0" w:color="auto"/>
        <w:right w:val="none" w:sz="0" w:space="0" w:color="auto"/>
      </w:divBdr>
    </w:div>
    <w:div w:id="102265433">
      <w:bodyDiv w:val="1"/>
      <w:marLeft w:val="0"/>
      <w:marRight w:val="0"/>
      <w:marTop w:val="0"/>
      <w:marBottom w:val="0"/>
      <w:divBdr>
        <w:top w:val="none" w:sz="0" w:space="0" w:color="auto"/>
        <w:left w:val="none" w:sz="0" w:space="0" w:color="auto"/>
        <w:bottom w:val="none" w:sz="0" w:space="0" w:color="auto"/>
        <w:right w:val="none" w:sz="0" w:space="0" w:color="auto"/>
      </w:divBdr>
    </w:div>
    <w:div w:id="189150874">
      <w:bodyDiv w:val="1"/>
      <w:marLeft w:val="0"/>
      <w:marRight w:val="0"/>
      <w:marTop w:val="0"/>
      <w:marBottom w:val="0"/>
      <w:divBdr>
        <w:top w:val="none" w:sz="0" w:space="0" w:color="auto"/>
        <w:left w:val="none" w:sz="0" w:space="0" w:color="auto"/>
        <w:bottom w:val="none" w:sz="0" w:space="0" w:color="auto"/>
        <w:right w:val="none" w:sz="0" w:space="0" w:color="auto"/>
      </w:divBdr>
    </w:div>
    <w:div w:id="291713900">
      <w:bodyDiv w:val="1"/>
      <w:marLeft w:val="0"/>
      <w:marRight w:val="0"/>
      <w:marTop w:val="0"/>
      <w:marBottom w:val="0"/>
      <w:divBdr>
        <w:top w:val="none" w:sz="0" w:space="0" w:color="auto"/>
        <w:left w:val="none" w:sz="0" w:space="0" w:color="auto"/>
        <w:bottom w:val="none" w:sz="0" w:space="0" w:color="auto"/>
        <w:right w:val="none" w:sz="0" w:space="0" w:color="auto"/>
      </w:divBdr>
    </w:div>
    <w:div w:id="571545652">
      <w:bodyDiv w:val="1"/>
      <w:marLeft w:val="0"/>
      <w:marRight w:val="0"/>
      <w:marTop w:val="0"/>
      <w:marBottom w:val="0"/>
      <w:divBdr>
        <w:top w:val="none" w:sz="0" w:space="0" w:color="auto"/>
        <w:left w:val="none" w:sz="0" w:space="0" w:color="auto"/>
        <w:bottom w:val="none" w:sz="0" w:space="0" w:color="auto"/>
        <w:right w:val="none" w:sz="0" w:space="0" w:color="auto"/>
      </w:divBdr>
    </w:div>
    <w:div w:id="768307914">
      <w:bodyDiv w:val="1"/>
      <w:marLeft w:val="0"/>
      <w:marRight w:val="0"/>
      <w:marTop w:val="0"/>
      <w:marBottom w:val="0"/>
      <w:divBdr>
        <w:top w:val="none" w:sz="0" w:space="0" w:color="auto"/>
        <w:left w:val="none" w:sz="0" w:space="0" w:color="auto"/>
        <w:bottom w:val="none" w:sz="0" w:space="0" w:color="auto"/>
        <w:right w:val="none" w:sz="0" w:space="0" w:color="auto"/>
      </w:divBdr>
    </w:div>
    <w:div w:id="847404060">
      <w:bodyDiv w:val="1"/>
      <w:marLeft w:val="0"/>
      <w:marRight w:val="0"/>
      <w:marTop w:val="0"/>
      <w:marBottom w:val="0"/>
      <w:divBdr>
        <w:top w:val="none" w:sz="0" w:space="0" w:color="auto"/>
        <w:left w:val="none" w:sz="0" w:space="0" w:color="auto"/>
        <w:bottom w:val="none" w:sz="0" w:space="0" w:color="auto"/>
        <w:right w:val="none" w:sz="0" w:space="0" w:color="auto"/>
      </w:divBdr>
    </w:div>
    <w:div w:id="1035810382">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614480954">
      <w:bodyDiv w:val="1"/>
      <w:marLeft w:val="0"/>
      <w:marRight w:val="0"/>
      <w:marTop w:val="0"/>
      <w:marBottom w:val="0"/>
      <w:divBdr>
        <w:top w:val="none" w:sz="0" w:space="0" w:color="auto"/>
        <w:left w:val="none" w:sz="0" w:space="0" w:color="auto"/>
        <w:bottom w:val="none" w:sz="0" w:space="0" w:color="auto"/>
        <w:right w:val="none" w:sz="0" w:space="0" w:color="auto"/>
      </w:divBdr>
    </w:div>
    <w:div w:id="20438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57CC-C1F2-4A45-AB81-5809D5F8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2018-09-07T08:42:00Z</cp:lastPrinted>
  <dcterms:created xsi:type="dcterms:W3CDTF">2019-06-04T10:57:00Z</dcterms:created>
  <dcterms:modified xsi:type="dcterms:W3CDTF">2020-09-14T07:20:00Z</dcterms:modified>
</cp:coreProperties>
</file>