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2667000</wp:posOffset>
                </wp:positionV>
                <wp:extent cx="467677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07" w:rsidRPr="00932239" w:rsidRDefault="00CF750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0D759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D759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7 апреля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25pt;margin-top:210pt;width:368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" stroked="f">
                <v:textbox>
                  <w:txbxContent>
                    <w:p w:rsidR="00CF7507" w:rsidRPr="00932239" w:rsidRDefault="00CF750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0D759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D7591"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7 апреля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91" w:rsidRPr="009C6DCE" w:rsidRDefault="000D7591" w:rsidP="000D75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0D7591" w:rsidRPr="009C6DCE" w:rsidRDefault="000D7591" w:rsidP="000D75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0D7591" w:rsidRPr="009C6DCE" w:rsidRDefault="000D7591" w:rsidP="000D75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Костромской области</w:t>
      </w:r>
      <w:bookmarkStart w:id="0" w:name="_GoBack"/>
      <w:bookmarkEnd w:id="0"/>
    </w:p>
    <w:p w:rsidR="000D7591" w:rsidRPr="009C6DCE" w:rsidRDefault="000D7591" w:rsidP="000D75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591" w:rsidRDefault="000D7591" w:rsidP="000D75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D7591" w:rsidRPr="007E6EE6" w:rsidRDefault="000D7591" w:rsidP="000D7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91" w:rsidRDefault="000D7591" w:rsidP="000D7591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B6616F">
        <w:rPr>
          <w:rFonts w:ascii="Times New Roman" w:hAnsi="Times New Roman"/>
          <w:sz w:val="28"/>
          <w:szCs w:val="28"/>
        </w:rPr>
        <w:t>от</w:t>
      </w:r>
      <w:proofErr w:type="gramEnd"/>
      <w:r w:rsidRPr="00B6616F">
        <w:rPr>
          <w:rFonts w:ascii="Times New Roman" w:hAnsi="Times New Roman"/>
          <w:sz w:val="28"/>
          <w:szCs w:val="28"/>
        </w:rPr>
        <w:t xml:space="preserve"> </w:t>
      </w:r>
      <w:r w:rsidRPr="000D759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B6616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6616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661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0D7591" w:rsidRDefault="000D7591" w:rsidP="000D759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21"/>
      </w:tblGrid>
      <w:tr w:rsidR="000D7591" w:rsidTr="007F4FC2">
        <w:tc>
          <w:tcPr>
            <w:tcW w:w="5211" w:type="dxa"/>
            <w:hideMark/>
          </w:tcPr>
          <w:p w:rsidR="000D7591" w:rsidRPr="000D7591" w:rsidRDefault="000D7591" w:rsidP="007F4FC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91">
              <w:rPr>
                <w:rFonts w:ascii="Times New Roman" w:hAnsi="Times New Roman"/>
                <w:sz w:val="24"/>
                <w:szCs w:val="24"/>
              </w:rPr>
              <w:t>Об изменении Плана-графика закупок товаров, работ, услуг на 2020 финансовый год и на плановый период 2021 и 2022 годов</w:t>
            </w:r>
          </w:p>
        </w:tc>
        <w:tc>
          <w:tcPr>
            <w:tcW w:w="4621" w:type="dxa"/>
          </w:tcPr>
          <w:p w:rsidR="000D7591" w:rsidRDefault="000D7591" w:rsidP="007F4FC2">
            <w:pPr>
              <w:pStyle w:val="ac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7591" w:rsidRPr="009C6DCE" w:rsidRDefault="000D7591" w:rsidP="000D759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D7591" w:rsidRPr="000D7591" w:rsidRDefault="000D7591" w:rsidP="000D759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0D7591">
        <w:rPr>
          <w:rFonts w:ascii="Times New Roman" w:hAnsi="Times New Roman"/>
          <w:sz w:val="24"/>
          <w:szCs w:val="24"/>
        </w:rPr>
        <w:t xml:space="preserve">В соответствии с целями реализации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нужд», на основании решения Совета депутатов Пригородного сельского поселения муниципального района город Нерехта и </w:t>
      </w:r>
      <w:proofErr w:type="spellStart"/>
      <w:r w:rsidRPr="000D7591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0D7591">
        <w:rPr>
          <w:rFonts w:ascii="Times New Roman" w:hAnsi="Times New Roman"/>
          <w:sz w:val="24"/>
          <w:szCs w:val="24"/>
        </w:rPr>
        <w:t xml:space="preserve"> район Костромской области от 01.11.2019 г. №158 «О бюджете муниципального образования Пригородное сельское поселение на 2020 год и на плановый период 2021 и 2022 годов»(в редакции № 166 от 26.12.2019г., в редакции №7 от 27.02.2020г) и в связи с образовавшейся экономии в результате проведения электронного аукциона</w:t>
      </w:r>
    </w:p>
    <w:p w:rsidR="000D7591" w:rsidRPr="000D7591" w:rsidRDefault="000D7591" w:rsidP="000D7591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7591">
        <w:rPr>
          <w:rFonts w:ascii="Times New Roman" w:hAnsi="Times New Roman"/>
          <w:b/>
          <w:sz w:val="24"/>
          <w:szCs w:val="24"/>
        </w:rPr>
        <w:t>ПОСТАНОВЛЯЮ:</w:t>
      </w:r>
    </w:p>
    <w:p w:rsidR="000D7591" w:rsidRPr="000D7591" w:rsidRDefault="000D7591" w:rsidP="000D759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591">
        <w:rPr>
          <w:rFonts w:ascii="Times New Roman" w:hAnsi="Times New Roman"/>
          <w:sz w:val="24"/>
          <w:szCs w:val="24"/>
        </w:rPr>
        <w:t xml:space="preserve">1. Внести изменения (изменения 4) в План - график закупок товаров, работ, услуг для обеспечения нужд администрации Пригородного сельского поселения муниципального района город Нерехта и </w:t>
      </w:r>
      <w:proofErr w:type="spellStart"/>
      <w:r w:rsidRPr="000D7591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0D7591">
        <w:rPr>
          <w:rFonts w:ascii="Times New Roman" w:hAnsi="Times New Roman"/>
          <w:sz w:val="24"/>
          <w:szCs w:val="24"/>
        </w:rPr>
        <w:t xml:space="preserve"> район Костромской области на 2020 год</w:t>
      </w:r>
      <w:r w:rsidRPr="000D7591">
        <w:rPr>
          <w:rFonts w:ascii="Times New Roman" w:hAnsi="Times New Roman"/>
          <w:b/>
          <w:sz w:val="24"/>
          <w:szCs w:val="24"/>
        </w:rPr>
        <w:t xml:space="preserve"> </w:t>
      </w:r>
      <w:r w:rsidRPr="000D7591">
        <w:rPr>
          <w:rFonts w:ascii="Times New Roman" w:hAnsi="Times New Roman"/>
          <w:sz w:val="24"/>
          <w:szCs w:val="24"/>
        </w:rPr>
        <w:t xml:space="preserve">и на плановый период 2021 и 2022 годов (далее – План-график), утвержденный Постановлением администрации Пригородного сельского поселения муниципального района город Нерехта и </w:t>
      </w:r>
      <w:proofErr w:type="spellStart"/>
      <w:r w:rsidRPr="000D7591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0D7591">
        <w:rPr>
          <w:rFonts w:ascii="Times New Roman" w:hAnsi="Times New Roman"/>
          <w:sz w:val="24"/>
          <w:szCs w:val="24"/>
        </w:rPr>
        <w:t xml:space="preserve"> район Костромской области от 13 ноября 2019 № 169/1 (в редакции №21 от 18.02.2020г)</w:t>
      </w:r>
    </w:p>
    <w:p w:rsidR="000D7591" w:rsidRPr="000D7591" w:rsidRDefault="000D7591" w:rsidP="000D759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591">
        <w:rPr>
          <w:rFonts w:ascii="Times New Roman" w:hAnsi="Times New Roman"/>
          <w:sz w:val="24"/>
          <w:szCs w:val="24"/>
        </w:rPr>
        <w:t>2. Утвердить новую редакцию №4 Плана-графика с учетом внесенных изменений (Приложение №1).</w:t>
      </w:r>
    </w:p>
    <w:p w:rsidR="000D7591" w:rsidRPr="000D7591" w:rsidRDefault="000D7591" w:rsidP="000D759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591">
        <w:rPr>
          <w:rFonts w:ascii="Times New Roman" w:hAnsi="Times New Roman"/>
          <w:sz w:val="24"/>
          <w:szCs w:val="24"/>
        </w:rPr>
        <w:t xml:space="preserve">3. Разместить новую редакцию Плана–графика на официальном сайте Российской Федерации в информационно-телекоммуникационной сети «Интернет» по адресу </w:t>
      </w:r>
      <w:hyperlink r:id="rId9" w:history="1">
        <w:r w:rsidRPr="000D759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0D759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D7591">
          <w:rPr>
            <w:rStyle w:val="aa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0D759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D7591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0D759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D759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D7591">
        <w:rPr>
          <w:rFonts w:ascii="Times New Roman" w:hAnsi="Times New Roman"/>
          <w:sz w:val="24"/>
          <w:szCs w:val="24"/>
        </w:rPr>
        <w:t xml:space="preserve"> и на официальном сайте администрации Пригородного сельского поселения. </w:t>
      </w:r>
    </w:p>
    <w:p w:rsidR="000D7591" w:rsidRDefault="000D7591" w:rsidP="000D759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591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F2F69" w:rsidRPr="000D7591" w:rsidRDefault="00BF2F69" w:rsidP="000D7591">
      <w:pPr>
        <w:pStyle w:val="a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507" w:rsidRDefault="00BF2F69" w:rsidP="000D7591">
      <w:p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D7591" w:rsidRPr="000D7591">
        <w:rPr>
          <w:rFonts w:ascii="Times New Roman" w:hAnsi="Times New Roman"/>
          <w:sz w:val="24"/>
          <w:szCs w:val="24"/>
        </w:rPr>
        <w:t>Глава Пригородного сельского поселения                                       А.Ю. Малков</w:t>
      </w:r>
    </w:p>
    <w:p w:rsidR="00BF2F69" w:rsidRPr="00BF2F69" w:rsidRDefault="00BF2F69" w:rsidP="00BF2F6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F69">
        <w:rPr>
          <w:rFonts w:ascii="Times New Roman" w:hAnsi="Times New Roman" w:cs="Times New Roman"/>
          <w:b/>
          <w:caps/>
        </w:rPr>
        <w:lastRenderedPageBreak/>
        <w:t>СОВЕТ ДЕПУТАТОВ Пригородного сельского поселения</w:t>
      </w:r>
    </w:p>
    <w:p w:rsidR="00BF2F69" w:rsidRPr="00BF2F69" w:rsidRDefault="00BF2F69" w:rsidP="00BF2F6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F69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BF2F69" w:rsidRPr="00BF2F69" w:rsidRDefault="00BF2F69" w:rsidP="00BF2F6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F69">
        <w:rPr>
          <w:rFonts w:ascii="Times New Roman" w:hAnsi="Times New Roman" w:cs="Times New Roman"/>
          <w:b/>
          <w:caps/>
        </w:rPr>
        <w:t>Костромской области</w:t>
      </w:r>
    </w:p>
    <w:p w:rsidR="00BF2F69" w:rsidRPr="00BF2F69" w:rsidRDefault="00BF2F69" w:rsidP="00BF2F6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BF2F69">
        <w:rPr>
          <w:rFonts w:ascii="Times New Roman" w:hAnsi="Times New Roman" w:cs="Times New Roman"/>
          <w:b/>
          <w:caps/>
        </w:rPr>
        <w:t>ВТОРОГО СОЗЫВА</w:t>
      </w:r>
    </w:p>
    <w:p w:rsidR="00BF2F69" w:rsidRPr="00BF2F69" w:rsidRDefault="00BF2F69" w:rsidP="00BF2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F69" w:rsidRPr="00BF2F69" w:rsidRDefault="00BF2F69" w:rsidP="00BF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2F69" w:rsidRPr="00BF2F69" w:rsidRDefault="00BF2F69" w:rsidP="00BF2F69">
      <w:pPr>
        <w:rPr>
          <w:rFonts w:ascii="Times New Roman" w:hAnsi="Times New Roman" w:cs="Times New Roman"/>
        </w:rPr>
      </w:pPr>
    </w:p>
    <w:p w:rsidR="00BF2F69" w:rsidRPr="004E02BF" w:rsidRDefault="00BF2F69" w:rsidP="00BF2F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02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02BF">
        <w:rPr>
          <w:rFonts w:ascii="Times New Roman" w:hAnsi="Times New Roman" w:cs="Times New Roman"/>
          <w:sz w:val="24"/>
          <w:szCs w:val="24"/>
        </w:rPr>
        <w:t xml:space="preserve">     17  апреля  2020  года      №   11  </w:t>
      </w:r>
    </w:p>
    <w:p w:rsidR="00BF2F69" w:rsidRPr="004E02BF" w:rsidRDefault="00BF2F69" w:rsidP="00BF2F69">
      <w:pPr>
        <w:widowControl w:val="0"/>
        <w:shd w:val="clear" w:color="auto" w:fill="FFFFFF"/>
        <w:suppressAutoHyphens/>
        <w:autoSpaceDE w:val="0"/>
        <w:ind w:right="-1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 переносе даты проведения публичных слушаний</w:t>
      </w:r>
    </w:p>
    <w:p w:rsidR="00BF2F69" w:rsidRPr="004E02BF" w:rsidRDefault="00BF2F69" w:rsidP="00BF2F69">
      <w:pPr>
        <w:autoSpaceDE w:val="0"/>
        <w:ind w:left="139" w:firstLine="56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F2F69" w:rsidRPr="004E02BF" w:rsidRDefault="00BF2F69" w:rsidP="00BF2F69">
      <w:pPr>
        <w:autoSpaceDE w:val="0"/>
        <w:ind w:left="139" w:firstLine="56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целях профилактики распространения новой </w:t>
      </w:r>
      <w:proofErr w:type="spellStart"/>
      <w:r w:rsidRPr="004E02B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короновирусной</w:t>
      </w:r>
      <w:proofErr w:type="spellEnd"/>
      <w:r w:rsidRPr="004E02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инфекции,</w:t>
      </w:r>
    </w:p>
    <w:p w:rsidR="00BF2F69" w:rsidRPr="004E02BF" w:rsidRDefault="00BF2F69" w:rsidP="00BF2F69">
      <w:pPr>
        <w:widowControl w:val="0"/>
        <w:shd w:val="clear" w:color="auto" w:fill="FFFFFF"/>
        <w:suppressAutoHyphens/>
        <w:autoSpaceDE w:val="0"/>
        <w:ind w:right="106" w:firstLine="705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СОВЕТ ДЕПУТАТОВ РЕШИЛ:</w:t>
      </w:r>
    </w:p>
    <w:p w:rsidR="00BF2F69" w:rsidRPr="004E02BF" w:rsidRDefault="00BF2F69" w:rsidP="00BF2F69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1.</w:t>
      </w:r>
      <w:r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Публичные слушания, назначенные на 23 апреля 2020 года по вопросу «Отчет об исполнении бюджета Пригородного сельского поселения муниципального района город Нерехта и </w:t>
      </w:r>
      <w:proofErr w:type="spellStart"/>
      <w:r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Нерехтский</w:t>
      </w:r>
      <w:proofErr w:type="spellEnd"/>
      <w:r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район за 2019 год» перенести.</w:t>
      </w:r>
    </w:p>
    <w:p w:rsidR="00BF2F69" w:rsidRPr="004E02BF" w:rsidRDefault="00BF2F69" w:rsidP="00BF2F69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2. Дату и время проведения публичных слушаний определить решением на очередном заседании Совета депутатов Пригородного сельского поселения муниципального района город Нерехта и </w:t>
      </w:r>
      <w:proofErr w:type="spellStart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Нерехтский</w:t>
      </w:r>
      <w:proofErr w:type="spellEnd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 Костромской области. </w:t>
      </w:r>
    </w:p>
    <w:p w:rsidR="00BF2F69" w:rsidRPr="004E02BF" w:rsidRDefault="00BF2F69" w:rsidP="00BF2F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3. Опубликовать настоящее решение и проект решения «Отчет об исполнении бюджета Пригородного сельского поселения муниципального района город Нерехта и </w:t>
      </w:r>
      <w:proofErr w:type="spellStart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Нерехтский</w:t>
      </w:r>
      <w:proofErr w:type="spellEnd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 за 2019 год» в информационном бюллетене «Пригородный вестник» и разместить на сайте администрации Пригородного сельского поселения муниципального района город Нерехта и </w:t>
      </w:r>
      <w:proofErr w:type="spellStart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Нерехтский</w:t>
      </w:r>
      <w:proofErr w:type="spellEnd"/>
      <w:r w:rsidRPr="004E02BF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район http://prigorodnoeadm.ru/</w:t>
      </w:r>
    </w:p>
    <w:p w:rsidR="00BF2F69" w:rsidRPr="004E02BF" w:rsidRDefault="00BF2F69" w:rsidP="00BF2F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2BF">
        <w:rPr>
          <w:rFonts w:ascii="Times New Roman" w:hAnsi="Times New Roman" w:cs="Times New Roman"/>
          <w:sz w:val="24"/>
          <w:szCs w:val="24"/>
        </w:rPr>
        <w:t xml:space="preserve"> 4</w:t>
      </w:r>
      <w:r w:rsidRPr="004E02BF">
        <w:rPr>
          <w:rFonts w:ascii="Times New Roman" w:hAnsi="Times New Roman" w:cs="Times New Roman"/>
          <w:b/>
          <w:sz w:val="24"/>
          <w:szCs w:val="24"/>
        </w:rPr>
        <w:t>.</w:t>
      </w:r>
      <w:r w:rsidRPr="004E02B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BF2F69" w:rsidRPr="004E02BF" w:rsidRDefault="00BF2F69" w:rsidP="00BF2F69">
      <w:pPr>
        <w:widowControl w:val="0"/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BF2F69" w:rsidRPr="004E02BF" w:rsidRDefault="00BF2F69" w:rsidP="00BF2F69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Глава поселения,</w:t>
      </w:r>
    </w:p>
    <w:p w:rsidR="00BF2F69" w:rsidRPr="004E02BF" w:rsidRDefault="004E02BF" w:rsidP="004E02BF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</w:t>
      </w:r>
      <w:r w:rsidR="00BF2F69"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Председатель Совета депутатов                                    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</w:t>
      </w:r>
      <w:r w:rsidR="00BF2F69" w:rsidRPr="004E02BF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А.Ю. Малков</w:t>
      </w:r>
    </w:p>
    <w:p w:rsidR="00BF2F69" w:rsidRPr="00BF2F69" w:rsidRDefault="00BF2F69" w:rsidP="000D7591">
      <w:pPr>
        <w:ind w:right="-143"/>
        <w:rPr>
          <w:rFonts w:ascii="Times New Roman" w:hAnsi="Times New Roman" w:cs="Times New Roman"/>
        </w:rPr>
      </w:pPr>
    </w:p>
    <w:sectPr w:rsidR="00BF2F69" w:rsidRPr="00BF2F69" w:rsidSect="000D759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07" w:rsidRDefault="00CF7507" w:rsidP="00CE7C13">
      <w:pPr>
        <w:spacing w:after="0" w:line="240" w:lineRule="auto"/>
      </w:pPr>
      <w:r>
        <w:separator/>
      </w:r>
    </w:p>
  </w:endnote>
  <w:endnote w:type="continuationSeparator" w:id="0">
    <w:p w:rsidR="00CF7507" w:rsidRDefault="00CF7507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7" w:rsidRDefault="00CF75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07" w:rsidRDefault="00CF7507" w:rsidP="00CE7C13">
      <w:pPr>
        <w:spacing w:after="0" w:line="240" w:lineRule="auto"/>
      </w:pPr>
      <w:r>
        <w:separator/>
      </w:r>
    </w:p>
  </w:footnote>
  <w:footnote w:type="continuationSeparator" w:id="0">
    <w:p w:rsidR="00CF7507" w:rsidRDefault="00CF7507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7" w:rsidRDefault="00CF7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9301B33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A2FFD"/>
    <w:rsid w:val="000B0F1E"/>
    <w:rsid w:val="000D7591"/>
    <w:rsid w:val="000E4480"/>
    <w:rsid w:val="000F3ED9"/>
    <w:rsid w:val="00102996"/>
    <w:rsid w:val="001507CA"/>
    <w:rsid w:val="00166716"/>
    <w:rsid w:val="001673F0"/>
    <w:rsid w:val="00172E73"/>
    <w:rsid w:val="00181E00"/>
    <w:rsid w:val="00191774"/>
    <w:rsid w:val="001D2120"/>
    <w:rsid w:val="00254689"/>
    <w:rsid w:val="002949FC"/>
    <w:rsid w:val="002A6988"/>
    <w:rsid w:val="002E45B8"/>
    <w:rsid w:val="003208C0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02BF"/>
    <w:rsid w:val="004E68AD"/>
    <w:rsid w:val="005147C7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9C339C"/>
    <w:rsid w:val="00A15295"/>
    <w:rsid w:val="00A2331F"/>
    <w:rsid w:val="00AB3AD4"/>
    <w:rsid w:val="00AB6606"/>
    <w:rsid w:val="00AF0496"/>
    <w:rsid w:val="00AF5337"/>
    <w:rsid w:val="00B00529"/>
    <w:rsid w:val="00B26432"/>
    <w:rsid w:val="00B45889"/>
    <w:rsid w:val="00B51B18"/>
    <w:rsid w:val="00B61A80"/>
    <w:rsid w:val="00BB4F62"/>
    <w:rsid w:val="00BB67BF"/>
    <w:rsid w:val="00BC47AC"/>
    <w:rsid w:val="00BD5708"/>
    <w:rsid w:val="00BF1AC1"/>
    <w:rsid w:val="00BF2F69"/>
    <w:rsid w:val="00C0572A"/>
    <w:rsid w:val="00C2540C"/>
    <w:rsid w:val="00C65825"/>
    <w:rsid w:val="00C75CE5"/>
    <w:rsid w:val="00C84F7D"/>
    <w:rsid w:val="00CA3C9C"/>
    <w:rsid w:val="00CA68F9"/>
    <w:rsid w:val="00CE7C13"/>
    <w:rsid w:val="00CF7507"/>
    <w:rsid w:val="00D744AA"/>
    <w:rsid w:val="00DA1470"/>
    <w:rsid w:val="00DA46B1"/>
    <w:rsid w:val="00DA69BF"/>
    <w:rsid w:val="00DD2D96"/>
    <w:rsid w:val="00DF0395"/>
    <w:rsid w:val="00E01352"/>
    <w:rsid w:val="00E20915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unhideWhenUsed/>
    <w:rsid w:val="00172E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72E73"/>
  </w:style>
  <w:style w:type="character" w:customStyle="1" w:styleId="12">
    <w:name w:val="Основной текст Знак1"/>
    <w:uiPriority w:val="99"/>
    <w:locked/>
    <w:rsid w:val="00172E73"/>
    <w:rPr>
      <w:rFonts w:ascii="Lucida Sans Unicode" w:hAnsi="Lucida Sans Unicode" w:cs="Lucida Sans Unicode"/>
      <w:shd w:val="clear" w:color="auto" w:fill="FFFFFF"/>
    </w:rPr>
  </w:style>
  <w:style w:type="character" w:customStyle="1" w:styleId="Candara">
    <w:name w:val="Основной текст + Candara"/>
    <w:aliases w:val="11 pt,Интервал 0 pt2"/>
    <w:uiPriority w:val="99"/>
    <w:rsid w:val="00172E73"/>
    <w:rPr>
      <w:rFonts w:ascii="Candara" w:hAnsi="Candara" w:cs="Candara"/>
      <w:noProof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A1D3-40F4-4602-AABD-728359E7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2018-09-07T08:42:00Z</cp:lastPrinted>
  <dcterms:created xsi:type="dcterms:W3CDTF">2019-06-04T10:57:00Z</dcterms:created>
  <dcterms:modified xsi:type="dcterms:W3CDTF">2020-07-17T11:18:00Z</dcterms:modified>
</cp:coreProperties>
</file>