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216" w:rsidRDefault="00121216" w:rsidP="00121216">
      <w:r>
        <w:rPr>
          <w:noProof/>
          <w:lang w:eastAsia="ru-RU"/>
        </w:rPr>
        <mc:AlternateContent>
          <mc:Choice Requires="wps">
            <w:drawing>
              <wp:anchor distT="45720" distB="45720" distL="114300" distR="114300" simplePos="0" relativeHeight="251660288" behindDoc="0" locked="0" layoutInCell="1" allowOverlap="1" wp14:anchorId="7DE34087" wp14:editId="122F89A2">
                <wp:simplePos x="0" y="0"/>
                <wp:positionH relativeFrom="column">
                  <wp:posOffset>1580515</wp:posOffset>
                </wp:positionH>
                <wp:positionV relativeFrom="paragraph">
                  <wp:posOffset>2668905</wp:posOffset>
                </wp:positionV>
                <wp:extent cx="4724400" cy="409575"/>
                <wp:effectExtent l="0" t="0" r="0" b="9525"/>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409575"/>
                        </a:xfrm>
                        <a:prstGeom prst="rect">
                          <a:avLst/>
                        </a:prstGeom>
                        <a:solidFill>
                          <a:srgbClr val="FFFFFF"/>
                        </a:solidFill>
                        <a:ln w="9525">
                          <a:noFill/>
                          <a:miter lim="800000"/>
                          <a:headEnd/>
                          <a:tailEnd/>
                        </a:ln>
                      </wps:spPr>
                      <wps:txbx>
                        <w:txbxContent>
                          <w:p w:rsidR="00EB7EDD" w:rsidRPr="00932239" w:rsidRDefault="00EB7EDD" w:rsidP="00121216">
                            <w:pPr>
                              <w:rPr>
                                <w:rFonts w:ascii="Times New Roman" w:hAnsi="Times New Roman" w:cs="Times New Roman"/>
                                <w:sz w:val="40"/>
                                <w:szCs w:val="40"/>
                              </w:rPr>
                            </w:pPr>
                            <w:r>
                              <w:rPr>
                                <w:rFonts w:ascii="Georgia" w:hAnsi="Georgia"/>
                                <w:sz w:val="40"/>
                                <w:szCs w:val="40"/>
                              </w:rPr>
                              <w:t xml:space="preserve">9                          19 февраля </w:t>
                            </w:r>
                            <w:r w:rsidRPr="00932239">
                              <w:rPr>
                                <w:rFonts w:ascii="Times New Roman" w:hAnsi="Times New Roman" w:cs="Times New Roman"/>
                                <w:sz w:val="40"/>
                                <w:szCs w:val="40"/>
                              </w:rPr>
                              <w:t>20</w:t>
                            </w:r>
                            <w:r>
                              <w:rPr>
                                <w:rFonts w:ascii="Times New Roman" w:hAnsi="Times New Roman" w:cs="Times New Roman"/>
                                <w:sz w:val="40"/>
                                <w:szCs w:val="40"/>
                              </w:rPr>
                              <w:t>21</w:t>
                            </w:r>
                            <w:r w:rsidRPr="00932239">
                              <w:rPr>
                                <w:rFonts w:ascii="Times New Roman" w:hAnsi="Times New Roman" w:cs="Times New Roman"/>
                                <w:sz w:val="40"/>
                                <w:szCs w:val="40"/>
                              </w:rPr>
                              <w:t xml:space="preserve"> </w:t>
                            </w:r>
                            <w:r>
                              <w:rPr>
                                <w:rFonts w:ascii="Times New Roman" w:hAnsi="Times New Roman" w:cs="Times New Roman"/>
                                <w:sz w:val="40"/>
                                <w:szCs w:val="40"/>
                              </w:rPr>
                              <w:t>г</w:t>
                            </w:r>
                            <w:r w:rsidRPr="00932239">
                              <w:rPr>
                                <w:rFonts w:ascii="Times New Roman" w:hAnsi="Times New Roman" w:cs="Times New Roman"/>
                                <w:sz w:val="40"/>
                                <w:szCs w:val="40"/>
                              </w:rPr>
                              <w:t>од</w:t>
                            </w:r>
                            <w:r>
                              <w:rPr>
                                <w:rFonts w:ascii="Times New Roman" w:hAnsi="Times New Roman" w:cs="Times New Roman"/>
                                <w:sz w:val="40"/>
                                <w:szCs w:val="40"/>
                              </w:rPr>
                              <w:t>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E34087" id="_x0000_t202" coordsize="21600,21600" o:spt="202" path="m,l,21600r21600,l21600,xe">
                <v:stroke joinstyle="miter"/>
                <v:path gradientshapeok="t" o:connecttype="rect"/>
              </v:shapetype>
              <v:shape id="Надпись 2" o:spid="_x0000_s1026" type="#_x0000_t202" style="position:absolute;margin-left:124.45pt;margin-top:210.15pt;width:372pt;height:32.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" stroked="f">
                <v:textbox>
                  <w:txbxContent>
                    <w:p w:rsidR="00EB7EDD" w:rsidRPr="00932239" w:rsidRDefault="00EB7EDD" w:rsidP="00121216">
                      <w:pPr>
                        <w:rPr>
                          <w:rFonts w:ascii="Times New Roman" w:hAnsi="Times New Roman" w:cs="Times New Roman"/>
                          <w:sz w:val="40"/>
                          <w:szCs w:val="40"/>
                        </w:rPr>
                      </w:pPr>
                      <w:r>
                        <w:rPr>
                          <w:rFonts w:ascii="Georgia" w:hAnsi="Georgia"/>
                          <w:sz w:val="40"/>
                          <w:szCs w:val="40"/>
                        </w:rPr>
                        <w:t xml:space="preserve">9                          19 февраля </w:t>
                      </w:r>
                      <w:r w:rsidRPr="00932239">
                        <w:rPr>
                          <w:rFonts w:ascii="Times New Roman" w:hAnsi="Times New Roman" w:cs="Times New Roman"/>
                          <w:sz w:val="40"/>
                          <w:szCs w:val="40"/>
                        </w:rPr>
                        <w:t>20</w:t>
                      </w:r>
                      <w:r>
                        <w:rPr>
                          <w:rFonts w:ascii="Times New Roman" w:hAnsi="Times New Roman" w:cs="Times New Roman"/>
                          <w:sz w:val="40"/>
                          <w:szCs w:val="40"/>
                        </w:rPr>
                        <w:t>21</w:t>
                      </w:r>
                      <w:r w:rsidRPr="00932239">
                        <w:rPr>
                          <w:rFonts w:ascii="Times New Roman" w:hAnsi="Times New Roman" w:cs="Times New Roman"/>
                          <w:sz w:val="40"/>
                          <w:szCs w:val="40"/>
                        </w:rPr>
                        <w:t xml:space="preserve"> </w:t>
                      </w:r>
                      <w:r>
                        <w:rPr>
                          <w:rFonts w:ascii="Times New Roman" w:hAnsi="Times New Roman" w:cs="Times New Roman"/>
                          <w:sz w:val="40"/>
                          <w:szCs w:val="40"/>
                        </w:rPr>
                        <w:t>г</w:t>
                      </w:r>
                      <w:r w:rsidRPr="00932239">
                        <w:rPr>
                          <w:rFonts w:ascii="Times New Roman" w:hAnsi="Times New Roman" w:cs="Times New Roman"/>
                          <w:sz w:val="40"/>
                          <w:szCs w:val="40"/>
                        </w:rPr>
                        <w:t>од</w:t>
                      </w:r>
                      <w:r>
                        <w:rPr>
                          <w:rFonts w:ascii="Times New Roman" w:hAnsi="Times New Roman" w:cs="Times New Roman"/>
                          <w:sz w:val="40"/>
                          <w:szCs w:val="40"/>
                        </w:rPr>
                        <w:t>а</w:t>
                      </w:r>
                    </w:p>
                  </w:txbxContent>
                </v:textbox>
                <w10:wrap type="square"/>
              </v:shape>
            </w:pict>
          </mc:Fallback>
        </mc:AlternateContent>
      </w:r>
      <w:r w:rsidRPr="00932239">
        <w:rPr>
          <w:noProof/>
          <w:lang w:eastAsia="ru-RU"/>
        </w:rPr>
        <w:drawing>
          <wp:anchor distT="0" distB="0" distL="114300" distR="114300" simplePos="0" relativeHeight="251659264" behindDoc="0" locked="0" layoutInCell="1" allowOverlap="1" wp14:anchorId="44BFD8CE" wp14:editId="0EED1F38">
            <wp:simplePos x="0" y="0"/>
            <wp:positionH relativeFrom="margin">
              <wp:align>center</wp:align>
            </wp:positionH>
            <wp:positionV relativeFrom="paragraph">
              <wp:posOffset>295275</wp:posOffset>
            </wp:positionV>
            <wp:extent cx="6944993" cy="2817340"/>
            <wp:effectExtent l="0" t="0" r="8890" b="2540"/>
            <wp:wrapThrough wrapText="bothSides">
              <wp:wrapPolygon edited="0">
                <wp:start x="0" y="0"/>
                <wp:lineTo x="0" y="21473"/>
                <wp:lineTo x="21568" y="21473"/>
                <wp:lineTo x="21568" y="0"/>
                <wp:lineTo x="0" y="0"/>
              </wp:wrapPolygon>
            </wp:wrapThrough>
            <wp:docPr id="1" name="Рисунок 1" descr="C:\Users\User\Desktop\РАЗНОЕ\Логотип\Пригородный вестник ТИТ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ЗНОЕ\Логотип\Пригородный вестник ТИТ ЛИСТ.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44993" cy="2817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3AB5" w:rsidRPr="005C3AB5" w:rsidRDefault="005C3AB5" w:rsidP="006242C0">
      <w:pPr>
        <w:spacing w:after="0" w:line="240" w:lineRule="auto"/>
        <w:ind w:left="30"/>
        <w:jc w:val="center"/>
        <w:rPr>
          <w:rFonts w:ascii="Times New Roman" w:hAnsi="Times New Roman" w:cs="Times New Roman"/>
          <w:b/>
          <w:bCs/>
          <w:sz w:val="32"/>
          <w:szCs w:val="32"/>
        </w:rPr>
      </w:pPr>
      <w:r w:rsidRPr="005C3AB5">
        <w:rPr>
          <w:rFonts w:ascii="Times New Roman" w:hAnsi="Times New Roman" w:cs="Times New Roman"/>
          <w:b/>
          <w:sz w:val="32"/>
          <w:szCs w:val="32"/>
        </w:rPr>
        <w:t xml:space="preserve">Информационное сообщение </w:t>
      </w:r>
    </w:p>
    <w:p w:rsidR="005C3AB5" w:rsidRPr="005C3AB5" w:rsidRDefault="005C3AB5" w:rsidP="006242C0">
      <w:pPr>
        <w:spacing w:after="0" w:line="240" w:lineRule="auto"/>
        <w:ind w:left="30"/>
        <w:jc w:val="center"/>
        <w:rPr>
          <w:rFonts w:ascii="Times New Roman" w:hAnsi="Times New Roman" w:cs="Times New Roman"/>
          <w:b/>
          <w:bCs/>
          <w:sz w:val="32"/>
          <w:szCs w:val="32"/>
        </w:rPr>
      </w:pPr>
      <w:r w:rsidRPr="005C3AB5">
        <w:rPr>
          <w:rFonts w:ascii="Times New Roman" w:hAnsi="Times New Roman" w:cs="Times New Roman"/>
          <w:b/>
          <w:bCs/>
          <w:sz w:val="32"/>
          <w:szCs w:val="32"/>
        </w:rPr>
        <w:t xml:space="preserve">Комитет экономики, земельных и имущественных </w:t>
      </w:r>
    </w:p>
    <w:p w:rsidR="005C3AB5" w:rsidRPr="005C3AB5" w:rsidRDefault="005C3AB5" w:rsidP="006242C0">
      <w:pPr>
        <w:spacing w:after="0" w:line="240" w:lineRule="auto"/>
        <w:ind w:left="30"/>
        <w:jc w:val="center"/>
        <w:rPr>
          <w:rFonts w:ascii="Times New Roman" w:hAnsi="Times New Roman" w:cs="Times New Roman"/>
          <w:sz w:val="32"/>
          <w:szCs w:val="32"/>
        </w:rPr>
      </w:pPr>
      <w:proofErr w:type="gramStart"/>
      <w:r w:rsidRPr="005C3AB5">
        <w:rPr>
          <w:rFonts w:ascii="Times New Roman" w:hAnsi="Times New Roman" w:cs="Times New Roman"/>
          <w:b/>
          <w:bCs/>
          <w:sz w:val="32"/>
          <w:szCs w:val="32"/>
        </w:rPr>
        <w:t>отношений</w:t>
      </w:r>
      <w:proofErr w:type="gramEnd"/>
      <w:r w:rsidRPr="005C3AB5">
        <w:rPr>
          <w:rFonts w:ascii="Times New Roman" w:hAnsi="Times New Roman" w:cs="Times New Roman"/>
          <w:b/>
          <w:bCs/>
          <w:sz w:val="32"/>
          <w:szCs w:val="32"/>
        </w:rPr>
        <w:t xml:space="preserve"> администрации муниципального района город Нерехта и Нерехтский район Костромской области о проведении аукциона на право заключения договора аренды земельного участка</w:t>
      </w:r>
    </w:p>
    <w:p w:rsidR="005C3AB5" w:rsidRDefault="005C3AB5" w:rsidP="005C3AB5">
      <w:pPr>
        <w:ind w:left="30"/>
        <w:jc w:val="center"/>
        <w:rPr>
          <w:sz w:val="24"/>
          <w:szCs w:val="24"/>
        </w:rPr>
      </w:pPr>
    </w:p>
    <w:p w:rsidR="005C3AB5" w:rsidRPr="00605C57" w:rsidRDefault="005C3AB5" w:rsidP="005C3AB5">
      <w:pPr>
        <w:snapToGrid w:val="0"/>
        <w:ind w:left="30"/>
        <w:jc w:val="both"/>
        <w:rPr>
          <w:rFonts w:ascii="Times New Roman" w:hAnsi="Times New Roman" w:cs="Times New Roman"/>
          <w:sz w:val="28"/>
          <w:szCs w:val="28"/>
        </w:rPr>
      </w:pPr>
      <w:r w:rsidRPr="00605C57">
        <w:rPr>
          <w:rFonts w:ascii="Times New Roman" w:hAnsi="Times New Roman" w:cs="Times New Roman"/>
          <w:b/>
          <w:sz w:val="28"/>
          <w:szCs w:val="28"/>
        </w:rPr>
        <w:t>1.Организатор аукциона.</w:t>
      </w:r>
      <w:r w:rsidRPr="00605C57">
        <w:rPr>
          <w:rFonts w:ascii="Times New Roman" w:hAnsi="Times New Roman" w:cs="Times New Roman"/>
          <w:sz w:val="28"/>
          <w:szCs w:val="28"/>
        </w:rPr>
        <w:t xml:space="preserve"> </w:t>
      </w:r>
    </w:p>
    <w:p w:rsidR="005C3AB5" w:rsidRPr="00605C57" w:rsidRDefault="005C3AB5" w:rsidP="00605C57">
      <w:pPr>
        <w:snapToGrid w:val="0"/>
        <w:spacing w:after="0"/>
        <w:ind w:left="30"/>
        <w:jc w:val="both"/>
        <w:rPr>
          <w:rFonts w:ascii="Times New Roman" w:hAnsi="Times New Roman" w:cs="Times New Roman"/>
          <w:sz w:val="28"/>
          <w:szCs w:val="28"/>
        </w:rPr>
      </w:pPr>
      <w:r w:rsidRPr="00605C57">
        <w:rPr>
          <w:rFonts w:ascii="Times New Roman" w:hAnsi="Times New Roman" w:cs="Times New Roman"/>
          <w:sz w:val="28"/>
          <w:szCs w:val="28"/>
        </w:rPr>
        <w:t>Администрация муниципального района город Нерехта и Нерехтский район Костромской области</w:t>
      </w:r>
    </w:p>
    <w:p w:rsidR="005C3AB5" w:rsidRPr="00605C57" w:rsidRDefault="005C3AB5" w:rsidP="00605C57">
      <w:pPr>
        <w:snapToGrid w:val="0"/>
        <w:spacing w:after="0"/>
        <w:ind w:left="30"/>
        <w:jc w:val="both"/>
        <w:rPr>
          <w:rFonts w:ascii="Times New Roman" w:hAnsi="Times New Roman" w:cs="Times New Roman"/>
          <w:b/>
          <w:sz w:val="28"/>
          <w:szCs w:val="28"/>
        </w:rPr>
      </w:pPr>
      <w:r w:rsidRPr="00605C57">
        <w:rPr>
          <w:rFonts w:ascii="Times New Roman" w:hAnsi="Times New Roman" w:cs="Times New Roman"/>
          <w:sz w:val="28"/>
          <w:szCs w:val="28"/>
        </w:rPr>
        <w:t xml:space="preserve">Адрес организатора аукциона: 157800, Костромская область, г. Нерехта, ул. Победы, д. 1, тел: (49431)50008.      </w:t>
      </w:r>
      <w:r w:rsidRPr="00605C57">
        <w:rPr>
          <w:rFonts w:ascii="Times New Roman" w:hAnsi="Times New Roman" w:cs="Times New Roman"/>
          <w:b/>
          <w:sz w:val="28"/>
          <w:szCs w:val="28"/>
        </w:rPr>
        <w:t xml:space="preserve">      </w:t>
      </w:r>
    </w:p>
    <w:p w:rsidR="005C3AB5" w:rsidRPr="00605C57" w:rsidRDefault="005C3AB5" w:rsidP="00605C57">
      <w:pPr>
        <w:snapToGrid w:val="0"/>
        <w:spacing w:after="0"/>
        <w:ind w:left="30"/>
        <w:jc w:val="both"/>
        <w:rPr>
          <w:rFonts w:ascii="Times New Roman" w:hAnsi="Times New Roman" w:cs="Times New Roman"/>
          <w:sz w:val="28"/>
          <w:szCs w:val="28"/>
        </w:rPr>
      </w:pPr>
      <w:r w:rsidRPr="00605C57">
        <w:rPr>
          <w:rFonts w:ascii="Times New Roman" w:hAnsi="Times New Roman" w:cs="Times New Roman"/>
          <w:b/>
          <w:sz w:val="28"/>
          <w:szCs w:val="28"/>
        </w:rPr>
        <w:t>2.Уполномоченный орган и реквизиты решения о проведении аукциона.</w:t>
      </w:r>
      <w:r w:rsidRPr="00605C57">
        <w:rPr>
          <w:rFonts w:ascii="Times New Roman" w:hAnsi="Times New Roman" w:cs="Times New Roman"/>
          <w:sz w:val="28"/>
          <w:szCs w:val="28"/>
        </w:rPr>
        <w:t xml:space="preserve"> </w:t>
      </w:r>
    </w:p>
    <w:p w:rsidR="005C3AB5" w:rsidRPr="00605C57" w:rsidRDefault="005C3AB5" w:rsidP="00605C57">
      <w:pPr>
        <w:snapToGrid w:val="0"/>
        <w:spacing w:after="0"/>
        <w:ind w:left="30"/>
        <w:jc w:val="both"/>
        <w:rPr>
          <w:rFonts w:ascii="Times New Roman" w:hAnsi="Times New Roman" w:cs="Times New Roman"/>
          <w:sz w:val="28"/>
          <w:szCs w:val="28"/>
        </w:rPr>
      </w:pPr>
      <w:r w:rsidRPr="00605C57">
        <w:rPr>
          <w:rFonts w:ascii="Times New Roman" w:hAnsi="Times New Roman" w:cs="Times New Roman"/>
          <w:sz w:val="28"/>
          <w:szCs w:val="28"/>
        </w:rPr>
        <w:t xml:space="preserve">Комитет экономики, земельных и имущественных отношений администрации муниципального района город Нерехта и Нерехтский район Костромской области. </w:t>
      </w:r>
    </w:p>
    <w:p w:rsidR="005C3AB5" w:rsidRPr="00605C57" w:rsidRDefault="005C3AB5" w:rsidP="00605C57">
      <w:pPr>
        <w:snapToGrid w:val="0"/>
        <w:spacing w:after="0"/>
        <w:ind w:left="30"/>
        <w:jc w:val="both"/>
        <w:rPr>
          <w:rFonts w:ascii="Times New Roman" w:hAnsi="Times New Roman" w:cs="Times New Roman"/>
          <w:sz w:val="28"/>
          <w:szCs w:val="28"/>
        </w:rPr>
      </w:pPr>
      <w:r w:rsidRPr="00605C57">
        <w:rPr>
          <w:rFonts w:ascii="Times New Roman" w:hAnsi="Times New Roman" w:cs="Times New Roman"/>
          <w:sz w:val="28"/>
          <w:szCs w:val="28"/>
        </w:rPr>
        <w:t>Адрес организатора аукциона: 157800, Костромская область, г. Нерехта, ул. Победы, д. 1, тел: (49431)50012.</w:t>
      </w:r>
      <w:r w:rsidRPr="00605C57">
        <w:rPr>
          <w:rFonts w:ascii="Times New Roman" w:hAnsi="Times New Roman" w:cs="Times New Roman"/>
          <w:b/>
          <w:sz w:val="28"/>
          <w:szCs w:val="28"/>
        </w:rPr>
        <w:t xml:space="preserve">  </w:t>
      </w:r>
    </w:p>
    <w:p w:rsidR="005C3AB5" w:rsidRPr="00605C57" w:rsidRDefault="005C3AB5" w:rsidP="005C3AB5">
      <w:pPr>
        <w:snapToGrid w:val="0"/>
        <w:ind w:left="30"/>
        <w:jc w:val="both"/>
        <w:rPr>
          <w:rFonts w:ascii="Times New Roman" w:hAnsi="Times New Roman" w:cs="Times New Roman"/>
          <w:b/>
          <w:bCs/>
          <w:sz w:val="28"/>
          <w:szCs w:val="28"/>
        </w:rPr>
      </w:pPr>
      <w:r w:rsidRPr="00605C57">
        <w:rPr>
          <w:rFonts w:ascii="Times New Roman" w:hAnsi="Times New Roman" w:cs="Times New Roman"/>
          <w:sz w:val="28"/>
          <w:szCs w:val="28"/>
        </w:rPr>
        <w:t>Аукцион проводится в соответствии со статьями 39.11, 39.12 Земельного кодекса Российской Федерации на основании распоряжения администрации муниципального района город Нерехта и Нерехтский район Костромской области №18-р от 29 января 2021 года «О проведении аукциона на право заключения договора аренды земельного участка».</w:t>
      </w:r>
    </w:p>
    <w:p w:rsidR="005C3AB5" w:rsidRPr="00605C57" w:rsidRDefault="005C3AB5" w:rsidP="005C3AB5">
      <w:pPr>
        <w:ind w:left="30"/>
        <w:jc w:val="both"/>
        <w:rPr>
          <w:rFonts w:ascii="Times New Roman" w:hAnsi="Times New Roman" w:cs="Times New Roman"/>
          <w:sz w:val="28"/>
          <w:szCs w:val="28"/>
        </w:rPr>
      </w:pPr>
      <w:r w:rsidRPr="00605C57">
        <w:rPr>
          <w:rFonts w:ascii="Times New Roman" w:hAnsi="Times New Roman" w:cs="Times New Roman"/>
          <w:b/>
          <w:bCs/>
          <w:sz w:val="28"/>
          <w:szCs w:val="28"/>
        </w:rPr>
        <w:t>3.О месте, дате, времени и порядке проведения аукциона.</w:t>
      </w:r>
    </w:p>
    <w:p w:rsidR="005C3AB5" w:rsidRPr="00605C57" w:rsidRDefault="005C3AB5" w:rsidP="005C3AB5">
      <w:pPr>
        <w:ind w:left="30"/>
        <w:jc w:val="both"/>
        <w:rPr>
          <w:rFonts w:ascii="Times New Roman" w:hAnsi="Times New Roman" w:cs="Times New Roman"/>
          <w:sz w:val="28"/>
          <w:szCs w:val="28"/>
        </w:rPr>
      </w:pPr>
      <w:r w:rsidRPr="00605C57">
        <w:rPr>
          <w:rFonts w:ascii="Times New Roman" w:hAnsi="Times New Roman" w:cs="Times New Roman"/>
          <w:sz w:val="28"/>
          <w:szCs w:val="28"/>
        </w:rPr>
        <w:lastRenderedPageBreak/>
        <w:t xml:space="preserve">Аукцион проводится по </w:t>
      </w:r>
      <w:proofErr w:type="gramStart"/>
      <w:r w:rsidRPr="00605C57">
        <w:rPr>
          <w:rFonts w:ascii="Times New Roman" w:hAnsi="Times New Roman" w:cs="Times New Roman"/>
          <w:sz w:val="28"/>
          <w:szCs w:val="28"/>
        </w:rPr>
        <w:t>адресу:  Костромская</w:t>
      </w:r>
      <w:proofErr w:type="gramEnd"/>
      <w:r w:rsidRPr="00605C57">
        <w:rPr>
          <w:rFonts w:ascii="Times New Roman" w:hAnsi="Times New Roman" w:cs="Times New Roman"/>
          <w:sz w:val="28"/>
          <w:szCs w:val="28"/>
        </w:rPr>
        <w:t xml:space="preserve"> область,  г. Нерехта, ул. Победы, д. 1, малый зал 24 марта 2021 года в 9 часов 00 минут по московскому времени. Аукцион является открытым по составу участников. </w:t>
      </w:r>
    </w:p>
    <w:p w:rsidR="005C3AB5" w:rsidRPr="00605C57" w:rsidRDefault="005C3AB5" w:rsidP="005C3AB5">
      <w:pPr>
        <w:spacing w:after="0"/>
        <w:jc w:val="both"/>
        <w:rPr>
          <w:rFonts w:ascii="Times New Roman" w:hAnsi="Times New Roman" w:cs="Times New Roman"/>
          <w:sz w:val="28"/>
          <w:szCs w:val="28"/>
        </w:rPr>
      </w:pPr>
      <w:r w:rsidRPr="00605C57">
        <w:rPr>
          <w:rFonts w:ascii="Times New Roman" w:hAnsi="Times New Roman" w:cs="Times New Roman"/>
          <w:sz w:val="28"/>
          <w:szCs w:val="28"/>
        </w:rPr>
        <w:t>Аукцион проводится в следующем порядке:</w:t>
      </w:r>
    </w:p>
    <w:p w:rsidR="005C3AB5" w:rsidRPr="00605C57" w:rsidRDefault="005C3AB5" w:rsidP="005C3AB5">
      <w:pPr>
        <w:spacing w:after="0"/>
        <w:ind w:firstLine="420"/>
        <w:jc w:val="both"/>
        <w:rPr>
          <w:rFonts w:ascii="Times New Roman" w:hAnsi="Times New Roman" w:cs="Times New Roman"/>
          <w:sz w:val="28"/>
          <w:szCs w:val="28"/>
        </w:rPr>
      </w:pPr>
      <w:proofErr w:type="gramStart"/>
      <w:r w:rsidRPr="00605C57">
        <w:rPr>
          <w:rFonts w:ascii="Times New Roman" w:hAnsi="Times New Roman" w:cs="Times New Roman"/>
          <w:sz w:val="28"/>
          <w:szCs w:val="28"/>
        </w:rPr>
        <w:t>а</w:t>
      </w:r>
      <w:proofErr w:type="gramEnd"/>
      <w:r w:rsidRPr="00605C57">
        <w:rPr>
          <w:rFonts w:ascii="Times New Roman" w:hAnsi="Times New Roman" w:cs="Times New Roman"/>
          <w:sz w:val="28"/>
          <w:szCs w:val="28"/>
        </w:rPr>
        <w:t>) аукцион ведет аукционист;</w:t>
      </w:r>
    </w:p>
    <w:p w:rsidR="005C3AB5" w:rsidRPr="00605C57" w:rsidRDefault="005C3AB5" w:rsidP="005C3AB5">
      <w:pPr>
        <w:spacing w:after="0"/>
        <w:ind w:firstLine="435"/>
        <w:jc w:val="both"/>
        <w:rPr>
          <w:rFonts w:ascii="Times New Roman" w:hAnsi="Times New Roman" w:cs="Times New Roman"/>
          <w:sz w:val="28"/>
          <w:szCs w:val="28"/>
        </w:rPr>
      </w:pPr>
      <w:proofErr w:type="gramStart"/>
      <w:r w:rsidRPr="00605C57">
        <w:rPr>
          <w:rFonts w:ascii="Times New Roman" w:hAnsi="Times New Roman" w:cs="Times New Roman"/>
          <w:sz w:val="28"/>
          <w:szCs w:val="28"/>
        </w:rPr>
        <w:t>б</w:t>
      </w:r>
      <w:proofErr w:type="gramEnd"/>
      <w:r w:rsidRPr="00605C57">
        <w:rPr>
          <w:rFonts w:ascii="Times New Roman" w:hAnsi="Times New Roman" w:cs="Times New Roman"/>
          <w:sz w:val="28"/>
          <w:szCs w:val="28"/>
        </w:rPr>
        <w:t>) аукцион начинается с оглашения аукционистом наименования земельного участка, его основных характеристик и начального размера ежегодной арендной платы, «шага аукциона» и порядка проведения аукциона;</w:t>
      </w:r>
    </w:p>
    <w:p w:rsidR="005C3AB5" w:rsidRPr="00605C57" w:rsidRDefault="005C3AB5" w:rsidP="005C3AB5">
      <w:pPr>
        <w:spacing w:after="0"/>
        <w:ind w:firstLine="435"/>
        <w:jc w:val="both"/>
        <w:rPr>
          <w:rFonts w:ascii="Times New Roman" w:hAnsi="Times New Roman" w:cs="Times New Roman"/>
          <w:sz w:val="28"/>
          <w:szCs w:val="28"/>
        </w:rPr>
      </w:pPr>
      <w:proofErr w:type="gramStart"/>
      <w:r w:rsidRPr="00605C57">
        <w:rPr>
          <w:rFonts w:ascii="Times New Roman" w:hAnsi="Times New Roman" w:cs="Times New Roman"/>
          <w:sz w:val="28"/>
          <w:szCs w:val="28"/>
        </w:rPr>
        <w:t>в</w:t>
      </w:r>
      <w:proofErr w:type="gramEnd"/>
      <w:r w:rsidRPr="00605C57">
        <w:rPr>
          <w:rFonts w:ascii="Times New Roman" w:hAnsi="Times New Roman" w:cs="Times New Roman"/>
          <w:sz w:val="28"/>
          <w:szCs w:val="28"/>
        </w:rPr>
        <w:t>) проводится регистрация участников аукциона (их представителей), явившихся на аукцион, в журнале регистрации участников аукциона. 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в соответствии с этим размером ежегодной арендной платы;</w:t>
      </w:r>
    </w:p>
    <w:p w:rsidR="005C3AB5" w:rsidRPr="00605C57" w:rsidRDefault="005C3AB5" w:rsidP="005C3AB5">
      <w:pPr>
        <w:spacing w:after="0"/>
        <w:ind w:firstLine="435"/>
        <w:jc w:val="both"/>
        <w:rPr>
          <w:rFonts w:ascii="Times New Roman" w:hAnsi="Times New Roman" w:cs="Times New Roman"/>
          <w:sz w:val="28"/>
          <w:szCs w:val="28"/>
        </w:rPr>
      </w:pPr>
      <w:proofErr w:type="gramStart"/>
      <w:r w:rsidRPr="00605C57">
        <w:rPr>
          <w:rFonts w:ascii="Times New Roman" w:hAnsi="Times New Roman" w:cs="Times New Roman"/>
          <w:sz w:val="28"/>
          <w:szCs w:val="28"/>
        </w:rPr>
        <w:t>г</w:t>
      </w:r>
      <w:proofErr w:type="gramEnd"/>
      <w:r w:rsidRPr="00605C57">
        <w:rPr>
          <w:rFonts w:ascii="Times New Roman" w:hAnsi="Times New Roman" w:cs="Times New Roman"/>
          <w:sz w:val="28"/>
          <w:szCs w:val="28"/>
        </w:rPr>
        <w:t>) 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соответствии с «шагом аукциона»;</w:t>
      </w:r>
    </w:p>
    <w:p w:rsidR="005C3AB5" w:rsidRPr="00605C57" w:rsidRDefault="005C3AB5" w:rsidP="005C3AB5">
      <w:pPr>
        <w:spacing w:after="0"/>
        <w:ind w:firstLine="435"/>
        <w:jc w:val="both"/>
        <w:rPr>
          <w:rStyle w:val="blk"/>
          <w:rFonts w:ascii="Times New Roman" w:hAnsi="Times New Roman" w:cs="Times New Roman"/>
          <w:sz w:val="28"/>
          <w:szCs w:val="28"/>
        </w:rPr>
      </w:pPr>
      <w:proofErr w:type="gramStart"/>
      <w:r w:rsidRPr="00605C57">
        <w:rPr>
          <w:rFonts w:ascii="Times New Roman" w:hAnsi="Times New Roman" w:cs="Times New Roman"/>
          <w:sz w:val="28"/>
          <w:szCs w:val="28"/>
        </w:rPr>
        <w:t>д</w:t>
      </w:r>
      <w:proofErr w:type="gramEnd"/>
      <w:r w:rsidRPr="00605C57">
        <w:rPr>
          <w:rFonts w:ascii="Times New Roman" w:hAnsi="Times New Roman" w:cs="Times New Roman"/>
          <w:sz w:val="28"/>
          <w:szCs w:val="28"/>
        </w:rPr>
        <w:t>) при отсутствии участников аукциона, готовых заключить договор аренды в соответствии с названным аукционистом размером ежегодной арендной платы, аукционист повторяет этот размер ежегодной арендной платы 3 раза. 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5C3AB5" w:rsidRPr="00605C57" w:rsidRDefault="005C3AB5" w:rsidP="005C3AB5">
      <w:pPr>
        <w:ind w:firstLine="435"/>
        <w:jc w:val="both"/>
        <w:rPr>
          <w:rFonts w:ascii="Times New Roman" w:hAnsi="Times New Roman" w:cs="Times New Roman"/>
          <w:sz w:val="28"/>
          <w:szCs w:val="28"/>
        </w:rPr>
      </w:pPr>
      <w:proofErr w:type="gramStart"/>
      <w:r w:rsidRPr="00605C57">
        <w:rPr>
          <w:rStyle w:val="blk"/>
          <w:rFonts w:ascii="Times New Roman" w:hAnsi="Times New Roman" w:cs="Times New Roman"/>
          <w:sz w:val="28"/>
          <w:szCs w:val="28"/>
        </w:rPr>
        <w:t>е</w:t>
      </w:r>
      <w:proofErr w:type="gramEnd"/>
      <w:r w:rsidRPr="00605C57">
        <w:rPr>
          <w:rStyle w:val="blk"/>
          <w:rFonts w:ascii="Times New Roman" w:hAnsi="Times New Roman" w:cs="Times New Roman"/>
          <w:sz w:val="28"/>
          <w:szCs w:val="28"/>
        </w:rPr>
        <w:t xml:space="preserve">) после завершения аукциона аукционист объявляет о продаже права на заключение договора аренды земельного участка, называет размер ежегодной арендной платы и номер билета победителя аукциона.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в течение одного рабочего дня со дня подписания данного протокола размещается на официальном сайте Российской Федерации для размещения информации о проведении торгов </w:t>
      </w:r>
      <w:r w:rsidRPr="00605C57">
        <w:rPr>
          <w:rStyle w:val="blk"/>
          <w:rFonts w:ascii="Times New Roman" w:hAnsi="Times New Roman" w:cs="Times New Roman"/>
          <w:sz w:val="28"/>
          <w:szCs w:val="28"/>
          <w:u w:val="single"/>
        </w:rPr>
        <w:t>www.torgi.gov.ru</w:t>
      </w:r>
      <w:r w:rsidRPr="00605C57">
        <w:rPr>
          <w:rStyle w:val="blk"/>
          <w:rFonts w:ascii="Times New Roman" w:hAnsi="Times New Roman" w:cs="Times New Roman"/>
          <w:sz w:val="28"/>
          <w:szCs w:val="28"/>
        </w:rPr>
        <w:t xml:space="preserve">. </w:t>
      </w:r>
    </w:p>
    <w:p w:rsidR="005C3AB5" w:rsidRPr="00605C57" w:rsidRDefault="005C3AB5" w:rsidP="005C3AB5">
      <w:pPr>
        <w:ind w:firstLine="720"/>
        <w:jc w:val="both"/>
        <w:rPr>
          <w:rStyle w:val="blk"/>
          <w:rFonts w:ascii="Times New Roman" w:hAnsi="Times New Roman" w:cs="Times New Roman"/>
          <w:sz w:val="28"/>
          <w:szCs w:val="28"/>
        </w:rPr>
      </w:pPr>
      <w:r w:rsidRPr="00605C57">
        <w:rPr>
          <w:rFonts w:ascii="Times New Roman" w:hAnsi="Times New Roman" w:cs="Times New Roman"/>
          <w:sz w:val="28"/>
          <w:szCs w:val="28"/>
        </w:rPr>
        <w:t>Аукцион признается несостоявшимся в случаях, если:</w:t>
      </w:r>
    </w:p>
    <w:p w:rsidR="005C3AB5" w:rsidRPr="00605C57" w:rsidRDefault="005C3AB5" w:rsidP="005C3AB5">
      <w:pPr>
        <w:numPr>
          <w:ilvl w:val="0"/>
          <w:numId w:val="5"/>
        </w:numPr>
        <w:suppressAutoHyphens/>
        <w:spacing w:after="0" w:line="240" w:lineRule="auto"/>
        <w:ind w:left="0" w:firstLine="360"/>
        <w:jc w:val="both"/>
        <w:rPr>
          <w:rStyle w:val="blk"/>
          <w:rFonts w:ascii="Times New Roman" w:hAnsi="Times New Roman" w:cs="Times New Roman"/>
          <w:sz w:val="28"/>
          <w:szCs w:val="28"/>
        </w:rPr>
      </w:pPr>
      <w:proofErr w:type="gramStart"/>
      <w:r w:rsidRPr="00605C57">
        <w:rPr>
          <w:rStyle w:val="blk"/>
          <w:rFonts w:ascii="Times New Roman" w:hAnsi="Times New Roman" w:cs="Times New Roman"/>
          <w:sz w:val="28"/>
          <w:szCs w:val="28"/>
        </w:rPr>
        <w:lastRenderedPageBreak/>
        <w:t>на</w:t>
      </w:r>
      <w:proofErr w:type="gramEnd"/>
      <w:r w:rsidRPr="00605C57">
        <w:rPr>
          <w:rStyle w:val="blk"/>
          <w:rFonts w:ascii="Times New Roman" w:hAnsi="Times New Roman" w:cs="Times New Roman"/>
          <w:sz w:val="28"/>
          <w:szCs w:val="28"/>
        </w:rPr>
        <w:t xml:space="preserve">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5C3AB5" w:rsidRPr="00605C57" w:rsidRDefault="005C3AB5" w:rsidP="005C3AB5">
      <w:pPr>
        <w:numPr>
          <w:ilvl w:val="0"/>
          <w:numId w:val="5"/>
        </w:numPr>
        <w:suppressAutoHyphens/>
        <w:spacing w:after="0" w:line="240" w:lineRule="auto"/>
        <w:ind w:left="0" w:firstLine="360"/>
        <w:jc w:val="both"/>
        <w:rPr>
          <w:rStyle w:val="blk"/>
          <w:rFonts w:ascii="Times New Roman" w:hAnsi="Times New Roman" w:cs="Times New Roman"/>
          <w:sz w:val="28"/>
          <w:szCs w:val="28"/>
        </w:rPr>
      </w:pPr>
      <w:proofErr w:type="gramStart"/>
      <w:r w:rsidRPr="00605C57">
        <w:rPr>
          <w:rStyle w:val="blk"/>
          <w:rFonts w:ascii="Times New Roman" w:hAnsi="Times New Roman" w:cs="Times New Roman"/>
          <w:sz w:val="28"/>
          <w:szCs w:val="28"/>
        </w:rPr>
        <w:t>по</w:t>
      </w:r>
      <w:proofErr w:type="gramEnd"/>
      <w:r w:rsidRPr="00605C57">
        <w:rPr>
          <w:rStyle w:val="blk"/>
          <w:rFonts w:ascii="Times New Roman" w:hAnsi="Times New Roman" w:cs="Times New Roman"/>
          <w:sz w:val="28"/>
          <w:szCs w:val="28"/>
        </w:rPr>
        <w:t xml:space="preserve">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5C3AB5" w:rsidRPr="00605C57" w:rsidRDefault="005C3AB5" w:rsidP="005C3AB5">
      <w:pPr>
        <w:numPr>
          <w:ilvl w:val="0"/>
          <w:numId w:val="5"/>
        </w:numPr>
        <w:suppressAutoHyphens/>
        <w:spacing w:after="0" w:line="240" w:lineRule="auto"/>
        <w:ind w:left="0" w:firstLine="360"/>
        <w:jc w:val="both"/>
        <w:rPr>
          <w:rStyle w:val="blk"/>
          <w:rFonts w:ascii="Times New Roman" w:hAnsi="Times New Roman" w:cs="Times New Roman"/>
          <w:sz w:val="28"/>
          <w:szCs w:val="28"/>
        </w:rPr>
      </w:pPr>
      <w:proofErr w:type="gramStart"/>
      <w:r w:rsidRPr="00605C57">
        <w:rPr>
          <w:rStyle w:val="blk"/>
          <w:rFonts w:ascii="Times New Roman" w:hAnsi="Times New Roman" w:cs="Times New Roman"/>
          <w:sz w:val="28"/>
          <w:szCs w:val="28"/>
        </w:rPr>
        <w:t>в</w:t>
      </w:r>
      <w:proofErr w:type="gramEnd"/>
      <w:r w:rsidRPr="00605C57">
        <w:rPr>
          <w:rStyle w:val="blk"/>
          <w:rFonts w:ascii="Times New Roman" w:hAnsi="Times New Roman" w:cs="Times New Roman"/>
          <w:sz w:val="28"/>
          <w:szCs w:val="28"/>
        </w:rPr>
        <w:t xml:space="preserve"> аукционе участвовал только один участник,</w:t>
      </w:r>
    </w:p>
    <w:p w:rsidR="005C3AB5" w:rsidRPr="00605C57" w:rsidRDefault="005C3AB5" w:rsidP="005C3AB5">
      <w:pPr>
        <w:numPr>
          <w:ilvl w:val="0"/>
          <w:numId w:val="5"/>
        </w:numPr>
        <w:suppressAutoHyphens/>
        <w:spacing w:after="0" w:line="240" w:lineRule="auto"/>
        <w:ind w:left="0" w:firstLine="360"/>
        <w:jc w:val="both"/>
        <w:rPr>
          <w:rStyle w:val="blk"/>
          <w:rFonts w:ascii="Times New Roman" w:hAnsi="Times New Roman" w:cs="Times New Roman"/>
          <w:sz w:val="28"/>
          <w:szCs w:val="28"/>
        </w:rPr>
      </w:pPr>
      <w:proofErr w:type="gramStart"/>
      <w:r w:rsidRPr="00605C57">
        <w:rPr>
          <w:rStyle w:val="blk"/>
          <w:rFonts w:ascii="Times New Roman" w:hAnsi="Times New Roman" w:cs="Times New Roman"/>
          <w:sz w:val="28"/>
          <w:szCs w:val="28"/>
        </w:rPr>
        <w:t>при</w:t>
      </w:r>
      <w:proofErr w:type="gramEnd"/>
      <w:r w:rsidRPr="00605C57">
        <w:rPr>
          <w:rStyle w:val="blk"/>
          <w:rFonts w:ascii="Times New Roman" w:hAnsi="Times New Roman" w:cs="Times New Roman"/>
          <w:sz w:val="28"/>
          <w:szCs w:val="28"/>
        </w:rPr>
        <w:t xml:space="preserve"> проведении аукциона не присутствовал ни один из участников аукциона,</w:t>
      </w:r>
    </w:p>
    <w:p w:rsidR="005C3AB5" w:rsidRPr="00605C57" w:rsidRDefault="005C3AB5" w:rsidP="005C3AB5">
      <w:pPr>
        <w:numPr>
          <w:ilvl w:val="0"/>
          <w:numId w:val="5"/>
        </w:numPr>
        <w:suppressAutoHyphens/>
        <w:spacing w:after="0" w:line="240" w:lineRule="auto"/>
        <w:jc w:val="both"/>
        <w:rPr>
          <w:rStyle w:val="blk"/>
          <w:rFonts w:ascii="Times New Roman" w:hAnsi="Times New Roman" w:cs="Times New Roman"/>
          <w:sz w:val="28"/>
          <w:szCs w:val="28"/>
        </w:rPr>
      </w:pPr>
      <w:proofErr w:type="gramStart"/>
      <w:r w:rsidRPr="00605C57">
        <w:rPr>
          <w:rStyle w:val="blk"/>
          <w:rFonts w:ascii="Times New Roman" w:hAnsi="Times New Roman" w:cs="Times New Roman"/>
          <w:sz w:val="28"/>
          <w:szCs w:val="28"/>
        </w:rPr>
        <w:t>после</w:t>
      </w:r>
      <w:proofErr w:type="gramEnd"/>
      <w:r w:rsidRPr="00605C57">
        <w:rPr>
          <w:rStyle w:val="blk"/>
          <w:rFonts w:ascii="Times New Roman" w:hAnsi="Times New Roman" w:cs="Times New Roman"/>
          <w:sz w:val="28"/>
          <w:szCs w:val="28"/>
        </w:rPr>
        <w:t xml:space="preserve"> троекратного объявления предложения о начальном размере ежегодной арендной платы аукциона не поступило ни одного предложения о начальном размере ежегодной арендной платы, которое предусматривало бы более высокий размер ежегодной арендной платы аукциона.</w:t>
      </w:r>
    </w:p>
    <w:p w:rsidR="005C3AB5" w:rsidRPr="00605C57" w:rsidRDefault="005C3AB5" w:rsidP="005C3AB5">
      <w:pPr>
        <w:ind w:left="30" w:firstLine="660"/>
        <w:jc w:val="both"/>
        <w:rPr>
          <w:rFonts w:ascii="Times New Roman" w:hAnsi="Times New Roman" w:cs="Times New Roman"/>
          <w:b/>
          <w:sz w:val="28"/>
          <w:szCs w:val="28"/>
        </w:rPr>
      </w:pPr>
      <w:r w:rsidRPr="00605C57">
        <w:rPr>
          <w:rStyle w:val="blk"/>
          <w:rFonts w:ascii="Times New Roman" w:hAnsi="Times New Roman" w:cs="Times New Roman"/>
          <w:sz w:val="28"/>
          <w:szCs w:val="28"/>
        </w:rPr>
        <w:t>Организатор аукциона отказывается от проведения аукциона в случае выявления обстоятельств, предусмотренных пунктом 8 статьи 39.11 Земельного кодекса Российской Федерации. Извещение об отказе в проведении аукциона размещается на официальном сайте торгов в течение трех дней со дня принятия данного решения. В течение трех дней с даты принятия решения об отказе в проведении аукциона организатор аукциона обязан известить участников аукциона об отказе в проведении аукциона и возвратить его участникам внесенные задатки.</w:t>
      </w:r>
    </w:p>
    <w:p w:rsidR="005C3AB5" w:rsidRPr="00605C57" w:rsidRDefault="005C3AB5" w:rsidP="005C3AB5">
      <w:pPr>
        <w:ind w:left="30"/>
        <w:jc w:val="both"/>
        <w:rPr>
          <w:rFonts w:ascii="Times New Roman" w:hAnsi="Times New Roman" w:cs="Times New Roman"/>
          <w:sz w:val="28"/>
          <w:szCs w:val="28"/>
        </w:rPr>
      </w:pPr>
      <w:r w:rsidRPr="00605C57">
        <w:rPr>
          <w:rFonts w:ascii="Times New Roman" w:hAnsi="Times New Roman" w:cs="Times New Roman"/>
          <w:b/>
          <w:sz w:val="28"/>
          <w:szCs w:val="28"/>
        </w:rPr>
        <w:t>4.Предмет аукциона.</w:t>
      </w:r>
    </w:p>
    <w:p w:rsidR="005C3AB5" w:rsidRPr="00605C57" w:rsidRDefault="005C3AB5" w:rsidP="00605C57">
      <w:pPr>
        <w:spacing w:after="0" w:line="240" w:lineRule="auto"/>
        <w:ind w:left="30"/>
        <w:jc w:val="both"/>
        <w:rPr>
          <w:rFonts w:ascii="Times New Roman" w:hAnsi="Times New Roman" w:cs="Times New Roman"/>
          <w:sz w:val="28"/>
          <w:szCs w:val="28"/>
        </w:rPr>
      </w:pPr>
      <w:r w:rsidRPr="00605C57">
        <w:rPr>
          <w:rFonts w:ascii="Times New Roman" w:hAnsi="Times New Roman" w:cs="Times New Roman"/>
          <w:sz w:val="28"/>
          <w:szCs w:val="28"/>
        </w:rPr>
        <w:t xml:space="preserve">Земельный участок, образован из земель, государственная собственность на которые не разграничена. </w:t>
      </w:r>
    </w:p>
    <w:p w:rsidR="005C3AB5" w:rsidRPr="00605C57" w:rsidRDefault="005C3AB5" w:rsidP="005C3AB5">
      <w:pPr>
        <w:spacing w:before="240" w:after="0"/>
        <w:ind w:left="30"/>
        <w:jc w:val="both"/>
        <w:rPr>
          <w:rFonts w:ascii="Times New Roman" w:hAnsi="Times New Roman" w:cs="Times New Roman"/>
          <w:sz w:val="28"/>
          <w:szCs w:val="28"/>
        </w:rPr>
      </w:pPr>
      <w:r w:rsidRPr="00605C57">
        <w:rPr>
          <w:rFonts w:ascii="Times New Roman" w:hAnsi="Times New Roman" w:cs="Times New Roman"/>
          <w:sz w:val="28"/>
          <w:szCs w:val="28"/>
        </w:rPr>
        <w:t>Кадастровый номер: 44:13:113902:156</w:t>
      </w:r>
    </w:p>
    <w:p w:rsidR="005C3AB5" w:rsidRPr="00605C57" w:rsidRDefault="005C3AB5" w:rsidP="00605C57">
      <w:pPr>
        <w:spacing w:after="0"/>
        <w:ind w:left="30"/>
        <w:jc w:val="both"/>
        <w:rPr>
          <w:rFonts w:ascii="Times New Roman" w:hAnsi="Times New Roman" w:cs="Times New Roman"/>
          <w:sz w:val="28"/>
          <w:szCs w:val="28"/>
        </w:rPr>
      </w:pPr>
      <w:r w:rsidRPr="00605C57">
        <w:rPr>
          <w:rFonts w:ascii="Times New Roman" w:hAnsi="Times New Roman" w:cs="Times New Roman"/>
          <w:sz w:val="28"/>
          <w:szCs w:val="28"/>
        </w:rPr>
        <w:t xml:space="preserve">Площадь: 5044 </w:t>
      </w:r>
      <w:proofErr w:type="spellStart"/>
      <w:r w:rsidRPr="00605C57">
        <w:rPr>
          <w:rFonts w:ascii="Times New Roman" w:hAnsi="Times New Roman" w:cs="Times New Roman"/>
          <w:sz w:val="28"/>
          <w:szCs w:val="28"/>
        </w:rPr>
        <w:t>кв.м</w:t>
      </w:r>
      <w:proofErr w:type="spellEnd"/>
      <w:r w:rsidRPr="00605C57">
        <w:rPr>
          <w:rFonts w:ascii="Times New Roman" w:hAnsi="Times New Roman" w:cs="Times New Roman"/>
          <w:sz w:val="28"/>
          <w:szCs w:val="28"/>
        </w:rPr>
        <w:t>.</w:t>
      </w:r>
    </w:p>
    <w:p w:rsidR="005C3AB5" w:rsidRPr="00605C57" w:rsidRDefault="005C3AB5" w:rsidP="005C3AB5">
      <w:pPr>
        <w:spacing w:after="0"/>
        <w:ind w:left="30"/>
        <w:jc w:val="both"/>
        <w:rPr>
          <w:rFonts w:ascii="Times New Roman" w:hAnsi="Times New Roman" w:cs="Times New Roman"/>
          <w:sz w:val="28"/>
          <w:szCs w:val="28"/>
        </w:rPr>
      </w:pPr>
      <w:r w:rsidRPr="00605C57">
        <w:rPr>
          <w:rFonts w:ascii="Times New Roman" w:hAnsi="Times New Roman" w:cs="Times New Roman"/>
          <w:sz w:val="28"/>
          <w:szCs w:val="28"/>
        </w:rPr>
        <w:t>Местоположение: Костромская область, Нерехтский район, в районе д. Молоково</w:t>
      </w:r>
    </w:p>
    <w:p w:rsidR="005C3AB5" w:rsidRPr="00605C57" w:rsidRDefault="005C3AB5" w:rsidP="005C3AB5">
      <w:pPr>
        <w:spacing w:after="0"/>
        <w:ind w:left="30"/>
        <w:jc w:val="both"/>
        <w:rPr>
          <w:rFonts w:ascii="Times New Roman" w:hAnsi="Times New Roman" w:cs="Times New Roman"/>
          <w:sz w:val="28"/>
          <w:szCs w:val="28"/>
        </w:rPr>
      </w:pPr>
      <w:r w:rsidRPr="00605C57">
        <w:rPr>
          <w:rFonts w:ascii="Times New Roman" w:hAnsi="Times New Roman" w:cs="Times New Roman"/>
          <w:sz w:val="28"/>
          <w:szCs w:val="28"/>
        </w:rPr>
        <w:t xml:space="preserve">Категория земель </w:t>
      </w:r>
      <w:proofErr w:type="gramStart"/>
      <w:r w:rsidRPr="00605C57">
        <w:rPr>
          <w:rFonts w:ascii="Times New Roman" w:hAnsi="Times New Roman" w:cs="Times New Roman"/>
          <w:sz w:val="28"/>
          <w:szCs w:val="28"/>
        </w:rPr>
        <w:t xml:space="preserve">–  </w:t>
      </w:r>
      <w:r w:rsidRPr="00605C57">
        <w:rPr>
          <w:rFonts w:ascii="Times New Roman" w:hAnsi="Times New Roman" w:cs="Times New Roman"/>
          <w:color w:val="000000"/>
          <w:sz w:val="28"/>
          <w:szCs w:val="28"/>
        </w:rPr>
        <w:t>земли</w:t>
      </w:r>
      <w:proofErr w:type="gramEnd"/>
      <w:r w:rsidRPr="00605C57">
        <w:rPr>
          <w:rFonts w:ascii="Times New Roman" w:hAnsi="Times New Roman" w:cs="Times New Roman"/>
          <w:color w:val="000000"/>
          <w:sz w:val="28"/>
          <w:szCs w:val="28"/>
        </w:rPr>
        <w:t xml:space="preserve">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w:t>
      </w:r>
    </w:p>
    <w:p w:rsidR="005C3AB5" w:rsidRPr="00605C57" w:rsidRDefault="005C3AB5" w:rsidP="005C3AB5">
      <w:pPr>
        <w:spacing w:after="0"/>
        <w:ind w:left="30"/>
        <w:jc w:val="both"/>
        <w:rPr>
          <w:rFonts w:ascii="Times New Roman" w:hAnsi="Times New Roman" w:cs="Times New Roman"/>
          <w:sz w:val="28"/>
          <w:szCs w:val="28"/>
        </w:rPr>
      </w:pPr>
      <w:r w:rsidRPr="00605C57">
        <w:rPr>
          <w:rFonts w:ascii="Times New Roman" w:hAnsi="Times New Roman" w:cs="Times New Roman"/>
          <w:sz w:val="28"/>
          <w:szCs w:val="28"/>
        </w:rPr>
        <w:t>Права, ограничения и обременения земельного участка отсутствуют</w:t>
      </w:r>
    </w:p>
    <w:p w:rsidR="005C3AB5" w:rsidRPr="00605C57" w:rsidRDefault="005C3AB5" w:rsidP="005C3AB5">
      <w:pPr>
        <w:spacing w:after="0"/>
        <w:ind w:left="30"/>
        <w:jc w:val="both"/>
        <w:rPr>
          <w:rFonts w:ascii="Times New Roman" w:hAnsi="Times New Roman" w:cs="Times New Roman"/>
          <w:sz w:val="28"/>
          <w:szCs w:val="28"/>
        </w:rPr>
      </w:pPr>
      <w:r w:rsidRPr="00605C57">
        <w:rPr>
          <w:rFonts w:ascii="Times New Roman" w:hAnsi="Times New Roman" w:cs="Times New Roman"/>
          <w:sz w:val="28"/>
          <w:szCs w:val="28"/>
        </w:rPr>
        <w:t>Вид разрешенного использования земельного участка – объекты придорожного сервиса</w:t>
      </w:r>
    </w:p>
    <w:p w:rsidR="005C3AB5" w:rsidRPr="00605C57" w:rsidRDefault="005C3AB5" w:rsidP="005C3AB5">
      <w:pPr>
        <w:spacing w:after="0"/>
        <w:ind w:left="30"/>
        <w:jc w:val="both"/>
        <w:rPr>
          <w:rFonts w:ascii="Times New Roman" w:hAnsi="Times New Roman" w:cs="Times New Roman"/>
          <w:b/>
          <w:bCs/>
          <w:sz w:val="28"/>
          <w:szCs w:val="28"/>
        </w:rPr>
      </w:pPr>
      <w:r w:rsidRPr="00605C57">
        <w:rPr>
          <w:rFonts w:ascii="Times New Roman" w:hAnsi="Times New Roman" w:cs="Times New Roman"/>
          <w:sz w:val="28"/>
          <w:szCs w:val="28"/>
        </w:rPr>
        <w:t>Максимально и минимально допустимые параметры разрешенного строительства: предельное количество этажей — 2, максимальный процент застройки - 40%.</w:t>
      </w:r>
    </w:p>
    <w:p w:rsidR="005C3AB5" w:rsidRPr="00605C57" w:rsidRDefault="005C3AB5" w:rsidP="005C3AB5">
      <w:pPr>
        <w:spacing w:after="0"/>
        <w:ind w:left="30"/>
        <w:jc w:val="both"/>
        <w:rPr>
          <w:rFonts w:ascii="Times New Roman" w:hAnsi="Times New Roman" w:cs="Times New Roman"/>
          <w:sz w:val="28"/>
          <w:szCs w:val="28"/>
        </w:rPr>
      </w:pPr>
      <w:r w:rsidRPr="00605C57">
        <w:rPr>
          <w:rFonts w:ascii="Times New Roman" w:hAnsi="Times New Roman" w:cs="Times New Roman"/>
          <w:b/>
          <w:bCs/>
          <w:sz w:val="28"/>
          <w:szCs w:val="28"/>
        </w:rPr>
        <w:lastRenderedPageBreak/>
        <w:t>Сведения о технических условиях подключения объекта к сетям инженерно-технического обеспечения, о сроке действия технических условий и информация о плате за подключение к сетям инженерно-технического обеспечения:</w:t>
      </w:r>
    </w:p>
    <w:p w:rsidR="005C3AB5" w:rsidRPr="00605C57" w:rsidRDefault="005C3AB5" w:rsidP="00605C57">
      <w:pPr>
        <w:spacing w:after="0"/>
        <w:ind w:left="30"/>
        <w:jc w:val="both"/>
        <w:rPr>
          <w:rFonts w:ascii="Times New Roman" w:hAnsi="Times New Roman" w:cs="Times New Roman"/>
          <w:sz w:val="28"/>
          <w:szCs w:val="28"/>
        </w:rPr>
      </w:pPr>
      <w:r w:rsidRPr="00605C57">
        <w:rPr>
          <w:rFonts w:ascii="Times New Roman" w:hAnsi="Times New Roman" w:cs="Times New Roman"/>
          <w:sz w:val="28"/>
          <w:szCs w:val="28"/>
        </w:rPr>
        <w:t xml:space="preserve">Электроснабжение: По состоянию на 28.01.2021 года возможность технологического присоединения электроустановок максимальной мощности 15 кВт, </w:t>
      </w:r>
      <w:r w:rsidRPr="00605C57">
        <w:rPr>
          <w:rFonts w:ascii="Times New Roman" w:hAnsi="Times New Roman" w:cs="Times New Roman"/>
          <w:sz w:val="28"/>
          <w:szCs w:val="28"/>
          <w:lang w:val="en-US"/>
        </w:rPr>
        <w:t>III</w:t>
      </w:r>
      <w:r w:rsidRPr="00605C57">
        <w:rPr>
          <w:rFonts w:ascii="Times New Roman" w:hAnsi="Times New Roman" w:cs="Times New Roman"/>
          <w:sz w:val="28"/>
          <w:szCs w:val="28"/>
        </w:rPr>
        <w:t xml:space="preserve"> категории надежности электроснабжения к электрическим сетям филиала ПАО «МРСК Центра» - «Костромаэнерго» имеется. Для осуществления технологического присоединения собственнику объекта (земельного участка) необходимо подать заявку на технологическое присоединение, заключить и исполнить договор в соответствии с «Правилами технологического присоединения...» утвержденными постановлением правительства от 27.12.2004 №861. Размер платы за технологическое присоединение будет определяться в соответствии с постановлением департамента государственного регулирования цен и тарифов Костромской области от 25 декабря 2020 года №20/505 «Об утверждении стандартизованных тарифных ставок, ставок за единицу максимальной мощности для определения платы за технологическое присоединение </w:t>
      </w:r>
      <w:proofErr w:type="spellStart"/>
      <w:r w:rsidRPr="00605C57">
        <w:rPr>
          <w:rFonts w:ascii="Times New Roman" w:hAnsi="Times New Roman" w:cs="Times New Roman"/>
          <w:sz w:val="28"/>
          <w:szCs w:val="28"/>
        </w:rPr>
        <w:t>энергопринимающих</w:t>
      </w:r>
      <w:proofErr w:type="spellEnd"/>
      <w:r w:rsidRPr="00605C57">
        <w:rPr>
          <w:rFonts w:ascii="Times New Roman" w:hAnsi="Times New Roman" w:cs="Times New Roman"/>
          <w:sz w:val="28"/>
          <w:szCs w:val="28"/>
        </w:rPr>
        <w:t xml:space="preserve"> устройств максимальной мощностью менее 670 кВт и на уровне напряжения 20 </w:t>
      </w:r>
      <w:proofErr w:type="spellStart"/>
      <w:r w:rsidRPr="00605C57">
        <w:rPr>
          <w:rFonts w:ascii="Times New Roman" w:hAnsi="Times New Roman" w:cs="Times New Roman"/>
          <w:sz w:val="28"/>
          <w:szCs w:val="28"/>
        </w:rPr>
        <w:t>кВ</w:t>
      </w:r>
      <w:proofErr w:type="spellEnd"/>
      <w:r w:rsidRPr="00605C57">
        <w:rPr>
          <w:rFonts w:ascii="Times New Roman" w:hAnsi="Times New Roman" w:cs="Times New Roman"/>
          <w:sz w:val="28"/>
          <w:szCs w:val="28"/>
        </w:rPr>
        <w:t xml:space="preserve"> и менее и формул для определения размера платы за технологическое присоединение к распределительным электрическим сетям сетевых организаций на территории Костромской области на 2021 год»;</w:t>
      </w:r>
    </w:p>
    <w:p w:rsidR="005C3AB5" w:rsidRPr="00605C57" w:rsidRDefault="005C3AB5" w:rsidP="005C3AB5">
      <w:pPr>
        <w:spacing w:after="0"/>
        <w:ind w:left="30"/>
        <w:jc w:val="both"/>
        <w:rPr>
          <w:rFonts w:ascii="Times New Roman" w:hAnsi="Times New Roman" w:cs="Times New Roman"/>
          <w:sz w:val="28"/>
          <w:szCs w:val="28"/>
        </w:rPr>
      </w:pPr>
      <w:r w:rsidRPr="00605C57">
        <w:rPr>
          <w:rFonts w:ascii="Times New Roman" w:hAnsi="Times New Roman" w:cs="Times New Roman"/>
          <w:sz w:val="28"/>
          <w:szCs w:val="28"/>
        </w:rPr>
        <w:t>Газоснабжение: Максимальная нагрузка (часовой расход газа) 5 м</w:t>
      </w:r>
      <w:r w:rsidRPr="00605C57">
        <w:rPr>
          <w:rFonts w:ascii="Times New Roman" w:hAnsi="Times New Roman" w:cs="Times New Roman"/>
          <w:sz w:val="28"/>
          <w:szCs w:val="28"/>
          <w:vertAlign w:val="superscript"/>
        </w:rPr>
        <w:t>3</w:t>
      </w:r>
      <w:r w:rsidRPr="00605C57">
        <w:rPr>
          <w:rFonts w:ascii="Times New Roman" w:hAnsi="Times New Roman" w:cs="Times New Roman"/>
          <w:sz w:val="28"/>
          <w:szCs w:val="28"/>
        </w:rPr>
        <w:t>/час. Срок подключения (технологического присоединения) к сетям газораспределения объекта капитального строительства составляет не более 2 лет с даты заключения договора о подключении (технологического присоединения) объекта капитального строительства. Срок действия технических условий до 18.03.2021 г. Предельная свободная мощность существующих сетей не более 10 м</w:t>
      </w:r>
      <w:r w:rsidRPr="00605C57">
        <w:rPr>
          <w:rFonts w:ascii="Times New Roman" w:hAnsi="Times New Roman" w:cs="Times New Roman"/>
          <w:sz w:val="28"/>
          <w:szCs w:val="28"/>
          <w:vertAlign w:val="superscript"/>
        </w:rPr>
        <w:t>3</w:t>
      </w:r>
      <w:r w:rsidRPr="00605C57">
        <w:rPr>
          <w:rFonts w:ascii="Times New Roman" w:hAnsi="Times New Roman" w:cs="Times New Roman"/>
          <w:sz w:val="28"/>
          <w:szCs w:val="28"/>
        </w:rPr>
        <w:t>/час. Размер платы за технологическое присоединение газоиспользующего оборудования к сети газораспределения АО «Газпром газораспределение Кострома» будет установлена в соответствии с постановлением департамента государственного регулирования цен и тарифов Костромской области действующим на момент заключения договора на технологическое присоединение. При заключении договора о подключении технические условия будут дополнены информацией предусмотренной Правилами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 декабря 2013 г. №1314;</w:t>
      </w:r>
    </w:p>
    <w:p w:rsidR="005C3AB5" w:rsidRPr="00605C57" w:rsidRDefault="005C3AB5" w:rsidP="005C3AB5">
      <w:pPr>
        <w:ind w:left="30"/>
        <w:jc w:val="both"/>
        <w:rPr>
          <w:rFonts w:ascii="Times New Roman" w:hAnsi="Times New Roman" w:cs="Times New Roman"/>
          <w:b/>
          <w:bCs/>
          <w:sz w:val="28"/>
          <w:szCs w:val="28"/>
        </w:rPr>
      </w:pPr>
      <w:r w:rsidRPr="00605C57">
        <w:rPr>
          <w:rFonts w:ascii="Times New Roman" w:hAnsi="Times New Roman" w:cs="Times New Roman"/>
          <w:sz w:val="28"/>
          <w:szCs w:val="28"/>
        </w:rPr>
        <w:t>Водоснабжение: письмо МУП «Пригородное ЖКХ» технические условия на водоснабжение выдать не представляется возможным по причине отсутствия производительной мощности водозабора, линий водопровода.</w:t>
      </w:r>
    </w:p>
    <w:p w:rsidR="005C3AB5" w:rsidRPr="00605C57" w:rsidRDefault="005C3AB5" w:rsidP="00605C57">
      <w:pPr>
        <w:spacing w:after="0"/>
        <w:ind w:left="30"/>
        <w:jc w:val="both"/>
        <w:rPr>
          <w:rFonts w:ascii="Times New Roman" w:hAnsi="Times New Roman" w:cs="Times New Roman"/>
          <w:sz w:val="28"/>
          <w:szCs w:val="28"/>
        </w:rPr>
      </w:pPr>
      <w:r w:rsidRPr="00605C57">
        <w:rPr>
          <w:rFonts w:ascii="Times New Roman" w:hAnsi="Times New Roman" w:cs="Times New Roman"/>
          <w:b/>
          <w:bCs/>
          <w:sz w:val="28"/>
          <w:szCs w:val="28"/>
        </w:rPr>
        <w:lastRenderedPageBreak/>
        <w:t>5.Начальная цена предмета аукциона.</w:t>
      </w:r>
    </w:p>
    <w:p w:rsidR="005C3AB5" w:rsidRPr="00605C57" w:rsidRDefault="005C3AB5" w:rsidP="00605C57">
      <w:pPr>
        <w:spacing w:after="0"/>
        <w:ind w:left="30"/>
        <w:jc w:val="both"/>
        <w:rPr>
          <w:rFonts w:ascii="Times New Roman" w:hAnsi="Times New Roman" w:cs="Times New Roman"/>
          <w:b/>
          <w:bCs/>
          <w:sz w:val="28"/>
          <w:szCs w:val="28"/>
        </w:rPr>
      </w:pPr>
      <w:r w:rsidRPr="00605C57">
        <w:rPr>
          <w:rFonts w:ascii="Times New Roman" w:hAnsi="Times New Roman" w:cs="Times New Roman"/>
          <w:sz w:val="28"/>
          <w:szCs w:val="28"/>
        </w:rPr>
        <w:t>Начальный размер ежегодной арендной платы – 180400 (Сто восемьдесят тысяч четыреста) рублей</w:t>
      </w:r>
    </w:p>
    <w:p w:rsidR="005C3AB5" w:rsidRPr="00605C57" w:rsidRDefault="005C3AB5" w:rsidP="00605C57">
      <w:pPr>
        <w:spacing w:after="0"/>
        <w:ind w:left="30"/>
        <w:jc w:val="both"/>
        <w:rPr>
          <w:rFonts w:ascii="Times New Roman" w:hAnsi="Times New Roman" w:cs="Times New Roman"/>
          <w:sz w:val="28"/>
          <w:szCs w:val="28"/>
        </w:rPr>
      </w:pPr>
      <w:r w:rsidRPr="00605C57">
        <w:rPr>
          <w:rFonts w:ascii="Times New Roman" w:hAnsi="Times New Roman" w:cs="Times New Roman"/>
          <w:b/>
          <w:bCs/>
          <w:sz w:val="28"/>
          <w:szCs w:val="28"/>
        </w:rPr>
        <w:t>6. Шаг аукциона.</w:t>
      </w:r>
    </w:p>
    <w:p w:rsidR="005C3AB5" w:rsidRPr="00605C57" w:rsidRDefault="005C3AB5" w:rsidP="00605C57">
      <w:pPr>
        <w:spacing w:after="0"/>
        <w:ind w:left="30"/>
        <w:jc w:val="both"/>
        <w:rPr>
          <w:rFonts w:ascii="Times New Roman" w:hAnsi="Times New Roman" w:cs="Times New Roman"/>
          <w:b/>
          <w:bCs/>
          <w:sz w:val="28"/>
          <w:szCs w:val="28"/>
        </w:rPr>
      </w:pPr>
      <w:r w:rsidRPr="00605C57">
        <w:rPr>
          <w:rFonts w:ascii="Times New Roman" w:hAnsi="Times New Roman" w:cs="Times New Roman"/>
          <w:sz w:val="28"/>
          <w:szCs w:val="28"/>
        </w:rPr>
        <w:t xml:space="preserve">Шаг аукциона </w:t>
      </w:r>
      <w:proofErr w:type="gramStart"/>
      <w:r w:rsidRPr="00605C57">
        <w:rPr>
          <w:rFonts w:ascii="Times New Roman" w:hAnsi="Times New Roman" w:cs="Times New Roman"/>
          <w:sz w:val="28"/>
          <w:szCs w:val="28"/>
        </w:rPr>
        <w:t xml:space="preserve">— </w:t>
      </w:r>
      <w:r w:rsidRPr="00605C57">
        <w:rPr>
          <w:rFonts w:ascii="Times New Roman" w:hAnsi="Times New Roman" w:cs="Times New Roman"/>
          <w:b/>
          <w:bCs/>
          <w:sz w:val="28"/>
          <w:szCs w:val="28"/>
        </w:rPr>
        <w:t xml:space="preserve"> </w:t>
      </w:r>
      <w:r w:rsidRPr="00605C57">
        <w:rPr>
          <w:rFonts w:ascii="Times New Roman" w:hAnsi="Times New Roman" w:cs="Times New Roman"/>
          <w:sz w:val="28"/>
          <w:szCs w:val="28"/>
        </w:rPr>
        <w:t>5412</w:t>
      </w:r>
      <w:proofErr w:type="gramEnd"/>
      <w:r w:rsidRPr="00605C57">
        <w:rPr>
          <w:rFonts w:ascii="Times New Roman" w:hAnsi="Times New Roman" w:cs="Times New Roman"/>
          <w:sz w:val="28"/>
          <w:szCs w:val="28"/>
        </w:rPr>
        <w:t xml:space="preserve"> (Пять тысяч четыреста двенадцать) рублей</w:t>
      </w:r>
    </w:p>
    <w:p w:rsidR="005C3AB5" w:rsidRPr="00605C57" w:rsidRDefault="005C3AB5" w:rsidP="00605C57">
      <w:pPr>
        <w:spacing w:after="0"/>
        <w:ind w:left="30"/>
        <w:jc w:val="both"/>
        <w:rPr>
          <w:rFonts w:ascii="Times New Roman" w:hAnsi="Times New Roman" w:cs="Times New Roman"/>
          <w:sz w:val="28"/>
          <w:szCs w:val="28"/>
        </w:rPr>
      </w:pPr>
      <w:r w:rsidRPr="00605C57">
        <w:rPr>
          <w:rFonts w:ascii="Times New Roman" w:hAnsi="Times New Roman" w:cs="Times New Roman"/>
          <w:b/>
          <w:bCs/>
          <w:sz w:val="28"/>
          <w:szCs w:val="28"/>
        </w:rPr>
        <w:t>7.Форма заявки на участие в аукционе, порядок её приёма, адрес места её приёма, дата и время начала и окончания приёма заявок на участие в аукционе.</w:t>
      </w:r>
    </w:p>
    <w:p w:rsidR="005C3AB5" w:rsidRPr="00605C57" w:rsidRDefault="005C3AB5" w:rsidP="005C3AB5">
      <w:pPr>
        <w:spacing w:after="0"/>
        <w:jc w:val="both"/>
        <w:rPr>
          <w:rFonts w:ascii="Times New Roman" w:hAnsi="Times New Roman" w:cs="Times New Roman"/>
          <w:sz w:val="28"/>
          <w:szCs w:val="28"/>
        </w:rPr>
      </w:pPr>
      <w:r w:rsidRPr="00605C57">
        <w:rPr>
          <w:rFonts w:ascii="Times New Roman" w:hAnsi="Times New Roman" w:cs="Times New Roman"/>
          <w:sz w:val="28"/>
          <w:szCs w:val="28"/>
        </w:rPr>
        <w:t>Для участия в аукционе претендент предоставляет организатору аукциона (лично или через своего представителя) заявку на участие в аукционе по форме, приведенной в Приложении № 1. Заявка составляется в 2 экземплярах, один из которых остается у организатора аукциона, другой - у претендента. Один заявитель вправе подать только одну заявку на участие в аукционе.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Заявка на участие в аукционе, поступившая по истечении срока приема заявок, возвращается заявителю в день ее поступления.</w:t>
      </w:r>
    </w:p>
    <w:p w:rsidR="005C3AB5" w:rsidRPr="00605C57" w:rsidRDefault="005C3AB5" w:rsidP="005C3AB5">
      <w:pPr>
        <w:spacing w:after="0"/>
        <w:jc w:val="both"/>
        <w:rPr>
          <w:rFonts w:ascii="Times New Roman" w:hAnsi="Times New Roman" w:cs="Times New Roman"/>
          <w:sz w:val="28"/>
          <w:szCs w:val="28"/>
        </w:rPr>
      </w:pPr>
      <w:r w:rsidRPr="00605C57">
        <w:rPr>
          <w:rFonts w:ascii="Times New Roman" w:hAnsi="Times New Roman" w:cs="Times New Roman"/>
          <w:sz w:val="28"/>
          <w:szCs w:val="28"/>
        </w:rPr>
        <w:t>К заявке на участие в аукционе прилагаются следующие документы:</w:t>
      </w:r>
    </w:p>
    <w:p w:rsidR="005C3AB5" w:rsidRPr="00605C57" w:rsidRDefault="005C3AB5" w:rsidP="005C3AB5">
      <w:pPr>
        <w:spacing w:after="0"/>
        <w:jc w:val="both"/>
        <w:rPr>
          <w:rFonts w:ascii="Times New Roman" w:hAnsi="Times New Roman" w:cs="Times New Roman"/>
          <w:sz w:val="28"/>
          <w:szCs w:val="28"/>
        </w:rPr>
      </w:pPr>
      <w:r w:rsidRPr="00605C57">
        <w:rPr>
          <w:rFonts w:ascii="Times New Roman" w:hAnsi="Times New Roman" w:cs="Times New Roman"/>
          <w:sz w:val="28"/>
          <w:szCs w:val="28"/>
        </w:rPr>
        <w:t>- копии документов, удостоверяющих личность заявителя (для граждан);</w:t>
      </w:r>
    </w:p>
    <w:p w:rsidR="005C3AB5" w:rsidRPr="00605C57" w:rsidRDefault="005C3AB5" w:rsidP="00605C57">
      <w:pPr>
        <w:spacing w:after="0"/>
        <w:jc w:val="both"/>
        <w:rPr>
          <w:rFonts w:ascii="Times New Roman" w:hAnsi="Times New Roman" w:cs="Times New Roman"/>
          <w:sz w:val="28"/>
          <w:szCs w:val="28"/>
        </w:rPr>
      </w:pPr>
      <w:r w:rsidRPr="00605C57">
        <w:rPr>
          <w:rFonts w:ascii="Times New Roman" w:hAnsi="Times New Roman" w:cs="Times New Roman"/>
          <w:sz w:val="28"/>
          <w:szCs w:val="28"/>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C3AB5" w:rsidRPr="00605C57" w:rsidRDefault="005C3AB5" w:rsidP="005C3AB5">
      <w:pPr>
        <w:spacing w:after="0"/>
        <w:jc w:val="both"/>
        <w:rPr>
          <w:rFonts w:ascii="Times New Roman" w:hAnsi="Times New Roman" w:cs="Times New Roman"/>
          <w:sz w:val="28"/>
          <w:szCs w:val="28"/>
        </w:rPr>
      </w:pPr>
      <w:r w:rsidRPr="00605C57">
        <w:rPr>
          <w:rFonts w:ascii="Times New Roman" w:hAnsi="Times New Roman" w:cs="Times New Roman"/>
          <w:sz w:val="28"/>
          <w:szCs w:val="28"/>
        </w:rPr>
        <w:t>- документы, подтверждающие внесение задатка.</w:t>
      </w:r>
    </w:p>
    <w:p w:rsidR="005C3AB5" w:rsidRPr="00605C57" w:rsidRDefault="005C3AB5" w:rsidP="005C3AB5">
      <w:pPr>
        <w:snapToGrid w:val="0"/>
        <w:spacing w:after="0"/>
        <w:ind w:left="30"/>
        <w:jc w:val="both"/>
        <w:rPr>
          <w:rFonts w:ascii="Times New Roman" w:hAnsi="Times New Roman" w:cs="Times New Roman"/>
          <w:sz w:val="28"/>
          <w:szCs w:val="28"/>
        </w:rPr>
      </w:pPr>
      <w:r w:rsidRPr="00605C57">
        <w:rPr>
          <w:rFonts w:ascii="Times New Roman" w:hAnsi="Times New Roman" w:cs="Times New Roman"/>
          <w:sz w:val="28"/>
          <w:szCs w:val="28"/>
        </w:rPr>
        <w:t xml:space="preserve">Адрес места приёма заявок: Костромская область, г. Нерехта, ул. Победы, д. 1, </w:t>
      </w:r>
      <w:proofErr w:type="spellStart"/>
      <w:r w:rsidRPr="00605C57">
        <w:rPr>
          <w:rFonts w:ascii="Times New Roman" w:hAnsi="Times New Roman" w:cs="Times New Roman"/>
          <w:sz w:val="28"/>
          <w:szCs w:val="28"/>
        </w:rPr>
        <w:t>каб</w:t>
      </w:r>
      <w:proofErr w:type="spellEnd"/>
      <w:r w:rsidRPr="00605C57">
        <w:rPr>
          <w:rFonts w:ascii="Times New Roman" w:hAnsi="Times New Roman" w:cs="Times New Roman"/>
          <w:sz w:val="28"/>
          <w:szCs w:val="28"/>
        </w:rPr>
        <w:t>. 109.</w:t>
      </w:r>
    </w:p>
    <w:p w:rsidR="005C3AB5" w:rsidRPr="00605C57" w:rsidRDefault="005C3AB5" w:rsidP="005C3AB5">
      <w:pPr>
        <w:snapToGrid w:val="0"/>
        <w:spacing w:after="0"/>
        <w:ind w:left="30"/>
        <w:jc w:val="both"/>
        <w:rPr>
          <w:rFonts w:ascii="Times New Roman" w:hAnsi="Times New Roman" w:cs="Times New Roman"/>
          <w:sz w:val="28"/>
          <w:szCs w:val="28"/>
        </w:rPr>
      </w:pPr>
      <w:r w:rsidRPr="00605C57">
        <w:rPr>
          <w:rFonts w:ascii="Times New Roman" w:hAnsi="Times New Roman" w:cs="Times New Roman"/>
          <w:sz w:val="28"/>
          <w:szCs w:val="28"/>
        </w:rPr>
        <w:t>Дата и время начала и окончания приёма заявок — 19 февраля 2021 года по 19 марта 2021 года (включительно) с 8:00 до 17:00 часов (перерыв с 12:00 до 13:00) по московскому времени.</w:t>
      </w:r>
    </w:p>
    <w:p w:rsidR="005C3AB5" w:rsidRPr="00605C57" w:rsidRDefault="005C3AB5" w:rsidP="005C3AB5">
      <w:pPr>
        <w:snapToGrid w:val="0"/>
        <w:spacing w:after="0"/>
        <w:ind w:left="30"/>
        <w:jc w:val="both"/>
        <w:rPr>
          <w:rFonts w:ascii="Times New Roman" w:hAnsi="Times New Roman" w:cs="Times New Roman"/>
          <w:b/>
          <w:bCs/>
          <w:sz w:val="28"/>
          <w:szCs w:val="28"/>
        </w:rPr>
      </w:pPr>
      <w:r w:rsidRPr="00605C57">
        <w:rPr>
          <w:rFonts w:ascii="Times New Roman" w:hAnsi="Times New Roman" w:cs="Times New Roman"/>
          <w:sz w:val="28"/>
          <w:szCs w:val="28"/>
        </w:rPr>
        <w:t xml:space="preserve">Подведение итогов приема заявок и признание заявителей участниками аукциона состоится 22 марта 2021 года.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 Заявитель, признанный участником аукциона, становится участником аукциона с даты подписания организатором аукциона протокола рассмотрения заявок. Заявителям, признанным участниками аукциона, и </w:t>
      </w:r>
      <w:r w:rsidRPr="00605C57">
        <w:rPr>
          <w:rFonts w:ascii="Times New Roman" w:hAnsi="Times New Roman" w:cs="Times New Roman"/>
          <w:sz w:val="28"/>
          <w:szCs w:val="28"/>
        </w:rPr>
        <w:lastRenderedPageBreak/>
        <w:t>заявителям, не допущенным к участию в аукционе, организатор аукциона направляет или вручает под расписку по месту приема заявок,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5C3AB5" w:rsidRPr="00605C57" w:rsidRDefault="005C3AB5" w:rsidP="00605C57">
      <w:pPr>
        <w:snapToGrid w:val="0"/>
        <w:spacing w:after="0"/>
        <w:ind w:left="30"/>
        <w:jc w:val="both"/>
        <w:rPr>
          <w:rFonts w:ascii="Times New Roman" w:hAnsi="Times New Roman" w:cs="Times New Roman"/>
          <w:sz w:val="28"/>
          <w:szCs w:val="28"/>
        </w:rPr>
      </w:pPr>
      <w:r w:rsidRPr="00605C57">
        <w:rPr>
          <w:rFonts w:ascii="Times New Roman" w:hAnsi="Times New Roman" w:cs="Times New Roman"/>
          <w:b/>
          <w:bCs/>
          <w:sz w:val="28"/>
          <w:szCs w:val="28"/>
        </w:rPr>
        <w:t>8.Размер задатка, порядок его внесения участниками аукциона и возврата им задатка, банковских реквизитах счета для перечисления задатка.</w:t>
      </w:r>
    </w:p>
    <w:p w:rsidR="005C3AB5" w:rsidRPr="00605C57" w:rsidRDefault="005C3AB5" w:rsidP="00605C57">
      <w:pPr>
        <w:spacing w:after="0"/>
        <w:jc w:val="both"/>
        <w:rPr>
          <w:rFonts w:ascii="Times New Roman" w:hAnsi="Times New Roman" w:cs="Times New Roman"/>
          <w:sz w:val="28"/>
          <w:szCs w:val="28"/>
        </w:rPr>
      </w:pPr>
      <w:r w:rsidRPr="00605C57">
        <w:rPr>
          <w:rFonts w:ascii="Times New Roman" w:hAnsi="Times New Roman" w:cs="Times New Roman"/>
          <w:sz w:val="28"/>
          <w:szCs w:val="28"/>
        </w:rPr>
        <w:t xml:space="preserve">Размер задатка </w:t>
      </w:r>
      <w:proofErr w:type="gramStart"/>
      <w:r w:rsidRPr="00605C57">
        <w:rPr>
          <w:rFonts w:ascii="Times New Roman" w:hAnsi="Times New Roman" w:cs="Times New Roman"/>
          <w:sz w:val="28"/>
          <w:szCs w:val="28"/>
        </w:rPr>
        <w:t>—  36080</w:t>
      </w:r>
      <w:proofErr w:type="gramEnd"/>
      <w:r w:rsidRPr="00605C57">
        <w:rPr>
          <w:rFonts w:ascii="Times New Roman" w:hAnsi="Times New Roman" w:cs="Times New Roman"/>
          <w:sz w:val="28"/>
          <w:szCs w:val="28"/>
        </w:rPr>
        <w:t xml:space="preserve"> (Тридцать шесть тысяч восемьдесят) рублей</w:t>
      </w:r>
    </w:p>
    <w:p w:rsidR="005C3AB5" w:rsidRPr="00605C57" w:rsidRDefault="005C3AB5" w:rsidP="00605C57">
      <w:pPr>
        <w:spacing w:after="0"/>
        <w:jc w:val="both"/>
        <w:rPr>
          <w:rFonts w:ascii="Times New Roman" w:hAnsi="Times New Roman" w:cs="Times New Roman"/>
          <w:b/>
          <w:sz w:val="28"/>
          <w:szCs w:val="28"/>
        </w:rPr>
      </w:pPr>
      <w:r w:rsidRPr="00605C57">
        <w:rPr>
          <w:rFonts w:ascii="Times New Roman" w:hAnsi="Times New Roman" w:cs="Times New Roman"/>
          <w:sz w:val="28"/>
          <w:szCs w:val="28"/>
        </w:rPr>
        <w:t xml:space="preserve">Задаток должен поступить на расчетный счет Организатора аукциона до дня окончания приема заявок для участия в аукционе, т.е. до 19 марта 2021 года. Документом, подтверждающим поступление задатка, является выписка из лицевого счета организатора аукциона. Представление документов, подтверждающих внесение задатка, признается заключением соглашения о задатке в письменной форме. </w:t>
      </w:r>
    </w:p>
    <w:p w:rsidR="005C3AB5" w:rsidRPr="00605C57" w:rsidRDefault="005C3AB5" w:rsidP="00605C57">
      <w:pPr>
        <w:spacing w:after="0"/>
        <w:jc w:val="both"/>
        <w:rPr>
          <w:rFonts w:ascii="Times New Roman" w:hAnsi="Times New Roman" w:cs="Times New Roman"/>
          <w:sz w:val="28"/>
          <w:szCs w:val="28"/>
        </w:rPr>
      </w:pPr>
      <w:r w:rsidRPr="00605C57">
        <w:rPr>
          <w:rFonts w:ascii="Times New Roman" w:hAnsi="Times New Roman" w:cs="Times New Roman"/>
          <w:b/>
          <w:sz w:val="28"/>
          <w:szCs w:val="28"/>
        </w:rPr>
        <w:t>Реквизиты для перечисления задатка:</w:t>
      </w:r>
    </w:p>
    <w:p w:rsidR="005C3AB5" w:rsidRPr="00605C57" w:rsidRDefault="005C3AB5" w:rsidP="00605C57">
      <w:pPr>
        <w:spacing w:after="0"/>
        <w:jc w:val="both"/>
        <w:rPr>
          <w:rFonts w:ascii="Times New Roman" w:hAnsi="Times New Roman" w:cs="Times New Roman"/>
          <w:sz w:val="28"/>
          <w:szCs w:val="28"/>
        </w:rPr>
      </w:pPr>
      <w:r w:rsidRPr="00605C57">
        <w:rPr>
          <w:rFonts w:ascii="Times New Roman" w:hAnsi="Times New Roman" w:cs="Times New Roman"/>
          <w:sz w:val="28"/>
          <w:szCs w:val="28"/>
        </w:rPr>
        <w:t xml:space="preserve">Получатель: Финансовое управление администрации муниципального района город Нерехта и Нерехтский район (Комитет экономики администрации муниципального района города Нерехта и Нерехтский район л/с 05413004280), ИНН 4405001514, КПП 440501001, Р/счет 03232643346260004100, Банк: Отделение Кострома банка России//УФК по Костромской области </w:t>
      </w:r>
      <w:proofErr w:type="spellStart"/>
      <w:r w:rsidRPr="00605C57">
        <w:rPr>
          <w:rFonts w:ascii="Times New Roman" w:hAnsi="Times New Roman" w:cs="Times New Roman"/>
          <w:sz w:val="28"/>
          <w:szCs w:val="28"/>
        </w:rPr>
        <w:t>г.Кострома</w:t>
      </w:r>
      <w:proofErr w:type="spellEnd"/>
      <w:r w:rsidRPr="00605C57">
        <w:rPr>
          <w:rFonts w:ascii="Times New Roman" w:hAnsi="Times New Roman" w:cs="Times New Roman"/>
          <w:sz w:val="28"/>
          <w:szCs w:val="28"/>
        </w:rPr>
        <w:t>, БИК 013469126.</w:t>
      </w:r>
    </w:p>
    <w:p w:rsidR="005C3AB5" w:rsidRPr="00605C57" w:rsidRDefault="005C3AB5" w:rsidP="00605C57">
      <w:pPr>
        <w:spacing w:after="0"/>
        <w:jc w:val="both"/>
        <w:rPr>
          <w:rFonts w:ascii="Times New Roman" w:hAnsi="Times New Roman" w:cs="Times New Roman"/>
          <w:sz w:val="28"/>
          <w:szCs w:val="28"/>
        </w:rPr>
      </w:pPr>
      <w:r w:rsidRPr="00605C57">
        <w:rPr>
          <w:rFonts w:ascii="Times New Roman" w:hAnsi="Times New Roman" w:cs="Times New Roman"/>
          <w:sz w:val="28"/>
          <w:szCs w:val="28"/>
        </w:rPr>
        <w:t>Назначение платежа: задаток для участия в аукционе на право заключения договора аренды земельного участка, расположенного по адресу: Костромская область, Нерехтский район, в районе д. Молоково</w:t>
      </w:r>
    </w:p>
    <w:p w:rsidR="005C3AB5" w:rsidRPr="00605C57" w:rsidRDefault="005C3AB5" w:rsidP="00605C57">
      <w:pPr>
        <w:spacing w:after="0"/>
        <w:jc w:val="both"/>
        <w:rPr>
          <w:rFonts w:ascii="Times New Roman" w:hAnsi="Times New Roman" w:cs="Times New Roman"/>
          <w:sz w:val="28"/>
          <w:szCs w:val="28"/>
        </w:rPr>
      </w:pPr>
      <w:r w:rsidRPr="00605C57">
        <w:rPr>
          <w:rFonts w:ascii="Times New Roman" w:hAnsi="Times New Roman" w:cs="Times New Roman"/>
          <w:sz w:val="28"/>
          <w:szCs w:val="28"/>
        </w:rPr>
        <w:t>Организатор аукциона обязан возвратить внесенный заявителем задаток:</w:t>
      </w:r>
    </w:p>
    <w:p w:rsidR="005C3AB5" w:rsidRPr="00605C57" w:rsidRDefault="005C3AB5" w:rsidP="005C3AB5">
      <w:pPr>
        <w:numPr>
          <w:ilvl w:val="0"/>
          <w:numId w:val="4"/>
        </w:numPr>
        <w:suppressAutoHyphens/>
        <w:spacing w:after="0" w:line="240" w:lineRule="auto"/>
        <w:ind w:left="15" w:firstLine="525"/>
        <w:rPr>
          <w:rFonts w:ascii="Times New Roman" w:hAnsi="Times New Roman" w:cs="Times New Roman"/>
          <w:sz w:val="28"/>
          <w:szCs w:val="28"/>
        </w:rPr>
      </w:pPr>
      <w:r w:rsidRPr="00605C57">
        <w:rPr>
          <w:rFonts w:ascii="Times New Roman" w:hAnsi="Times New Roman" w:cs="Times New Roman"/>
          <w:sz w:val="28"/>
          <w:szCs w:val="28"/>
        </w:rPr>
        <w:t xml:space="preserve"> </w:t>
      </w:r>
      <w:proofErr w:type="gramStart"/>
      <w:r w:rsidRPr="00605C57">
        <w:rPr>
          <w:rFonts w:ascii="Times New Roman" w:hAnsi="Times New Roman" w:cs="Times New Roman"/>
          <w:sz w:val="28"/>
          <w:szCs w:val="28"/>
        </w:rPr>
        <w:t>в</w:t>
      </w:r>
      <w:proofErr w:type="gramEnd"/>
      <w:r w:rsidRPr="00605C57">
        <w:rPr>
          <w:rFonts w:ascii="Times New Roman" w:hAnsi="Times New Roman" w:cs="Times New Roman"/>
          <w:sz w:val="28"/>
          <w:szCs w:val="28"/>
        </w:rPr>
        <w:t xml:space="preserve"> течение 3 (трех) рабочих дней со дня оформления протокола приема заявок на участие в аукционе в случае, если заявитель не допущен к участию в аукционе;</w:t>
      </w:r>
    </w:p>
    <w:p w:rsidR="005C3AB5" w:rsidRPr="00605C57" w:rsidRDefault="005C3AB5" w:rsidP="005C3AB5">
      <w:pPr>
        <w:numPr>
          <w:ilvl w:val="0"/>
          <w:numId w:val="4"/>
        </w:numPr>
        <w:suppressAutoHyphens/>
        <w:spacing w:after="0" w:line="240" w:lineRule="auto"/>
        <w:ind w:left="15" w:firstLine="525"/>
        <w:rPr>
          <w:rFonts w:ascii="Times New Roman" w:hAnsi="Times New Roman" w:cs="Times New Roman"/>
          <w:sz w:val="28"/>
          <w:szCs w:val="28"/>
        </w:rPr>
      </w:pPr>
      <w:r w:rsidRPr="00605C57">
        <w:rPr>
          <w:rFonts w:ascii="Times New Roman" w:hAnsi="Times New Roman" w:cs="Times New Roman"/>
          <w:sz w:val="28"/>
          <w:szCs w:val="28"/>
        </w:rPr>
        <w:t xml:space="preserve"> </w:t>
      </w:r>
      <w:proofErr w:type="gramStart"/>
      <w:r w:rsidRPr="00605C57">
        <w:rPr>
          <w:rFonts w:ascii="Times New Roman" w:hAnsi="Times New Roman" w:cs="Times New Roman"/>
          <w:sz w:val="28"/>
          <w:szCs w:val="28"/>
        </w:rPr>
        <w:t>в</w:t>
      </w:r>
      <w:proofErr w:type="gramEnd"/>
      <w:r w:rsidRPr="00605C57">
        <w:rPr>
          <w:rFonts w:ascii="Times New Roman" w:hAnsi="Times New Roman" w:cs="Times New Roman"/>
          <w:sz w:val="28"/>
          <w:szCs w:val="28"/>
        </w:rPr>
        <w:t xml:space="preserve"> течение 3 (трех) рабочих дней со дня подписания протокола о результатах аукциона лицам, участвовавшим в аукционе, но не победившим в нем;</w:t>
      </w:r>
    </w:p>
    <w:p w:rsidR="005C3AB5" w:rsidRPr="00605C57" w:rsidRDefault="005C3AB5" w:rsidP="005C3AB5">
      <w:pPr>
        <w:numPr>
          <w:ilvl w:val="0"/>
          <w:numId w:val="3"/>
        </w:numPr>
        <w:suppressAutoHyphens/>
        <w:spacing w:after="0" w:line="240" w:lineRule="auto"/>
        <w:ind w:left="15" w:firstLine="525"/>
        <w:rPr>
          <w:rFonts w:ascii="Times New Roman" w:hAnsi="Times New Roman" w:cs="Times New Roman"/>
          <w:sz w:val="28"/>
          <w:szCs w:val="28"/>
        </w:rPr>
      </w:pPr>
      <w:r w:rsidRPr="00605C57">
        <w:rPr>
          <w:rFonts w:ascii="Times New Roman" w:hAnsi="Times New Roman" w:cs="Times New Roman"/>
          <w:sz w:val="28"/>
          <w:szCs w:val="28"/>
        </w:rPr>
        <w:t xml:space="preserve"> </w:t>
      </w:r>
      <w:proofErr w:type="gramStart"/>
      <w:r w:rsidRPr="00605C57">
        <w:rPr>
          <w:rFonts w:ascii="Times New Roman" w:hAnsi="Times New Roman" w:cs="Times New Roman"/>
          <w:sz w:val="28"/>
          <w:szCs w:val="28"/>
        </w:rPr>
        <w:t>течение</w:t>
      </w:r>
      <w:proofErr w:type="gramEnd"/>
      <w:r w:rsidRPr="00605C57">
        <w:rPr>
          <w:rFonts w:ascii="Times New Roman" w:hAnsi="Times New Roman" w:cs="Times New Roman"/>
          <w:sz w:val="28"/>
          <w:szCs w:val="28"/>
        </w:rPr>
        <w:t xml:space="preserve"> 3 (трех) рабочих дней со дня регистрации уведомления об отзыве заявки в журнале приема заявок в случае отзыва заявителем заявки на участие в аукционе до признания его участником аукциона.</w:t>
      </w:r>
    </w:p>
    <w:p w:rsidR="005C3AB5" w:rsidRPr="00605C57" w:rsidRDefault="005C3AB5" w:rsidP="005C3AB5">
      <w:pPr>
        <w:ind w:firstLine="720"/>
        <w:jc w:val="both"/>
        <w:rPr>
          <w:rFonts w:ascii="Times New Roman" w:hAnsi="Times New Roman" w:cs="Times New Roman"/>
          <w:b/>
          <w:bCs/>
          <w:sz w:val="28"/>
          <w:szCs w:val="28"/>
        </w:rPr>
      </w:pPr>
      <w:r w:rsidRPr="00605C57">
        <w:rPr>
          <w:rFonts w:ascii="Times New Roman" w:hAnsi="Times New Roman" w:cs="Times New Roman"/>
          <w:sz w:val="28"/>
          <w:szCs w:val="28"/>
        </w:rPr>
        <w:t xml:space="preserve">Задаток, внесенный лицом, признанным победителем аукциона, </w:t>
      </w:r>
      <w:proofErr w:type="gramStart"/>
      <w:r w:rsidRPr="00605C57">
        <w:rPr>
          <w:rFonts w:ascii="Times New Roman" w:hAnsi="Times New Roman" w:cs="Times New Roman"/>
          <w:sz w:val="28"/>
          <w:szCs w:val="28"/>
        </w:rPr>
        <w:t xml:space="preserve">засчитываются </w:t>
      </w:r>
      <w:r w:rsidRPr="00605C57">
        <w:rPr>
          <w:rStyle w:val="blk"/>
          <w:rFonts w:ascii="Times New Roman" w:hAnsi="Times New Roman" w:cs="Times New Roman"/>
          <w:sz w:val="28"/>
          <w:szCs w:val="28"/>
        </w:rPr>
        <w:t xml:space="preserve"> в</w:t>
      </w:r>
      <w:proofErr w:type="gramEnd"/>
      <w:r w:rsidRPr="00605C57">
        <w:rPr>
          <w:rStyle w:val="blk"/>
          <w:rFonts w:ascii="Times New Roman" w:hAnsi="Times New Roman" w:cs="Times New Roman"/>
          <w:sz w:val="28"/>
          <w:szCs w:val="28"/>
        </w:rPr>
        <w:t xml:space="preserve"> счет оплаты ежегодной арендной платы</w:t>
      </w:r>
      <w:r w:rsidRPr="00605C57">
        <w:rPr>
          <w:rFonts w:ascii="Times New Roman" w:hAnsi="Times New Roman" w:cs="Times New Roman"/>
          <w:sz w:val="28"/>
          <w:szCs w:val="28"/>
        </w:rPr>
        <w:t xml:space="preserve"> земельного участка. Задатки, внесенные лицами, признанными победителями аукциона, не заключившими договор аренды земельного участка вследствие уклонения от заключения договора, не возвращаются.</w:t>
      </w:r>
    </w:p>
    <w:p w:rsidR="005C3AB5" w:rsidRPr="00605C57" w:rsidRDefault="005C3AB5" w:rsidP="005C3AB5">
      <w:pPr>
        <w:ind w:firstLine="15"/>
        <w:jc w:val="both"/>
        <w:rPr>
          <w:rFonts w:ascii="Times New Roman" w:hAnsi="Times New Roman" w:cs="Times New Roman"/>
          <w:sz w:val="28"/>
          <w:szCs w:val="28"/>
        </w:rPr>
      </w:pPr>
      <w:r w:rsidRPr="00605C57">
        <w:rPr>
          <w:rFonts w:ascii="Times New Roman" w:hAnsi="Times New Roman" w:cs="Times New Roman"/>
          <w:b/>
          <w:bCs/>
          <w:sz w:val="28"/>
          <w:szCs w:val="28"/>
        </w:rPr>
        <w:t>Срок аренды земельного участка:</w:t>
      </w:r>
    </w:p>
    <w:p w:rsidR="005C3AB5" w:rsidRPr="00605C57" w:rsidRDefault="005C3AB5" w:rsidP="005C3AB5">
      <w:pPr>
        <w:ind w:firstLine="705"/>
        <w:jc w:val="both"/>
        <w:rPr>
          <w:rFonts w:ascii="Times New Roman" w:hAnsi="Times New Roman" w:cs="Times New Roman"/>
          <w:sz w:val="28"/>
          <w:szCs w:val="28"/>
        </w:rPr>
      </w:pPr>
      <w:r w:rsidRPr="00605C57">
        <w:rPr>
          <w:rFonts w:ascii="Times New Roman" w:hAnsi="Times New Roman" w:cs="Times New Roman"/>
          <w:sz w:val="28"/>
          <w:szCs w:val="28"/>
        </w:rPr>
        <w:t>Срок аренды земельного участка 10 лет.</w:t>
      </w:r>
    </w:p>
    <w:p w:rsidR="005C3AB5" w:rsidRPr="00605C57" w:rsidRDefault="005C3AB5" w:rsidP="00605C57">
      <w:pPr>
        <w:spacing w:after="0"/>
        <w:ind w:firstLine="690"/>
        <w:jc w:val="both"/>
        <w:rPr>
          <w:rFonts w:ascii="Times New Roman" w:hAnsi="Times New Roman" w:cs="Times New Roman"/>
          <w:sz w:val="28"/>
          <w:szCs w:val="28"/>
        </w:rPr>
      </w:pPr>
      <w:r w:rsidRPr="00605C57">
        <w:rPr>
          <w:rFonts w:ascii="Times New Roman" w:hAnsi="Times New Roman" w:cs="Times New Roman"/>
          <w:sz w:val="28"/>
          <w:szCs w:val="28"/>
        </w:rPr>
        <w:lastRenderedPageBreak/>
        <w:t>Осмотр земельного участка осуществляется заявителями самостоятельно по месту его нахождения.</w:t>
      </w:r>
    </w:p>
    <w:p w:rsidR="005C3AB5" w:rsidRPr="00605C57" w:rsidRDefault="005C3AB5" w:rsidP="005C3AB5">
      <w:pPr>
        <w:ind w:left="30" w:firstLine="675"/>
        <w:jc w:val="both"/>
        <w:rPr>
          <w:rFonts w:ascii="Times New Roman" w:hAnsi="Times New Roman" w:cs="Times New Roman"/>
          <w:sz w:val="28"/>
          <w:szCs w:val="28"/>
        </w:rPr>
      </w:pPr>
      <w:r w:rsidRPr="00605C57">
        <w:rPr>
          <w:rFonts w:ascii="Times New Roman" w:hAnsi="Times New Roman" w:cs="Times New Roman"/>
          <w:sz w:val="28"/>
          <w:szCs w:val="28"/>
        </w:rPr>
        <w:t>Более подробно ознакомиться с характеристикой выставляемого на аукцион земельного участка, выпиской из ЕГРН земельного участка, техническими условиями можно ознакомится по месту приёма заявок в течение срока приёма заявок.</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30"/>
      </w:tblGrid>
      <w:tr w:rsidR="005C3AB5" w:rsidRPr="00605C57" w:rsidTr="00EB7EDD">
        <w:tc>
          <w:tcPr>
            <w:tcW w:w="4830" w:type="dxa"/>
            <w:shd w:val="clear" w:color="auto" w:fill="auto"/>
          </w:tcPr>
          <w:p w:rsidR="005C3AB5" w:rsidRPr="00605C57" w:rsidRDefault="005C3AB5" w:rsidP="00EB7EDD">
            <w:pPr>
              <w:pStyle w:val="1"/>
              <w:spacing w:after="0"/>
              <w:ind w:left="30" w:right="60"/>
              <w:jc w:val="both"/>
              <w:rPr>
                <w:sz w:val="28"/>
                <w:szCs w:val="28"/>
              </w:rPr>
            </w:pPr>
            <w:r w:rsidRPr="00605C57">
              <w:rPr>
                <w:sz w:val="28"/>
                <w:szCs w:val="28"/>
              </w:rPr>
              <w:t xml:space="preserve">В комитет экономики, земельных и имущественных отношений администрации муниципального района </w:t>
            </w:r>
            <w:proofErr w:type="gramStart"/>
            <w:r w:rsidRPr="00605C57">
              <w:rPr>
                <w:sz w:val="28"/>
                <w:szCs w:val="28"/>
              </w:rPr>
              <w:t>город  Нерехта</w:t>
            </w:r>
            <w:proofErr w:type="gramEnd"/>
            <w:r w:rsidRPr="00605C57">
              <w:rPr>
                <w:sz w:val="28"/>
                <w:szCs w:val="28"/>
              </w:rPr>
              <w:t xml:space="preserve"> и Нерехтский района </w:t>
            </w:r>
          </w:p>
        </w:tc>
      </w:tr>
    </w:tbl>
    <w:p w:rsidR="005C3AB5" w:rsidRPr="00605C57" w:rsidRDefault="005C3AB5" w:rsidP="005C3AB5">
      <w:pPr>
        <w:spacing w:line="100" w:lineRule="atLeast"/>
        <w:jc w:val="center"/>
        <w:rPr>
          <w:rFonts w:ascii="Times New Roman" w:hAnsi="Times New Roman" w:cs="Times New Roman"/>
          <w:b/>
          <w:sz w:val="28"/>
          <w:szCs w:val="28"/>
        </w:rPr>
      </w:pPr>
    </w:p>
    <w:p w:rsidR="005C3AB5" w:rsidRPr="00605C57" w:rsidRDefault="005C3AB5" w:rsidP="005C3AB5">
      <w:pPr>
        <w:spacing w:line="100" w:lineRule="atLeast"/>
        <w:jc w:val="center"/>
        <w:rPr>
          <w:rFonts w:ascii="Times New Roman" w:hAnsi="Times New Roman" w:cs="Times New Roman"/>
          <w:b/>
          <w:sz w:val="28"/>
          <w:szCs w:val="28"/>
        </w:rPr>
      </w:pPr>
      <w:r w:rsidRPr="00605C57">
        <w:rPr>
          <w:rFonts w:ascii="Times New Roman" w:hAnsi="Times New Roman" w:cs="Times New Roman"/>
          <w:b/>
          <w:sz w:val="28"/>
          <w:szCs w:val="28"/>
        </w:rPr>
        <w:t>ЗАЯВКА</w:t>
      </w:r>
    </w:p>
    <w:p w:rsidR="005C3AB5" w:rsidRPr="00605C57" w:rsidRDefault="005C3AB5" w:rsidP="005C3AB5">
      <w:pPr>
        <w:spacing w:line="100" w:lineRule="atLeast"/>
        <w:jc w:val="center"/>
        <w:rPr>
          <w:rFonts w:ascii="Times New Roman" w:hAnsi="Times New Roman" w:cs="Times New Roman"/>
          <w:sz w:val="28"/>
          <w:szCs w:val="28"/>
        </w:rPr>
      </w:pPr>
      <w:proofErr w:type="gramStart"/>
      <w:r w:rsidRPr="00605C57">
        <w:rPr>
          <w:rFonts w:ascii="Times New Roman" w:hAnsi="Times New Roman" w:cs="Times New Roman"/>
          <w:b/>
          <w:sz w:val="28"/>
          <w:szCs w:val="28"/>
        </w:rPr>
        <w:t>на</w:t>
      </w:r>
      <w:proofErr w:type="gramEnd"/>
      <w:r w:rsidRPr="00605C57">
        <w:rPr>
          <w:rFonts w:ascii="Times New Roman" w:hAnsi="Times New Roman" w:cs="Times New Roman"/>
          <w:b/>
          <w:sz w:val="28"/>
          <w:szCs w:val="28"/>
        </w:rPr>
        <w:t xml:space="preserve"> участие в аукционе </w:t>
      </w:r>
      <w:r w:rsidRPr="00605C57">
        <w:rPr>
          <w:rFonts w:ascii="Times New Roman" w:hAnsi="Times New Roman" w:cs="Times New Roman"/>
          <w:b/>
          <w:bCs/>
          <w:sz w:val="28"/>
          <w:szCs w:val="28"/>
        </w:rPr>
        <w:t>на право заключения договора аренды</w:t>
      </w:r>
      <w:r w:rsidRPr="00605C57">
        <w:rPr>
          <w:rFonts w:ascii="Times New Roman" w:hAnsi="Times New Roman" w:cs="Times New Roman"/>
          <w:b/>
          <w:sz w:val="28"/>
          <w:szCs w:val="28"/>
        </w:rPr>
        <w:t xml:space="preserve"> земельного участка</w:t>
      </w:r>
    </w:p>
    <w:p w:rsidR="005C3AB5" w:rsidRPr="00605C57" w:rsidRDefault="005C3AB5" w:rsidP="005C3AB5">
      <w:pPr>
        <w:spacing w:line="100" w:lineRule="atLeast"/>
        <w:jc w:val="both"/>
        <w:rPr>
          <w:rFonts w:ascii="Times New Roman" w:hAnsi="Times New Roman" w:cs="Times New Roman"/>
          <w:sz w:val="28"/>
          <w:szCs w:val="28"/>
        </w:rPr>
      </w:pPr>
    </w:p>
    <w:p w:rsidR="005C3AB5" w:rsidRPr="00605C57" w:rsidRDefault="005C3AB5" w:rsidP="005C3AB5">
      <w:pPr>
        <w:spacing w:line="100" w:lineRule="atLeast"/>
        <w:jc w:val="both"/>
        <w:rPr>
          <w:rFonts w:ascii="Times New Roman" w:hAnsi="Times New Roman" w:cs="Times New Roman"/>
          <w:sz w:val="28"/>
          <w:szCs w:val="28"/>
        </w:rPr>
      </w:pPr>
      <w:r w:rsidRPr="00605C57">
        <w:rPr>
          <w:rFonts w:ascii="Times New Roman" w:hAnsi="Times New Roman" w:cs="Times New Roman"/>
          <w:sz w:val="28"/>
          <w:szCs w:val="28"/>
        </w:rPr>
        <w:t>«_____» ______________ 20___г.                                                          Костромская обл. г. Нерехта</w:t>
      </w:r>
    </w:p>
    <w:p w:rsidR="005C3AB5" w:rsidRPr="00605C57" w:rsidRDefault="005C3AB5" w:rsidP="005C3AB5">
      <w:pPr>
        <w:spacing w:line="100" w:lineRule="atLeast"/>
        <w:jc w:val="both"/>
        <w:rPr>
          <w:rFonts w:ascii="Times New Roman" w:hAnsi="Times New Roman" w:cs="Times New Roman"/>
          <w:sz w:val="28"/>
          <w:szCs w:val="28"/>
        </w:rPr>
      </w:pPr>
    </w:p>
    <w:p w:rsidR="005C3AB5" w:rsidRPr="00605C57" w:rsidRDefault="005C3AB5" w:rsidP="005C3AB5">
      <w:pPr>
        <w:spacing w:line="100" w:lineRule="atLeast"/>
        <w:jc w:val="both"/>
        <w:rPr>
          <w:rFonts w:ascii="Times New Roman" w:hAnsi="Times New Roman" w:cs="Times New Roman"/>
          <w:sz w:val="28"/>
          <w:szCs w:val="28"/>
        </w:rPr>
      </w:pPr>
      <w:r w:rsidRPr="00605C57">
        <w:rPr>
          <w:rFonts w:ascii="Times New Roman" w:hAnsi="Times New Roman" w:cs="Times New Roman"/>
          <w:sz w:val="28"/>
          <w:szCs w:val="28"/>
        </w:rPr>
        <w:t>Заявитель_____________________________________</w:t>
      </w:r>
      <w:r w:rsidR="00605C57">
        <w:rPr>
          <w:rFonts w:ascii="Times New Roman" w:hAnsi="Times New Roman" w:cs="Times New Roman"/>
          <w:sz w:val="28"/>
          <w:szCs w:val="28"/>
        </w:rPr>
        <w:t>_____________________</w:t>
      </w:r>
    </w:p>
    <w:p w:rsidR="005C3AB5" w:rsidRPr="00605C57" w:rsidRDefault="005C3AB5" w:rsidP="005C3AB5">
      <w:pPr>
        <w:spacing w:line="100" w:lineRule="atLeast"/>
        <w:jc w:val="both"/>
        <w:rPr>
          <w:rFonts w:ascii="Times New Roman" w:hAnsi="Times New Roman" w:cs="Times New Roman"/>
          <w:i/>
          <w:sz w:val="28"/>
          <w:szCs w:val="28"/>
        </w:rPr>
      </w:pPr>
      <w:r w:rsidRPr="00605C57">
        <w:rPr>
          <w:rFonts w:ascii="Times New Roman" w:hAnsi="Times New Roman" w:cs="Times New Roman"/>
          <w:sz w:val="28"/>
          <w:szCs w:val="28"/>
        </w:rPr>
        <w:t>__________________________________________________</w:t>
      </w:r>
      <w:r w:rsidR="00605C57">
        <w:rPr>
          <w:rFonts w:ascii="Times New Roman" w:hAnsi="Times New Roman" w:cs="Times New Roman"/>
          <w:sz w:val="28"/>
          <w:szCs w:val="28"/>
        </w:rPr>
        <w:t>________________</w:t>
      </w:r>
    </w:p>
    <w:p w:rsidR="005C3AB5" w:rsidRPr="00605C57" w:rsidRDefault="005C3AB5" w:rsidP="005C3AB5">
      <w:pPr>
        <w:spacing w:line="100" w:lineRule="atLeast"/>
        <w:jc w:val="center"/>
        <w:rPr>
          <w:rFonts w:ascii="Times New Roman" w:hAnsi="Times New Roman" w:cs="Times New Roman"/>
          <w:i/>
          <w:sz w:val="28"/>
          <w:szCs w:val="28"/>
        </w:rPr>
      </w:pPr>
      <w:r w:rsidRPr="00605C57">
        <w:rPr>
          <w:rFonts w:ascii="Times New Roman" w:hAnsi="Times New Roman" w:cs="Times New Roman"/>
          <w:i/>
          <w:sz w:val="28"/>
          <w:szCs w:val="28"/>
        </w:rPr>
        <w:t>(</w:t>
      </w:r>
      <w:proofErr w:type="gramStart"/>
      <w:r w:rsidRPr="00605C57">
        <w:rPr>
          <w:rFonts w:ascii="Times New Roman" w:hAnsi="Times New Roman" w:cs="Times New Roman"/>
          <w:i/>
          <w:sz w:val="28"/>
          <w:szCs w:val="28"/>
        </w:rPr>
        <w:t>полное</w:t>
      </w:r>
      <w:proofErr w:type="gramEnd"/>
      <w:r w:rsidRPr="00605C57">
        <w:rPr>
          <w:rFonts w:ascii="Times New Roman" w:hAnsi="Times New Roman" w:cs="Times New Roman"/>
          <w:i/>
          <w:sz w:val="28"/>
          <w:szCs w:val="28"/>
        </w:rPr>
        <w:t xml:space="preserve"> наименование юридического лица, подающего заявку;</w:t>
      </w:r>
    </w:p>
    <w:p w:rsidR="005C3AB5" w:rsidRPr="00605C57" w:rsidRDefault="005C3AB5" w:rsidP="005C3AB5">
      <w:pPr>
        <w:spacing w:line="100" w:lineRule="atLeast"/>
        <w:jc w:val="center"/>
        <w:rPr>
          <w:rFonts w:ascii="Times New Roman" w:hAnsi="Times New Roman" w:cs="Times New Roman"/>
          <w:sz w:val="28"/>
          <w:szCs w:val="28"/>
        </w:rPr>
      </w:pPr>
      <w:proofErr w:type="gramStart"/>
      <w:r w:rsidRPr="00605C57">
        <w:rPr>
          <w:rFonts w:ascii="Times New Roman" w:hAnsi="Times New Roman" w:cs="Times New Roman"/>
          <w:i/>
          <w:sz w:val="28"/>
          <w:szCs w:val="28"/>
        </w:rPr>
        <w:t>фамилия</w:t>
      </w:r>
      <w:proofErr w:type="gramEnd"/>
      <w:r w:rsidRPr="00605C57">
        <w:rPr>
          <w:rFonts w:ascii="Times New Roman" w:hAnsi="Times New Roman" w:cs="Times New Roman"/>
          <w:i/>
          <w:sz w:val="28"/>
          <w:szCs w:val="28"/>
        </w:rPr>
        <w:t>, имя, отчество, паспортные данные физического лица, подающего заявку)</w:t>
      </w:r>
    </w:p>
    <w:p w:rsidR="005C3AB5" w:rsidRPr="00605C57" w:rsidRDefault="005C3AB5" w:rsidP="005C3AB5">
      <w:pPr>
        <w:spacing w:line="100" w:lineRule="atLeast"/>
        <w:jc w:val="both"/>
        <w:rPr>
          <w:rFonts w:ascii="Times New Roman" w:hAnsi="Times New Roman" w:cs="Times New Roman"/>
          <w:sz w:val="28"/>
          <w:szCs w:val="28"/>
        </w:rPr>
      </w:pPr>
      <w:proofErr w:type="gramStart"/>
      <w:r w:rsidRPr="00605C57">
        <w:rPr>
          <w:rFonts w:ascii="Times New Roman" w:hAnsi="Times New Roman" w:cs="Times New Roman"/>
          <w:sz w:val="28"/>
          <w:szCs w:val="28"/>
        </w:rPr>
        <w:t>в</w:t>
      </w:r>
      <w:proofErr w:type="gramEnd"/>
      <w:r w:rsidRPr="00605C57">
        <w:rPr>
          <w:rFonts w:ascii="Times New Roman" w:hAnsi="Times New Roman" w:cs="Times New Roman"/>
          <w:sz w:val="28"/>
          <w:szCs w:val="28"/>
        </w:rPr>
        <w:t xml:space="preserve"> лице ______________________________________</w:t>
      </w:r>
      <w:r w:rsidR="00605C57">
        <w:rPr>
          <w:rFonts w:ascii="Times New Roman" w:hAnsi="Times New Roman" w:cs="Times New Roman"/>
          <w:sz w:val="28"/>
          <w:szCs w:val="28"/>
        </w:rPr>
        <w:t>___________________________</w:t>
      </w:r>
      <w:r w:rsidRPr="00605C57">
        <w:rPr>
          <w:rFonts w:ascii="Times New Roman" w:hAnsi="Times New Roman" w:cs="Times New Roman"/>
          <w:sz w:val="28"/>
          <w:szCs w:val="28"/>
        </w:rPr>
        <w:t>, действующего на основании _________________________________________________________,</w:t>
      </w:r>
    </w:p>
    <w:p w:rsidR="005C3AB5" w:rsidRPr="00605C57" w:rsidRDefault="005C3AB5" w:rsidP="005C3AB5">
      <w:pPr>
        <w:spacing w:line="100" w:lineRule="atLeast"/>
        <w:jc w:val="both"/>
        <w:rPr>
          <w:rFonts w:ascii="Times New Roman" w:hAnsi="Times New Roman" w:cs="Times New Roman"/>
          <w:sz w:val="28"/>
          <w:szCs w:val="28"/>
        </w:rPr>
      </w:pPr>
      <w:proofErr w:type="gramStart"/>
      <w:r w:rsidRPr="00605C57">
        <w:rPr>
          <w:rFonts w:ascii="Times New Roman" w:hAnsi="Times New Roman" w:cs="Times New Roman"/>
          <w:sz w:val="28"/>
          <w:szCs w:val="28"/>
        </w:rPr>
        <w:t>именуемый</w:t>
      </w:r>
      <w:proofErr w:type="gramEnd"/>
      <w:r w:rsidRPr="00605C57">
        <w:rPr>
          <w:rFonts w:ascii="Times New Roman" w:hAnsi="Times New Roman" w:cs="Times New Roman"/>
          <w:sz w:val="28"/>
          <w:szCs w:val="28"/>
        </w:rPr>
        <w:t xml:space="preserve"> далее – Претендент, ознакомившись с извещением о проведении</w:t>
      </w:r>
      <w:r w:rsidRPr="00605C57">
        <w:rPr>
          <w:rFonts w:ascii="Times New Roman" w:hAnsi="Times New Roman" w:cs="Times New Roman"/>
          <w:i/>
          <w:sz w:val="28"/>
          <w:szCs w:val="28"/>
        </w:rPr>
        <w:t xml:space="preserve"> </w:t>
      </w:r>
      <w:r w:rsidRPr="00605C57">
        <w:rPr>
          <w:rFonts w:ascii="Times New Roman" w:hAnsi="Times New Roman" w:cs="Times New Roman"/>
          <w:sz w:val="28"/>
          <w:szCs w:val="28"/>
        </w:rPr>
        <w:t xml:space="preserve">аукциона, назначенного на «______»______________20___г. в ____час. ____мин., принимая решение и подавая заявку на участие в аукционе по лоту № _____ на право заключения договора аренды земельного участка, расположенного по </w:t>
      </w:r>
      <w:proofErr w:type="gramStart"/>
      <w:r w:rsidRPr="00605C57">
        <w:rPr>
          <w:rFonts w:ascii="Times New Roman" w:hAnsi="Times New Roman" w:cs="Times New Roman"/>
          <w:sz w:val="28"/>
          <w:szCs w:val="28"/>
        </w:rPr>
        <w:t>адресу:_</w:t>
      </w:r>
      <w:proofErr w:type="gramEnd"/>
      <w:r w:rsidRPr="00605C57">
        <w:rPr>
          <w:rFonts w:ascii="Times New Roman" w:hAnsi="Times New Roman" w:cs="Times New Roman"/>
          <w:sz w:val="28"/>
          <w:szCs w:val="28"/>
        </w:rPr>
        <w:t>__________________________________ ______________________________________________</w:t>
      </w:r>
      <w:r w:rsidR="00605C57">
        <w:rPr>
          <w:rFonts w:ascii="Times New Roman" w:hAnsi="Times New Roman" w:cs="Times New Roman"/>
          <w:sz w:val="28"/>
          <w:szCs w:val="28"/>
        </w:rPr>
        <w:t>____________________</w:t>
      </w:r>
      <w:r w:rsidRPr="00605C57">
        <w:rPr>
          <w:rFonts w:ascii="Times New Roman" w:hAnsi="Times New Roman" w:cs="Times New Roman"/>
          <w:sz w:val="28"/>
          <w:szCs w:val="28"/>
        </w:rPr>
        <w:t xml:space="preserve">     </w:t>
      </w:r>
      <w:r w:rsidRPr="00605C57">
        <w:rPr>
          <w:rFonts w:ascii="Times New Roman" w:hAnsi="Times New Roman" w:cs="Times New Roman"/>
          <w:i/>
          <w:spacing w:val="-6"/>
          <w:sz w:val="28"/>
          <w:szCs w:val="28"/>
        </w:rPr>
        <w:t xml:space="preserve">                      </w:t>
      </w:r>
    </w:p>
    <w:p w:rsidR="005C3AB5" w:rsidRPr="00605C57" w:rsidRDefault="005C3AB5" w:rsidP="005C3AB5">
      <w:pPr>
        <w:spacing w:line="100" w:lineRule="atLeast"/>
        <w:jc w:val="both"/>
        <w:rPr>
          <w:rFonts w:ascii="Times New Roman" w:hAnsi="Times New Roman" w:cs="Times New Roman"/>
          <w:sz w:val="28"/>
          <w:szCs w:val="28"/>
        </w:rPr>
      </w:pPr>
      <w:proofErr w:type="gramStart"/>
      <w:r w:rsidRPr="00605C57">
        <w:rPr>
          <w:rFonts w:ascii="Times New Roman" w:hAnsi="Times New Roman" w:cs="Times New Roman"/>
          <w:sz w:val="28"/>
          <w:szCs w:val="28"/>
        </w:rPr>
        <w:t>с</w:t>
      </w:r>
      <w:proofErr w:type="gramEnd"/>
      <w:r w:rsidRPr="00605C57">
        <w:rPr>
          <w:rFonts w:ascii="Times New Roman" w:hAnsi="Times New Roman" w:cs="Times New Roman"/>
          <w:sz w:val="28"/>
          <w:szCs w:val="28"/>
        </w:rPr>
        <w:t xml:space="preserve"> кадастровым номером ___________________</w:t>
      </w:r>
      <w:r w:rsidR="00605C57">
        <w:rPr>
          <w:rFonts w:ascii="Times New Roman" w:hAnsi="Times New Roman" w:cs="Times New Roman"/>
          <w:sz w:val="28"/>
          <w:szCs w:val="28"/>
        </w:rPr>
        <w:t>_______________, площадью____</w:t>
      </w:r>
      <w:r w:rsidRPr="00605C57">
        <w:rPr>
          <w:rFonts w:ascii="Times New Roman" w:hAnsi="Times New Roman" w:cs="Times New Roman"/>
          <w:sz w:val="28"/>
          <w:szCs w:val="28"/>
        </w:rPr>
        <w:t xml:space="preserve"> </w:t>
      </w:r>
      <w:proofErr w:type="spellStart"/>
      <w:r w:rsidRPr="00605C57">
        <w:rPr>
          <w:rFonts w:ascii="Times New Roman" w:hAnsi="Times New Roman" w:cs="Times New Roman"/>
          <w:sz w:val="28"/>
          <w:szCs w:val="28"/>
        </w:rPr>
        <w:t>кв.м</w:t>
      </w:r>
      <w:proofErr w:type="spellEnd"/>
      <w:r w:rsidRPr="00605C57">
        <w:rPr>
          <w:rFonts w:ascii="Times New Roman" w:hAnsi="Times New Roman" w:cs="Times New Roman"/>
          <w:sz w:val="28"/>
          <w:szCs w:val="28"/>
        </w:rPr>
        <w:t xml:space="preserve">., категория земель _____________________________________________________________ </w:t>
      </w:r>
      <w:r w:rsidRPr="00605C57">
        <w:rPr>
          <w:rFonts w:ascii="Times New Roman" w:hAnsi="Times New Roman" w:cs="Times New Roman"/>
          <w:sz w:val="28"/>
          <w:szCs w:val="28"/>
        </w:rPr>
        <w:lastRenderedPageBreak/>
        <w:t>разрешенное использование земельного участка ________________________________________</w:t>
      </w:r>
    </w:p>
    <w:p w:rsidR="005C3AB5" w:rsidRPr="00605C57" w:rsidRDefault="005C3AB5" w:rsidP="005C3AB5">
      <w:pPr>
        <w:spacing w:line="100" w:lineRule="atLeast"/>
        <w:jc w:val="both"/>
        <w:rPr>
          <w:rFonts w:ascii="Times New Roman" w:hAnsi="Times New Roman" w:cs="Times New Roman"/>
          <w:sz w:val="28"/>
          <w:szCs w:val="28"/>
        </w:rPr>
      </w:pPr>
      <w:proofErr w:type="gramStart"/>
      <w:r w:rsidRPr="00605C57">
        <w:rPr>
          <w:rFonts w:ascii="Times New Roman" w:hAnsi="Times New Roman" w:cs="Times New Roman"/>
          <w:sz w:val="28"/>
          <w:szCs w:val="28"/>
        </w:rPr>
        <w:t>просит</w:t>
      </w:r>
      <w:proofErr w:type="gramEnd"/>
      <w:r w:rsidRPr="00605C57">
        <w:rPr>
          <w:rFonts w:ascii="Times New Roman" w:hAnsi="Times New Roman" w:cs="Times New Roman"/>
          <w:sz w:val="28"/>
          <w:szCs w:val="28"/>
        </w:rPr>
        <w:t xml:space="preserve"> допустить к участию в аукционе и обязуется:</w:t>
      </w:r>
    </w:p>
    <w:p w:rsidR="005C3AB5" w:rsidRPr="00605C57" w:rsidRDefault="005C3AB5" w:rsidP="005C3AB5">
      <w:pPr>
        <w:spacing w:line="100" w:lineRule="atLeast"/>
        <w:ind w:firstLine="709"/>
        <w:jc w:val="both"/>
        <w:rPr>
          <w:rFonts w:ascii="Times New Roman" w:hAnsi="Times New Roman" w:cs="Times New Roman"/>
          <w:sz w:val="28"/>
          <w:szCs w:val="28"/>
        </w:rPr>
      </w:pPr>
      <w:r w:rsidRPr="00605C57">
        <w:rPr>
          <w:rFonts w:ascii="Times New Roman" w:hAnsi="Times New Roman" w:cs="Times New Roman"/>
          <w:sz w:val="28"/>
          <w:szCs w:val="28"/>
        </w:rPr>
        <w:t>1. Ознакомившись с условиями и порядком проведения аукциона, содержащиеся в информационном сообщении, обязуюсь их выполнять, а также соблюдать требования ст. 39.11 и ст. 39.12 Земельного кодекса Российской Федерации.</w:t>
      </w:r>
    </w:p>
    <w:p w:rsidR="005C3AB5" w:rsidRPr="00605C57" w:rsidRDefault="005C3AB5" w:rsidP="00605C57">
      <w:pPr>
        <w:spacing w:after="0" w:line="100" w:lineRule="atLeast"/>
        <w:ind w:firstLine="709"/>
        <w:jc w:val="both"/>
        <w:rPr>
          <w:rFonts w:ascii="Times New Roman" w:hAnsi="Times New Roman" w:cs="Times New Roman"/>
          <w:sz w:val="28"/>
          <w:szCs w:val="28"/>
        </w:rPr>
      </w:pPr>
      <w:r w:rsidRPr="00605C57">
        <w:rPr>
          <w:rFonts w:ascii="Times New Roman" w:hAnsi="Times New Roman" w:cs="Times New Roman"/>
          <w:sz w:val="28"/>
          <w:szCs w:val="28"/>
        </w:rPr>
        <w:t>2. В случае признания победителем аукциона:</w:t>
      </w:r>
    </w:p>
    <w:p w:rsidR="005C3AB5" w:rsidRPr="00605C57" w:rsidRDefault="005C3AB5" w:rsidP="00605C57">
      <w:pPr>
        <w:spacing w:after="0" w:line="100" w:lineRule="atLeast"/>
        <w:jc w:val="both"/>
        <w:rPr>
          <w:rFonts w:ascii="Times New Roman" w:hAnsi="Times New Roman" w:cs="Times New Roman"/>
          <w:sz w:val="28"/>
          <w:szCs w:val="28"/>
        </w:rPr>
      </w:pPr>
      <w:r w:rsidRPr="00605C57">
        <w:rPr>
          <w:rFonts w:ascii="Times New Roman" w:hAnsi="Times New Roman" w:cs="Times New Roman"/>
          <w:sz w:val="28"/>
          <w:szCs w:val="28"/>
        </w:rPr>
        <w:t>- подписать протокол о результатах аукциона;</w:t>
      </w:r>
    </w:p>
    <w:p w:rsidR="005C3AB5" w:rsidRPr="00605C57" w:rsidRDefault="005C3AB5" w:rsidP="00605C57">
      <w:pPr>
        <w:spacing w:after="0" w:line="100" w:lineRule="atLeast"/>
        <w:jc w:val="both"/>
        <w:rPr>
          <w:rFonts w:ascii="Times New Roman" w:hAnsi="Times New Roman" w:cs="Times New Roman"/>
          <w:sz w:val="28"/>
          <w:szCs w:val="28"/>
        </w:rPr>
      </w:pPr>
      <w:r w:rsidRPr="00605C57">
        <w:rPr>
          <w:rFonts w:ascii="Times New Roman" w:hAnsi="Times New Roman" w:cs="Times New Roman"/>
          <w:sz w:val="28"/>
          <w:szCs w:val="28"/>
        </w:rPr>
        <w:t>- заключить договор аренды земельного участка;</w:t>
      </w:r>
    </w:p>
    <w:p w:rsidR="005C3AB5" w:rsidRPr="00605C57" w:rsidRDefault="005C3AB5" w:rsidP="005C3AB5">
      <w:pPr>
        <w:spacing w:line="100" w:lineRule="atLeast"/>
        <w:jc w:val="both"/>
        <w:rPr>
          <w:rFonts w:ascii="Times New Roman" w:hAnsi="Times New Roman" w:cs="Times New Roman"/>
          <w:sz w:val="28"/>
          <w:szCs w:val="28"/>
        </w:rPr>
      </w:pPr>
      <w:r w:rsidRPr="00605C57">
        <w:rPr>
          <w:rFonts w:ascii="Times New Roman" w:hAnsi="Times New Roman" w:cs="Times New Roman"/>
          <w:sz w:val="28"/>
          <w:szCs w:val="28"/>
        </w:rPr>
        <w:t>- о последствиях уклонения от заключения договора аренды земельного участка ознакомлен.</w:t>
      </w:r>
    </w:p>
    <w:p w:rsidR="005C3AB5" w:rsidRPr="00605C57" w:rsidRDefault="005C3AB5" w:rsidP="005C3AB5">
      <w:pPr>
        <w:spacing w:line="100" w:lineRule="atLeast"/>
        <w:ind w:firstLine="709"/>
        <w:jc w:val="both"/>
        <w:rPr>
          <w:rFonts w:ascii="Times New Roman" w:hAnsi="Times New Roman" w:cs="Times New Roman"/>
          <w:sz w:val="28"/>
          <w:szCs w:val="28"/>
        </w:rPr>
      </w:pPr>
      <w:r w:rsidRPr="00605C57">
        <w:rPr>
          <w:rFonts w:ascii="Times New Roman" w:hAnsi="Times New Roman" w:cs="Times New Roman"/>
          <w:sz w:val="28"/>
          <w:szCs w:val="28"/>
        </w:rPr>
        <w:t>Юридический (почтовый) адрес Претендента________________________________ ______________________________________________</w:t>
      </w:r>
      <w:r w:rsidR="00605C57">
        <w:rPr>
          <w:rFonts w:ascii="Times New Roman" w:hAnsi="Times New Roman" w:cs="Times New Roman"/>
          <w:sz w:val="28"/>
          <w:szCs w:val="28"/>
        </w:rPr>
        <w:t>___________________</w:t>
      </w:r>
    </w:p>
    <w:p w:rsidR="005C3AB5" w:rsidRPr="00605C57" w:rsidRDefault="005C3AB5" w:rsidP="005C3AB5">
      <w:pPr>
        <w:spacing w:line="100" w:lineRule="atLeast"/>
        <w:ind w:firstLine="709"/>
        <w:jc w:val="both"/>
        <w:rPr>
          <w:rFonts w:ascii="Times New Roman" w:hAnsi="Times New Roman" w:cs="Times New Roman"/>
          <w:sz w:val="28"/>
          <w:szCs w:val="28"/>
        </w:rPr>
      </w:pPr>
      <w:r w:rsidRPr="00605C57">
        <w:rPr>
          <w:rFonts w:ascii="Times New Roman" w:hAnsi="Times New Roman" w:cs="Times New Roman"/>
          <w:sz w:val="28"/>
          <w:szCs w:val="28"/>
        </w:rPr>
        <w:t>Идентификационный номер Претендента (ИНН) __________________________________</w:t>
      </w:r>
    </w:p>
    <w:p w:rsidR="005C3AB5" w:rsidRPr="00605C57" w:rsidRDefault="005C3AB5" w:rsidP="005C3AB5">
      <w:pPr>
        <w:spacing w:line="100" w:lineRule="atLeast"/>
        <w:ind w:firstLine="709"/>
        <w:jc w:val="both"/>
        <w:rPr>
          <w:rFonts w:ascii="Times New Roman" w:hAnsi="Times New Roman" w:cs="Times New Roman"/>
          <w:sz w:val="28"/>
          <w:szCs w:val="28"/>
        </w:rPr>
      </w:pPr>
      <w:r w:rsidRPr="00605C57">
        <w:rPr>
          <w:rFonts w:ascii="Times New Roman" w:hAnsi="Times New Roman" w:cs="Times New Roman"/>
          <w:sz w:val="28"/>
          <w:szCs w:val="28"/>
        </w:rPr>
        <w:t>Банковские реквизиты Претендента, /платежные реквизиты гражданина, счет в банке, на который перечисляется сумма возвращаемого задатка______________________ __________________________________________________________________________________________________________________________</w:t>
      </w:r>
      <w:r w:rsidR="00605C57">
        <w:rPr>
          <w:rFonts w:ascii="Times New Roman" w:hAnsi="Times New Roman" w:cs="Times New Roman"/>
          <w:sz w:val="28"/>
          <w:szCs w:val="28"/>
        </w:rPr>
        <w:t>__________</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44"/>
        <w:gridCol w:w="4946"/>
      </w:tblGrid>
      <w:tr w:rsidR="005C3AB5" w:rsidRPr="00605C57" w:rsidTr="00EB7EDD">
        <w:tc>
          <w:tcPr>
            <w:tcW w:w="4944" w:type="dxa"/>
            <w:shd w:val="clear" w:color="auto" w:fill="auto"/>
          </w:tcPr>
          <w:p w:rsidR="005C3AB5" w:rsidRPr="00605C57" w:rsidRDefault="005C3AB5" w:rsidP="00EB7EDD">
            <w:pPr>
              <w:snapToGrid w:val="0"/>
              <w:spacing w:line="100" w:lineRule="atLeast"/>
              <w:jc w:val="both"/>
              <w:rPr>
                <w:rFonts w:ascii="Times New Roman" w:hAnsi="Times New Roman" w:cs="Times New Roman"/>
                <w:sz w:val="28"/>
                <w:szCs w:val="28"/>
              </w:rPr>
            </w:pPr>
          </w:p>
          <w:p w:rsidR="005C3AB5" w:rsidRPr="00605C57" w:rsidRDefault="005C3AB5" w:rsidP="00EB7EDD">
            <w:pPr>
              <w:spacing w:line="100" w:lineRule="atLeast"/>
              <w:jc w:val="both"/>
              <w:rPr>
                <w:rFonts w:ascii="Times New Roman" w:hAnsi="Times New Roman" w:cs="Times New Roman"/>
                <w:sz w:val="28"/>
                <w:szCs w:val="28"/>
              </w:rPr>
            </w:pPr>
          </w:p>
          <w:p w:rsidR="005C3AB5" w:rsidRPr="00605C57" w:rsidRDefault="005C3AB5" w:rsidP="00EB7EDD">
            <w:pPr>
              <w:spacing w:line="100" w:lineRule="atLeast"/>
              <w:jc w:val="both"/>
              <w:rPr>
                <w:rFonts w:ascii="Times New Roman" w:hAnsi="Times New Roman" w:cs="Times New Roman"/>
                <w:sz w:val="28"/>
                <w:szCs w:val="28"/>
              </w:rPr>
            </w:pPr>
            <w:r w:rsidRPr="00605C57">
              <w:rPr>
                <w:rFonts w:ascii="Times New Roman" w:hAnsi="Times New Roman" w:cs="Times New Roman"/>
                <w:sz w:val="28"/>
                <w:szCs w:val="28"/>
              </w:rPr>
              <w:t>_____</w:t>
            </w:r>
            <w:r w:rsidR="00605C57">
              <w:rPr>
                <w:rFonts w:ascii="Times New Roman" w:hAnsi="Times New Roman" w:cs="Times New Roman"/>
                <w:sz w:val="28"/>
                <w:szCs w:val="28"/>
              </w:rPr>
              <w:t>_____________________________</w:t>
            </w:r>
          </w:p>
          <w:p w:rsidR="005C3AB5" w:rsidRPr="00605C57" w:rsidRDefault="005C3AB5" w:rsidP="00EB7EDD">
            <w:pPr>
              <w:spacing w:line="100" w:lineRule="atLeast"/>
              <w:jc w:val="both"/>
              <w:rPr>
                <w:rFonts w:ascii="Times New Roman" w:hAnsi="Times New Roman" w:cs="Times New Roman"/>
                <w:sz w:val="28"/>
                <w:szCs w:val="28"/>
              </w:rPr>
            </w:pPr>
          </w:p>
          <w:p w:rsidR="005C3AB5" w:rsidRPr="00605C57" w:rsidRDefault="005C3AB5" w:rsidP="00EB7EDD">
            <w:pPr>
              <w:spacing w:line="100" w:lineRule="atLeast"/>
              <w:jc w:val="both"/>
              <w:rPr>
                <w:rFonts w:ascii="Times New Roman" w:hAnsi="Times New Roman" w:cs="Times New Roman"/>
                <w:sz w:val="28"/>
                <w:szCs w:val="28"/>
              </w:rPr>
            </w:pPr>
            <w:r w:rsidRPr="00605C57">
              <w:rPr>
                <w:rFonts w:ascii="Times New Roman" w:hAnsi="Times New Roman" w:cs="Times New Roman"/>
                <w:sz w:val="28"/>
                <w:szCs w:val="28"/>
              </w:rPr>
              <w:t>______</w:t>
            </w:r>
            <w:r w:rsidR="00605C57">
              <w:rPr>
                <w:rFonts w:ascii="Times New Roman" w:hAnsi="Times New Roman" w:cs="Times New Roman"/>
                <w:sz w:val="28"/>
                <w:szCs w:val="28"/>
              </w:rPr>
              <w:t>___________/________________</w:t>
            </w:r>
          </w:p>
          <w:p w:rsidR="005C3AB5" w:rsidRPr="00605C57" w:rsidRDefault="005C3AB5" w:rsidP="00605C57">
            <w:pPr>
              <w:spacing w:after="0" w:line="100" w:lineRule="atLeast"/>
              <w:rPr>
                <w:rFonts w:ascii="Times New Roman" w:hAnsi="Times New Roman" w:cs="Times New Roman"/>
                <w:i/>
                <w:iCs/>
                <w:sz w:val="28"/>
                <w:szCs w:val="28"/>
              </w:rPr>
            </w:pPr>
            <w:r w:rsidRPr="00605C57">
              <w:rPr>
                <w:rFonts w:ascii="Times New Roman" w:hAnsi="Times New Roman" w:cs="Times New Roman"/>
                <w:sz w:val="28"/>
                <w:szCs w:val="28"/>
              </w:rPr>
              <w:t xml:space="preserve">  </w:t>
            </w:r>
            <w:r w:rsidR="00605C57">
              <w:rPr>
                <w:rFonts w:ascii="Times New Roman" w:hAnsi="Times New Roman" w:cs="Times New Roman"/>
                <w:i/>
                <w:iCs/>
                <w:sz w:val="28"/>
                <w:szCs w:val="28"/>
              </w:rPr>
              <w:t xml:space="preserve">      </w:t>
            </w:r>
            <w:r w:rsidRPr="00605C57">
              <w:rPr>
                <w:rFonts w:ascii="Times New Roman" w:hAnsi="Times New Roman" w:cs="Times New Roman"/>
                <w:i/>
                <w:iCs/>
                <w:sz w:val="28"/>
                <w:szCs w:val="28"/>
              </w:rPr>
              <w:t xml:space="preserve">Дата, подпись Заявителя </w:t>
            </w:r>
          </w:p>
          <w:p w:rsidR="005C3AB5" w:rsidRPr="00605C57" w:rsidRDefault="005C3AB5" w:rsidP="00605C57">
            <w:pPr>
              <w:spacing w:line="100" w:lineRule="atLeast"/>
              <w:jc w:val="center"/>
              <w:rPr>
                <w:rFonts w:ascii="Times New Roman" w:hAnsi="Times New Roman" w:cs="Times New Roman"/>
                <w:sz w:val="28"/>
                <w:szCs w:val="28"/>
              </w:rPr>
            </w:pPr>
            <w:r w:rsidRPr="00605C57">
              <w:rPr>
                <w:rFonts w:ascii="Times New Roman" w:hAnsi="Times New Roman" w:cs="Times New Roman"/>
                <w:i/>
                <w:iCs/>
                <w:sz w:val="28"/>
                <w:szCs w:val="28"/>
              </w:rPr>
              <w:t>(</w:t>
            </w:r>
            <w:proofErr w:type="gramStart"/>
            <w:r w:rsidRPr="00605C57">
              <w:rPr>
                <w:rFonts w:ascii="Times New Roman" w:hAnsi="Times New Roman" w:cs="Times New Roman"/>
                <w:i/>
                <w:iCs/>
                <w:sz w:val="28"/>
                <w:szCs w:val="28"/>
              </w:rPr>
              <w:t>его</w:t>
            </w:r>
            <w:proofErr w:type="gramEnd"/>
            <w:r w:rsidR="00605C57">
              <w:rPr>
                <w:rFonts w:ascii="Times New Roman" w:hAnsi="Times New Roman" w:cs="Times New Roman"/>
                <w:i/>
                <w:iCs/>
                <w:sz w:val="28"/>
                <w:szCs w:val="28"/>
              </w:rPr>
              <w:t xml:space="preserve"> </w:t>
            </w:r>
            <w:r w:rsidRPr="00605C57">
              <w:rPr>
                <w:rFonts w:ascii="Times New Roman" w:hAnsi="Times New Roman" w:cs="Times New Roman"/>
                <w:i/>
                <w:iCs/>
                <w:sz w:val="28"/>
                <w:szCs w:val="28"/>
              </w:rPr>
              <w:t>полномочного представителя)</w:t>
            </w:r>
          </w:p>
        </w:tc>
        <w:tc>
          <w:tcPr>
            <w:tcW w:w="4946" w:type="dxa"/>
            <w:shd w:val="clear" w:color="auto" w:fill="auto"/>
          </w:tcPr>
          <w:p w:rsidR="005C3AB5" w:rsidRPr="00605C57" w:rsidRDefault="005C3AB5" w:rsidP="00EB7EDD">
            <w:pPr>
              <w:pStyle w:val="a5"/>
              <w:jc w:val="both"/>
              <w:rPr>
                <w:sz w:val="28"/>
                <w:szCs w:val="28"/>
              </w:rPr>
            </w:pPr>
            <w:r w:rsidRPr="00605C57">
              <w:rPr>
                <w:sz w:val="28"/>
                <w:szCs w:val="28"/>
              </w:rPr>
              <w:t xml:space="preserve">Отметка о принятии заявки организатором аукциона ____ час. ___ мин. </w:t>
            </w:r>
          </w:p>
          <w:p w:rsidR="005C3AB5" w:rsidRPr="00605C57" w:rsidRDefault="005C3AB5" w:rsidP="00EB7EDD">
            <w:pPr>
              <w:pStyle w:val="a5"/>
              <w:jc w:val="both"/>
              <w:rPr>
                <w:sz w:val="28"/>
                <w:szCs w:val="28"/>
              </w:rPr>
            </w:pPr>
            <w:r w:rsidRPr="00605C57">
              <w:rPr>
                <w:sz w:val="28"/>
                <w:szCs w:val="28"/>
              </w:rPr>
              <w:t>№ ____ «_____» ________ 20   г.</w:t>
            </w:r>
          </w:p>
          <w:p w:rsidR="005C3AB5" w:rsidRPr="00605C57" w:rsidRDefault="005C3AB5" w:rsidP="00EB7EDD">
            <w:pPr>
              <w:pStyle w:val="a5"/>
              <w:jc w:val="both"/>
              <w:rPr>
                <w:sz w:val="28"/>
                <w:szCs w:val="28"/>
              </w:rPr>
            </w:pPr>
            <w:r w:rsidRPr="00605C57">
              <w:rPr>
                <w:sz w:val="28"/>
                <w:szCs w:val="28"/>
              </w:rPr>
              <w:t xml:space="preserve">                                                                                                                                                </w:t>
            </w:r>
          </w:p>
          <w:p w:rsidR="005C3AB5" w:rsidRPr="00605C57" w:rsidRDefault="005C3AB5" w:rsidP="00EB7EDD">
            <w:pPr>
              <w:spacing w:line="100" w:lineRule="atLeast"/>
              <w:ind w:left="1020" w:right="180" w:hanging="990"/>
              <w:jc w:val="both"/>
              <w:rPr>
                <w:rFonts w:ascii="Times New Roman" w:hAnsi="Times New Roman" w:cs="Times New Roman"/>
                <w:i/>
                <w:sz w:val="28"/>
                <w:szCs w:val="28"/>
              </w:rPr>
            </w:pPr>
            <w:r w:rsidRPr="00605C57">
              <w:rPr>
                <w:rFonts w:ascii="Times New Roman" w:hAnsi="Times New Roman" w:cs="Times New Roman"/>
                <w:sz w:val="28"/>
                <w:szCs w:val="28"/>
              </w:rPr>
              <w:t>М.П</w:t>
            </w:r>
            <w:r w:rsidR="00605C57">
              <w:rPr>
                <w:rFonts w:ascii="Times New Roman" w:hAnsi="Times New Roman" w:cs="Times New Roman"/>
                <w:sz w:val="28"/>
                <w:szCs w:val="28"/>
              </w:rPr>
              <w:t>.____________/________________</w:t>
            </w:r>
          </w:p>
          <w:p w:rsidR="005C3AB5" w:rsidRPr="00605C57" w:rsidRDefault="005C3AB5" w:rsidP="00EB7EDD">
            <w:pPr>
              <w:spacing w:line="100" w:lineRule="atLeast"/>
              <w:ind w:left="1020" w:right="180" w:hanging="990"/>
              <w:jc w:val="both"/>
              <w:rPr>
                <w:rFonts w:ascii="Times New Roman" w:hAnsi="Times New Roman" w:cs="Times New Roman"/>
                <w:sz w:val="28"/>
                <w:szCs w:val="28"/>
              </w:rPr>
            </w:pPr>
            <w:r w:rsidRPr="00605C57">
              <w:rPr>
                <w:rFonts w:ascii="Times New Roman" w:hAnsi="Times New Roman" w:cs="Times New Roman"/>
                <w:i/>
                <w:sz w:val="28"/>
                <w:szCs w:val="28"/>
              </w:rPr>
              <w:t xml:space="preserve">           (</w:t>
            </w:r>
            <w:proofErr w:type="gramStart"/>
            <w:r w:rsidRPr="00605C57">
              <w:rPr>
                <w:rFonts w:ascii="Times New Roman" w:hAnsi="Times New Roman" w:cs="Times New Roman"/>
                <w:i/>
                <w:sz w:val="28"/>
                <w:szCs w:val="28"/>
              </w:rPr>
              <w:t>подпись</w:t>
            </w:r>
            <w:proofErr w:type="gramEnd"/>
            <w:r w:rsidRPr="00605C57">
              <w:rPr>
                <w:rFonts w:ascii="Times New Roman" w:hAnsi="Times New Roman" w:cs="Times New Roman"/>
                <w:i/>
                <w:sz w:val="28"/>
                <w:szCs w:val="28"/>
              </w:rPr>
              <w:t xml:space="preserve"> уполномоченного лица)</w:t>
            </w:r>
          </w:p>
        </w:tc>
      </w:tr>
    </w:tbl>
    <w:p w:rsidR="005C3AB5" w:rsidRPr="00605C57" w:rsidRDefault="005C3AB5" w:rsidP="005C3AB5">
      <w:pPr>
        <w:spacing w:line="100" w:lineRule="atLeast"/>
        <w:jc w:val="both"/>
        <w:rPr>
          <w:rFonts w:ascii="Times New Roman" w:hAnsi="Times New Roman" w:cs="Times New Roman"/>
          <w:i/>
          <w:sz w:val="28"/>
          <w:szCs w:val="28"/>
        </w:rPr>
      </w:pPr>
      <w:r w:rsidRPr="00605C57">
        <w:rPr>
          <w:rFonts w:ascii="Times New Roman" w:hAnsi="Times New Roman" w:cs="Times New Roman"/>
          <w:sz w:val="28"/>
          <w:szCs w:val="28"/>
        </w:rPr>
        <w:t xml:space="preserve">                                                                                 </w:t>
      </w:r>
    </w:p>
    <w:p w:rsidR="00121216" w:rsidRPr="00605C57" w:rsidRDefault="005C3AB5" w:rsidP="005C3AB5">
      <w:pPr>
        <w:spacing w:after="0"/>
        <w:jc w:val="center"/>
        <w:rPr>
          <w:rFonts w:ascii="Times New Roman" w:hAnsi="Times New Roman" w:cs="Times New Roman"/>
          <w:sz w:val="28"/>
          <w:szCs w:val="28"/>
        </w:rPr>
      </w:pPr>
      <w:r w:rsidRPr="00605C57">
        <w:rPr>
          <w:rFonts w:ascii="Times New Roman" w:hAnsi="Times New Roman" w:cs="Times New Roman"/>
          <w:i/>
          <w:sz w:val="28"/>
          <w:szCs w:val="28"/>
        </w:rPr>
        <w:t>*Заявка составляется в двух экземплярах, один из которых остается у организатора аукциона, другой – у</w:t>
      </w:r>
    </w:p>
    <w:p w:rsidR="008D1B17" w:rsidRDefault="008D1B17" w:rsidP="008D1B17">
      <w:pPr>
        <w:rPr>
          <w:rFonts w:ascii="Times New Roman" w:eastAsia="SimSun" w:hAnsi="Times New Roman" w:cs="Times New Roman"/>
          <w:color w:val="1F4E79" w:themeColor="accent1" w:themeShade="80"/>
          <w:sz w:val="28"/>
          <w:szCs w:val="28"/>
          <w:lang w:eastAsia="zh-CN" w:bidi="hi-IN"/>
        </w:rPr>
      </w:pPr>
    </w:p>
    <w:p w:rsidR="00122F81" w:rsidRDefault="00122F81" w:rsidP="008D1B17">
      <w:pPr>
        <w:rPr>
          <w:rFonts w:ascii="Times New Roman" w:eastAsia="SimSun" w:hAnsi="Times New Roman" w:cs="Times New Roman"/>
          <w:color w:val="1F4E79" w:themeColor="accent1" w:themeShade="80"/>
          <w:sz w:val="28"/>
          <w:szCs w:val="28"/>
          <w:lang w:eastAsia="zh-CN" w:bidi="hi-IN"/>
        </w:rPr>
      </w:pPr>
    </w:p>
    <w:p w:rsidR="00122F81" w:rsidRDefault="00122F81" w:rsidP="008D1B17">
      <w:pPr>
        <w:rPr>
          <w:rFonts w:ascii="Times New Roman" w:eastAsia="SimSun" w:hAnsi="Times New Roman" w:cs="Times New Roman"/>
          <w:color w:val="1F4E79" w:themeColor="accent1" w:themeShade="80"/>
          <w:sz w:val="28"/>
          <w:szCs w:val="28"/>
          <w:lang w:eastAsia="zh-CN" w:bidi="hi-IN"/>
        </w:rPr>
      </w:pPr>
    </w:p>
    <w:p w:rsidR="00122F81" w:rsidRDefault="00122F81" w:rsidP="008D1B17">
      <w:pPr>
        <w:rPr>
          <w:rFonts w:ascii="Times New Roman" w:eastAsia="SimSun" w:hAnsi="Times New Roman" w:cs="Times New Roman"/>
          <w:color w:val="1F4E79" w:themeColor="accent1" w:themeShade="80"/>
          <w:sz w:val="28"/>
          <w:szCs w:val="28"/>
          <w:lang w:eastAsia="zh-CN" w:bidi="hi-IN"/>
        </w:rPr>
      </w:pPr>
    </w:p>
    <w:p w:rsidR="00122F81" w:rsidRDefault="00122F81" w:rsidP="00122F81">
      <w:pPr>
        <w:spacing w:line="240" w:lineRule="auto"/>
        <w:ind w:firstLine="709"/>
        <w:jc w:val="center"/>
        <w:rPr>
          <w:rFonts w:ascii="Times New Roman" w:eastAsia="Times New Roman" w:hAnsi="Times New Roman"/>
          <w:b/>
          <w:bCs/>
          <w:sz w:val="28"/>
          <w:szCs w:val="28"/>
          <w:lang w:eastAsia="ru-RU"/>
        </w:rPr>
      </w:pPr>
      <w:r w:rsidRPr="00D7735A">
        <w:rPr>
          <w:rFonts w:ascii="Times New Roman" w:eastAsia="Times New Roman" w:hAnsi="Times New Roman"/>
          <w:b/>
          <w:bCs/>
          <w:sz w:val="28"/>
          <w:szCs w:val="28"/>
          <w:lang w:eastAsia="ru-RU"/>
        </w:rPr>
        <w:lastRenderedPageBreak/>
        <w:t>Костромская межрайонная природоохранная прокуратура разъясняет</w:t>
      </w:r>
    </w:p>
    <w:p w:rsidR="00122F81" w:rsidRPr="002C2C0D" w:rsidRDefault="00122F81" w:rsidP="00122F81">
      <w:pPr>
        <w:spacing w:line="240" w:lineRule="auto"/>
        <w:ind w:firstLine="709"/>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О</w:t>
      </w:r>
      <w:r w:rsidRPr="002C2C0D">
        <w:rPr>
          <w:rFonts w:ascii="Times New Roman" w:eastAsia="Times New Roman" w:hAnsi="Times New Roman"/>
          <w:b/>
          <w:bCs/>
          <w:sz w:val="28"/>
          <w:szCs w:val="28"/>
          <w:lang w:eastAsia="ru-RU"/>
        </w:rPr>
        <w:t>тветственность за неуплату административного штрафа.</w:t>
      </w:r>
    </w:p>
    <w:p w:rsidR="00122F81" w:rsidRDefault="00122F81" w:rsidP="00122F81">
      <w:pPr>
        <w:shd w:val="clear" w:color="auto" w:fill="FFFFFF"/>
        <w:spacing w:after="0" w:line="240" w:lineRule="auto"/>
        <w:ind w:firstLine="709"/>
        <w:jc w:val="both"/>
        <w:rPr>
          <w:rFonts w:ascii="Roboto" w:hAnsi="Roboto"/>
          <w:color w:val="000000"/>
          <w:sz w:val="28"/>
          <w:szCs w:val="28"/>
        </w:rPr>
      </w:pPr>
      <w:r>
        <w:rPr>
          <w:rFonts w:ascii="Roboto" w:hAnsi="Roboto"/>
          <w:color w:val="000000"/>
          <w:sz w:val="28"/>
          <w:szCs w:val="28"/>
        </w:rPr>
        <w:t>З</w:t>
      </w:r>
      <w:r w:rsidRPr="00E13F68">
        <w:rPr>
          <w:rFonts w:ascii="Roboto" w:hAnsi="Roboto"/>
          <w:color w:val="000000"/>
          <w:sz w:val="28"/>
          <w:szCs w:val="28"/>
        </w:rPr>
        <w:t xml:space="preserve">а неуплату административного штрафа в срок, предусмотренный Кодексом </w:t>
      </w:r>
      <w:r>
        <w:rPr>
          <w:rFonts w:ascii="Roboto" w:hAnsi="Roboto"/>
          <w:color w:val="000000"/>
          <w:sz w:val="28"/>
          <w:szCs w:val="28"/>
        </w:rPr>
        <w:t xml:space="preserve">Российской Федерации об административных правонарушениях, </w:t>
      </w:r>
      <w:r w:rsidRPr="00E13F68">
        <w:rPr>
          <w:rFonts w:ascii="Roboto" w:hAnsi="Roboto"/>
          <w:color w:val="000000"/>
          <w:sz w:val="28"/>
          <w:szCs w:val="28"/>
        </w:rPr>
        <w:t xml:space="preserve">наступает административная ответственность </w:t>
      </w:r>
      <w:r>
        <w:rPr>
          <w:rFonts w:ascii="Roboto" w:hAnsi="Roboto"/>
          <w:color w:val="000000"/>
          <w:sz w:val="28"/>
          <w:szCs w:val="28"/>
        </w:rPr>
        <w:t>в</w:t>
      </w:r>
      <w:r w:rsidRPr="00E13F68">
        <w:rPr>
          <w:rFonts w:ascii="Roboto" w:hAnsi="Roboto"/>
          <w:color w:val="000000"/>
          <w:sz w:val="28"/>
          <w:szCs w:val="28"/>
        </w:rPr>
        <w:t xml:space="preserve"> соответствии с частью 1 статьи 20.25 КоАП РФ</w:t>
      </w:r>
      <w:r>
        <w:rPr>
          <w:rFonts w:ascii="Roboto" w:hAnsi="Roboto"/>
          <w:color w:val="000000"/>
          <w:sz w:val="28"/>
          <w:szCs w:val="28"/>
        </w:rPr>
        <w:t>.</w:t>
      </w:r>
    </w:p>
    <w:p w:rsidR="00122F81" w:rsidRPr="008162EA" w:rsidRDefault="00122F81" w:rsidP="00122F81">
      <w:pPr>
        <w:shd w:val="clear" w:color="auto" w:fill="FFFFFF"/>
        <w:spacing w:after="0" w:line="240" w:lineRule="auto"/>
        <w:ind w:firstLine="709"/>
        <w:jc w:val="both"/>
        <w:rPr>
          <w:rFonts w:ascii="Times New Roman" w:hAnsi="Times New Roman"/>
          <w:color w:val="000000"/>
          <w:sz w:val="28"/>
          <w:szCs w:val="28"/>
        </w:rPr>
      </w:pPr>
      <w:r w:rsidRPr="00B75BB8">
        <w:rPr>
          <w:rFonts w:ascii="Times New Roman" w:hAnsi="Times New Roman"/>
          <w:color w:val="000000"/>
          <w:sz w:val="28"/>
          <w:szCs w:val="28"/>
        </w:rPr>
        <w:t xml:space="preserve">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w:t>
      </w:r>
      <w:r w:rsidRPr="008162EA">
        <w:rPr>
          <w:rFonts w:ascii="Times New Roman" w:hAnsi="Times New Roman"/>
          <w:color w:val="000000"/>
          <w:sz w:val="28"/>
          <w:szCs w:val="28"/>
        </w:rPr>
        <w:t xml:space="preserve">(за исключением случая, когда </w:t>
      </w:r>
      <w:r w:rsidRPr="008162EA">
        <w:rPr>
          <w:rFonts w:ascii="Times New Roman" w:hAnsi="Times New Roman"/>
          <w:color w:val="000000"/>
          <w:sz w:val="28"/>
          <w:szCs w:val="28"/>
          <w:shd w:val="clear" w:color="auto" w:fill="FFFFFF"/>
        </w:rPr>
        <w:t>адм</w:t>
      </w:r>
      <w:r>
        <w:rPr>
          <w:rFonts w:ascii="Times New Roman" w:hAnsi="Times New Roman"/>
          <w:color w:val="000000"/>
          <w:sz w:val="28"/>
          <w:szCs w:val="28"/>
          <w:shd w:val="clear" w:color="auto" w:fill="FFFFFF"/>
        </w:rPr>
        <w:t>инистративный штраф</w:t>
      </w:r>
      <w:r w:rsidRPr="008162EA">
        <w:rPr>
          <w:rFonts w:ascii="Times New Roman" w:hAnsi="Times New Roman"/>
          <w:color w:val="000000"/>
          <w:sz w:val="28"/>
          <w:szCs w:val="28"/>
          <w:shd w:val="clear" w:color="auto" w:fill="FFFFFF"/>
        </w:rPr>
        <w:t xml:space="preserve"> назначен иностранному гражданину или лицу без гражданства одновременно с административным выдворением </w:t>
      </w:r>
      <w:r>
        <w:rPr>
          <w:rFonts w:ascii="Times New Roman" w:hAnsi="Times New Roman"/>
          <w:color w:val="000000"/>
          <w:sz w:val="28"/>
          <w:szCs w:val="28"/>
          <w:shd w:val="clear" w:color="auto" w:fill="FFFFFF"/>
        </w:rPr>
        <w:t>за пределы Российской Федерации. В таких случаях штраф</w:t>
      </w:r>
      <w:r w:rsidRPr="008162EA">
        <w:rPr>
          <w:rFonts w:ascii="Times New Roman" w:hAnsi="Times New Roman"/>
          <w:color w:val="000000"/>
          <w:sz w:val="28"/>
          <w:szCs w:val="28"/>
          <w:shd w:val="clear" w:color="auto" w:fill="FFFFFF"/>
        </w:rPr>
        <w:t xml:space="preserve">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r>
        <w:rPr>
          <w:rFonts w:ascii="Times New Roman" w:hAnsi="Times New Roman"/>
          <w:color w:val="000000"/>
          <w:sz w:val="28"/>
          <w:szCs w:val="28"/>
          <w:shd w:val="clear" w:color="auto" w:fill="FFFFFF"/>
        </w:rPr>
        <w:t>)</w:t>
      </w:r>
      <w:r w:rsidRPr="008162EA">
        <w:rPr>
          <w:rFonts w:ascii="Times New Roman" w:hAnsi="Times New Roman"/>
          <w:color w:val="000000"/>
          <w:sz w:val="28"/>
          <w:szCs w:val="28"/>
          <w:shd w:val="clear" w:color="auto" w:fill="FFFFFF"/>
        </w:rPr>
        <w:t>.</w:t>
      </w:r>
    </w:p>
    <w:p w:rsidR="00122F81" w:rsidRPr="00122F81" w:rsidRDefault="00122F81" w:rsidP="00122F81">
      <w:pPr>
        <w:pStyle w:val="a6"/>
        <w:shd w:val="clear" w:color="auto" w:fill="FFFFFF"/>
        <w:spacing w:before="0" w:beforeAutospacing="0" w:after="0" w:afterAutospacing="0"/>
        <w:ind w:firstLine="709"/>
        <w:jc w:val="both"/>
        <w:rPr>
          <w:rFonts w:eastAsia="SimSun"/>
          <w:color w:val="1F4E79" w:themeColor="accent1" w:themeShade="80"/>
          <w:sz w:val="28"/>
          <w:szCs w:val="28"/>
          <w:lang w:eastAsia="zh-CN" w:bidi="hi-IN"/>
        </w:rPr>
      </w:pPr>
      <w:r w:rsidRPr="00C64AC5">
        <w:rPr>
          <w:color w:val="000000"/>
          <w:sz w:val="28"/>
          <w:szCs w:val="28"/>
        </w:rPr>
        <w:t>Следует учесть, что судья, орган, должностное лицо, вынесшие постановление, могут отсрочить исполнение постановления на срок до одного месяца (ст. 31.5 КоАП РФ).</w:t>
      </w:r>
      <w:r>
        <w:rPr>
          <w:color w:val="000000"/>
          <w:sz w:val="28"/>
          <w:szCs w:val="28"/>
        </w:rPr>
        <w:t xml:space="preserve"> </w:t>
      </w:r>
      <w:r w:rsidRPr="00122F81">
        <w:rPr>
          <w:color w:val="000000"/>
          <w:sz w:val="28"/>
          <w:szCs w:val="28"/>
        </w:rPr>
        <w:t>Неуплата административного штрафа в вышеуказанный срок 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8D1B17" w:rsidRDefault="008D1B17" w:rsidP="008D1B17">
      <w:pPr>
        <w:jc w:val="center"/>
      </w:pPr>
    </w:p>
    <w:p w:rsidR="00EB7EDD" w:rsidRDefault="00EB7EDD" w:rsidP="008D1B17">
      <w:pPr>
        <w:jc w:val="center"/>
      </w:pPr>
    </w:p>
    <w:p w:rsidR="00EB7EDD" w:rsidRPr="006242C0" w:rsidRDefault="00EB7EDD" w:rsidP="006242C0">
      <w:pPr>
        <w:spacing w:after="0" w:line="240" w:lineRule="auto"/>
        <w:jc w:val="center"/>
        <w:rPr>
          <w:rFonts w:ascii="Times New Roman" w:hAnsi="Times New Roman" w:cs="Times New Roman"/>
          <w:caps/>
          <w:sz w:val="24"/>
          <w:szCs w:val="24"/>
        </w:rPr>
      </w:pPr>
      <w:r w:rsidRPr="006242C0">
        <w:rPr>
          <w:rFonts w:ascii="Times New Roman" w:hAnsi="Times New Roman" w:cs="Times New Roman"/>
          <w:caps/>
          <w:sz w:val="24"/>
          <w:szCs w:val="24"/>
        </w:rPr>
        <w:t>Костромская область</w:t>
      </w:r>
    </w:p>
    <w:p w:rsidR="00EB7EDD" w:rsidRPr="006242C0" w:rsidRDefault="00EB7EDD" w:rsidP="006242C0">
      <w:pPr>
        <w:spacing w:after="0" w:line="240" w:lineRule="auto"/>
        <w:jc w:val="center"/>
        <w:rPr>
          <w:rFonts w:ascii="Times New Roman" w:hAnsi="Times New Roman" w:cs="Times New Roman"/>
          <w:caps/>
          <w:sz w:val="24"/>
          <w:szCs w:val="24"/>
        </w:rPr>
      </w:pPr>
      <w:r w:rsidRPr="006242C0">
        <w:rPr>
          <w:rFonts w:ascii="Times New Roman" w:hAnsi="Times New Roman" w:cs="Times New Roman"/>
          <w:caps/>
          <w:sz w:val="24"/>
          <w:szCs w:val="24"/>
        </w:rPr>
        <w:t>Администрация Пригородного сельского поселения</w:t>
      </w:r>
    </w:p>
    <w:p w:rsidR="00EB7EDD" w:rsidRPr="006242C0" w:rsidRDefault="00EB7EDD" w:rsidP="006242C0">
      <w:pPr>
        <w:spacing w:after="0" w:line="240" w:lineRule="auto"/>
        <w:jc w:val="center"/>
        <w:rPr>
          <w:rFonts w:ascii="Times New Roman" w:hAnsi="Times New Roman" w:cs="Times New Roman"/>
          <w:caps/>
          <w:sz w:val="24"/>
          <w:szCs w:val="24"/>
        </w:rPr>
      </w:pPr>
      <w:r w:rsidRPr="006242C0">
        <w:rPr>
          <w:rFonts w:ascii="Times New Roman" w:hAnsi="Times New Roman" w:cs="Times New Roman"/>
          <w:caps/>
          <w:sz w:val="24"/>
          <w:szCs w:val="24"/>
        </w:rPr>
        <w:t>муниципального района город Нерехта и Нерехтский район</w:t>
      </w:r>
    </w:p>
    <w:p w:rsidR="00EB7EDD" w:rsidRPr="006242C0" w:rsidRDefault="00EB7EDD" w:rsidP="006242C0">
      <w:pPr>
        <w:spacing w:after="0" w:line="240" w:lineRule="auto"/>
        <w:jc w:val="center"/>
        <w:rPr>
          <w:rFonts w:ascii="Times New Roman" w:hAnsi="Times New Roman" w:cs="Times New Roman"/>
          <w:caps/>
          <w:sz w:val="24"/>
          <w:szCs w:val="24"/>
        </w:rPr>
      </w:pPr>
      <w:r w:rsidRPr="006242C0">
        <w:rPr>
          <w:rFonts w:ascii="Times New Roman" w:hAnsi="Times New Roman" w:cs="Times New Roman"/>
          <w:caps/>
          <w:sz w:val="24"/>
          <w:szCs w:val="24"/>
        </w:rPr>
        <w:t>Костромской области</w:t>
      </w:r>
    </w:p>
    <w:p w:rsidR="00EB7EDD" w:rsidRPr="006242C0" w:rsidRDefault="00EB7EDD" w:rsidP="006242C0">
      <w:pPr>
        <w:spacing w:line="240" w:lineRule="auto"/>
        <w:rPr>
          <w:rFonts w:ascii="Times New Roman" w:hAnsi="Times New Roman" w:cs="Times New Roman"/>
          <w:sz w:val="24"/>
          <w:szCs w:val="24"/>
        </w:rPr>
      </w:pPr>
    </w:p>
    <w:p w:rsidR="00EB7EDD" w:rsidRPr="006242C0" w:rsidRDefault="00EB7EDD" w:rsidP="006242C0">
      <w:pPr>
        <w:spacing w:line="240" w:lineRule="auto"/>
        <w:rPr>
          <w:rFonts w:ascii="Times New Roman" w:hAnsi="Times New Roman" w:cs="Times New Roman"/>
          <w:sz w:val="24"/>
          <w:szCs w:val="24"/>
        </w:rPr>
      </w:pPr>
      <w:r w:rsidRPr="006242C0">
        <w:rPr>
          <w:rFonts w:ascii="Times New Roman" w:hAnsi="Times New Roman" w:cs="Times New Roman"/>
          <w:sz w:val="24"/>
          <w:szCs w:val="24"/>
        </w:rPr>
        <w:t>ПОСТАНОВЛЕНИЕ</w:t>
      </w:r>
    </w:p>
    <w:p w:rsidR="00EB7EDD" w:rsidRPr="006242C0" w:rsidRDefault="00EB7EDD" w:rsidP="006242C0">
      <w:pPr>
        <w:spacing w:line="240" w:lineRule="auto"/>
        <w:rPr>
          <w:rFonts w:ascii="Times New Roman" w:hAnsi="Times New Roman" w:cs="Times New Roman"/>
          <w:sz w:val="24"/>
          <w:szCs w:val="24"/>
        </w:rPr>
      </w:pPr>
      <w:proofErr w:type="gramStart"/>
      <w:r w:rsidRPr="006242C0">
        <w:rPr>
          <w:rFonts w:ascii="Times New Roman" w:hAnsi="Times New Roman" w:cs="Times New Roman"/>
          <w:sz w:val="24"/>
          <w:szCs w:val="24"/>
        </w:rPr>
        <w:t>от</w:t>
      </w:r>
      <w:proofErr w:type="gramEnd"/>
      <w:r w:rsidRPr="006242C0">
        <w:rPr>
          <w:rFonts w:ascii="Times New Roman" w:hAnsi="Times New Roman" w:cs="Times New Roman"/>
          <w:sz w:val="24"/>
          <w:szCs w:val="24"/>
        </w:rPr>
        <w:t xml:space="preserve"> 19 февраля  2021 года  №  24</w:t>
      </w:r>
    </w:p>
    <w:p w:rsidR="00EB7EDD" w:rsidRPr="006242C0" w:rsidRDefault="00EB7EDD" w:rsidP="006242C0">
      <w:pPr>
        <w:spacing w:line="240" w:lineRule="auto"/>
        <w:rPr>
          <w:rFonts w:ascii="Times New Roman" w:hAnsi="Times New Roman" w:cs="Times New Roman"/>
          <w:sz w:val="24"/>
          <w:szCs w:val="24"/>
        </w:rPr>
      </w:pPr>
    </w:p>
    <w:tbl>
      <w:tblPr>
        <w:tblW w:w="14741" w:type="dxa"/>
        <w:tblLook w:val="01E0" w:firstRow="1" w:lastRow="1" w:firstColumn="1" w:lastColumn="1" w:noHBand="0" w:noVBand="0"/>
      </w:tblPr>
      <w:tblGrid>
        <w:gridCol w:w="10456"/>
        <w:gridCol w:w="4285"/>
      </w:tblGrid>
      <w:tr w:rsidR="00EB7EDD" w:rsidRPr="006242C0" w:rsidTr="00EB7EDD">
        <w:trPr>
          <w:trHeight w:val="973"/>
        </w:trPr>
        <w:tc>
          <w:tcPr>
            <w:tcW w:w="10456" w:type="dxa"/>
            <w:shd w:val="clear" w:color="auto" w:fill="auto"/>
          </w:tcPr>
          <w:p w:rsidR="00EB7EDD" w:rsidRPr="006242C0" w:rsidRDefault="00EB7EDD" w:rsidP="006242C0">
            <w:pPr>
              <w:spacing w:line="240" w:lineRule="auto"/>
              <w:rPr>
                <w:rFonts w:ascii="Times New Roman" w:hAnsi="Times New Roman" w:cs="Times New Roman"/>
                <w:bCs/>
                <w:color w:val="131313"/>
                <w:sz w:val="24"/>
                <w:szCs w:val="24"/>
                <w:bdr w:val="none" w:sz="0" w:space="0" w:color="auto" w:frame="1"/>
              </w:rPr>
            </w:pPr>
            <w:r w:rsidRPr="006242C0">
              <w:rPr>
                <w:rFonts w:ascii="Times New Roman" w:hAnsi="Times New Roman" w:cs="Times New Roman"/>
                <w:bCs/>
                <w:color w:val="131313"/>
                <w:sz w:val="24"/>
                <w:szCs w:val="24"/>
                <w:bdr w:val="none" w:sz="0" w:space="0" w:color="auto" w:frame="1"/>
              </w:rPr>
              <w:t xml:space="preserve">О ПРИНЯТИИ В МУНИЦИПАЛЬНУЮ СОБСТВЕННОСТЬ ПРИГОРОДНОГО СЕЛЬСКОГО ПОСЕЛЕНИЯ ЗЕМЕЛЬНОГО УЧАСТКА </w:t>
            </w:r>
          </w:p>
          <w:p w:rsidR="00EB7EDD" w:rsidRPr="006242C0" w:rsidRDefault="00EB7EDD" w:rsidP="006242C0">
            <w:pPr>
              <w:pStyle w:val="a4"/>
              <w:rPr>
                <w:rFonts w:ascii="Times New Roman" w:hAnsi="Times New Roman"/>
                <w:sz w:val="24"/>
                <w:szCs w:val="24"/>
              </w:rPr>
            </w:pPr>
          </w:p>
        </w:tc>
        <w:tc>
          <w:tcPr>
            <w:tcW w:w="4285" w:type="dxa"/>
            <w:shd w:val="clear" w:color="auto" w:fill="auto"/>
          </w:tcPr>
          <w:p w:rsidR="00EB7EDD" w:rsidRPr="006242C0" w:rsidRDefault="00EB7EDD" w:rsidP="006242C0">
            <w:pPr>
              <w:spacing w:line="240" w:lineRule="auto"/>
              <w:rPr>
                <w:rFonts w:ascii="Times New Roman" w:hAnsi="Times New Roman" w:cs="Times New Roman"/>
                <w:bCs/>
                <w:sz w:val="24"/>
                <w:szCs w:val="24"/>
              </w:rPr>
            </w:pPr>
          </w:p>
        </w:tc>
      </w:tr>
    </w:tbl>
    <w:p w:rsidR="00EB7EDD" w:rsidRPr="006242C0" w:rsidRDefault="00EB7EDD" w:rsidP="006242C0">
      <w:pPr>
        <w:pStyle w:val="ConsPlusNormal"/>
        <w:jc w:val="both"/>
        <w:rPr>
          <w:rFonts w:ascii="Times New Roman" w:hAnsi="Times New Roman" w:cs="Times New Roman"/>
          <w:sz w:val="24"/>
          <w:szCs w:val="24"/>
        </w:rPr>
      </w:pPr>
      <w:r w:rsidRPr="006242C0">
        <w:rPr>
          <w:rFonts w:ascii="Times New Roman" w:hAnsi="Times New Roman" w:cs="Times New Roman"/>
          <w:sz w:val="24"/>
          <w:szCs w:val="24"/>
        </w:rPr>
        <w:t xml:space="preserve">       </w:t>
      </w:r>
      <w:r w:rsidRPr="006242C0">
        <w:rPr>
          <w:rFonts w:ascii="Times New Roman" w:hAnsi="Times New Roman" w:cs="Times New Roman"/>
          <w:color w:val="131313"/>
          <w:sz w:val="24"/>
          <w:szCs w:val="24"/>
          <w:bdr w:val="none" w:sz="0" w:space="0" w:color="auto" w:frame="1"/>
        </w:rPr>
        <w:t xml:space="preserve">В соответствии с Федеральным законом 131 – ФЗ от 06.12.2003 г. «Об общих принципах организации местного самоуправления в Российской Федерации», в связи с образованием земельного участка путём выдела в счёт 2(двух) земельных долей в праве общей собственности на земельный участок с кадастровым номером 44:13:000000:466, расположенный по адресу: Костромская область, Нерехтский район, ТОО «Родина», в связи с возникновением права муниципальной собственности на вновь образованный земельный участок, </w:t>
      </w:r>
      <w:r w:rsidRPr="006242C0">
        <w:rPr>
          <w:rFonts w:ascii="Times New Roman" w:hAnsi="Times New Roman" w:cs="Times New Roman"/>
          <w:sz w:val="24"/>
          <w:szCs w:val="24"/>
        </w:rPr>
        <w:t>ПОСТАНОВЛЯЕТ:</w:t>
      </w:r>
    </w:p>
    <w:p w:rsidR="00EB7EDD" w:rsidRPr="006242C0" w:rsidRDefault="00EB7EDD" w:rsidP="006242C0">
      <w:pPr>
        <w:shd w:val="clear" w:color="auto" w:fill="FFFFFF"/>
        <w:spacing w:line="240" w:lineRule="auto"/>
        <w:ind w:firstLine="709"/>
        <w:jc w:val="both"/>
        <w:rPr>
          <w:rFonts w:ascii="Times New Roman" w:hAnsi="Times New Roman" w:cs="Times New Roman"/>
          <w:color w:val="131313"/>
          <w:sz w:val="24"/>
          <w:szCs w:val="24"/>
          <w:bdr w:val="none" w:sz="0" w:space="0" w:color="auto" w:frame="1"/>
        </w:rPr>
      </w:pPr>
      <w:r w:rsidRPr="006242C0">
        <w:rPr>
          <w:rFonts w:ascii="Times New Roman" w:hAnsi="Times New Roman" w:cs="Times New Roman"/>
          <w:color w:val="131313"/>
          <w:sz w:val="24"/>
          <w:szCs w:val="24"/>
          <w:bdr w:val="none" w:sz="0" w:space="0" w:color="auto" w:frame="1"/>
        </w:rPr>
        <w:lastRenderedPageBreak/>
        <w:t xml:space="preserve">1.Принять в муниципальную собственность Пригородного сельского поселения муниципального района город Нерехта и Нерехтский район Костромской области </w:t>
      </w:r>
    </w:p>
    <w:p w:rsidR="00EB7EDD" w:rsidRPr="006242C0" w:rsidRDefault="00EB7EDD" w:rsidP="006242C0">
      <w:pPr>
        <w:shd w:val="clear" w:color="auto" w:fill="FFFFFF"/>
        <w:spacing w:line="240" w:lineRule="auto"/>
        <w:ind w:firstLine="709"/>
        <w:jc w:val="both"/>
        <w:rPr>
          <w:rFonts w:ascii="Times New Roman" w:hAnsi="Times New Roman" w:cs="Times New Roman"/>
          <w:color w:val="131313"/>
          <w:sz w:val="24"/>
          <w:szCs w:val="24"/>
          <w:bdr w:val="none" w:sz="0" w:space="0" w:color="auto" w:frame="1"/>
        </w:rPr>
      </w:pPr>
      <w:r w:rsidRPr="006242C0">
        <w:rPr>
          <w:rFonts w:ascii="Times New Roman" w:hAnsi="Times New Roman" w:cs="Times New Roman"/>
          <w:color w:val="131313"/>
          <w:sz w:val="24"/>
          <w:szCs w:val="24"/>
          <w:bdr w:val="none" w:sz="0" w:space="0" w:color="auto" w:frame="1"/>
        </w:rPr>
        <w:t xml:space="preserve">- земельный участок, категория земель – земли сельскохозяйственного назначения, вид разрешенного использования – для сельскохозяйственного производства, кадастровый номер 44:13:061103:370, площадью 128 000 </w:t>
      </w:r>
      <w:proofErr w:type="spellStart"/>
      <w:r w:rsidRPr="006242C0">
        <w:rPr>
          <w:rFonts w:ascii="Times New Roman" w:hAnsi="Times New Roman" w:cs="Times New Roman"/>
          <w:color w:val="131313"/>
          <w:sz w:val="24"/>
          <w:szCs w:val="24"/>
          <w:bdr w:val="none" w:sz="0" w:space="0" w:color="auto" w:frame="1"/>
        </w:rPr>
        <w:t>кв.м</w:t>
      </w:r>
      <w:proofErr w:type="spellEnd"/>
      <w:r w:rsidRPr="006242C0">
        <w:rPr>
          <w:rFonts w:ascii="Times New Roman" w:hAnsi="Times New Roman" w:cs="Times New Roman"/>
          <w:color w:val="131313"/>
          <w:sz w:val="24"/>
          <w:szCs w:val="24"/>
          <w:bdr w:val="none" w:sz="0" w:space="0" w:color="auto" w:frame="1"/>
        </w:rPr>
        <w:t>., балансовой стоимостью 250 880</w:t>
      </w:r>
      <w:r w:rsidRPr="006242C0">
        <w:rPr>
          <w:rFonts w:ascii="Times New Roman" w:hAnsi="Times New Roman" w:cs="Times New Roman"/>
          <w:bCs/>
          <w:sz w:val="24"/>
          <w:szCs w:val="24"/>
        </w:rPr>
        <w:t xml:space="preserve"> </w:t>
      </w:r>
      <w:r w:rsidRPr="006242C0">
        <w:rPr>
          <w:rFonts w:ascii="Times New Roman" w:hAnsi="Times New Roman" w:cs="Times New Roman"/>
          <w:color w:val="131313"/>
          <w:sz w:val="24"/>
          <w:szCs w:val="24"/>
          <w:bdr w:val="none" w:sz="0" w:space="0" w:color="auto" w:frame="1"/>
        </w:rPr>
        <w:t>рублей, местоположение: Костромская область, Нерехтский район, в районе д. Лаврово, центральная часть кадастрового квартала 44:13:061103.</w:t>
      </w:r>
    </w:p>
    <w:p w:rsidR="00EB7EDD" w:rsidRPr="006242C0" w:rsidRDefault="00EB7EDD" w:rsidP="006242C0">
      <w:pPr>
        <w:shd w:val="clear" w:color="auto" w:fill="FFFFFF"/>
        <w:spacing w:line="240" w:lineRule="auto"/>
        <w:ind w:firstLine="709"/>
        <w:jc w:val="both"/>
        <w:rPr>
          <w:rFonts w:ascii="Times New Roman" w:hAnsi="Times New Roman" w:cs="Times New Roman"/>
          <w:color w:val="131313"/>
          <w:sz w:val="24"/>
          <w:szCs w:val="24"/>
          <w:bdr w:val="none" w:sz="0" w:space="0" w:color="auto" w:frame="1"/>
        </w:rPr>
      </w:pPr>
      <w:r w:rsidRPr="006242C0">
        <w:rPr>
          <w:rFonts w:ascii="Times New Roman" w:hAnsi="Times New Roman" w:cs="Times New Roman"/>
          <w:color w:val="131313"/>
          <w:sz w:val="24"/>
          <w:szCs w:val="24"/>
          <w:bdr w:val="none" w:sz="0" w:space="0" w:color="auto" w:frame="1"/>
        </w:rPr>
        <w:t>2.Включить в реестр муниципальной собственности Пригородного сельского поселения земельные участки, согласно приложения 1.</w:t>
      </w:r>
    </w:p>
    <w:p w:rsidR="00EB7EDD" w:rsidRPr="006242C0" w:rsidRDefault="00EB7EDD" w:rsidP="006242C0">
      <w:pPr>
        <w:shd w:val="clear" w:color="auto" w:fill="FFFFFF"/>
        <w:spacing w:line="240" w:lineRule="auto"/>
        <w:ind w:firstLine="709"/>
        <w:jc w:val="both"/>
        <w:rPr>
          <w:rFonts w:ascii="Times New Roman" w:hAnsi="Times New Roman" w:cs="Times New Roman"/>
          <w:color w:val="131313"/>
          <w:sz w:val="24"/>
          <w:szCs w:val="24"/>
          <w:bdr w:val="none" w:sz="0" w:space="0" w:color="auto" w:frame="1"/>
        </w:rPr>
      </w:pPr>
      <w:r w:rsidRPr="006242C0">
        <w:rPr>
          <w:rFonts w:ascii="Times New Roman" w:hAnsi="Times New Roman" w:cs="Times New Roman"/>
          <w:color w:val="131313"/>
          <w:sz w:val="24"/>
          <w:szCs w:val="24"/>
          <w:bdr w:val="none" w:sz="0" w:space="0" w:color="auto" w:frame="1"/>
        </w:rPr>
        <w:t>3.Включить в реестр Казны муниципального имущества Пригородного сельского поселения земельные участки, согласно приложения 2.</w:t>
      </w:r>
    </w:p>
    <w:p w:rsidR="00EB7EDD" w:rsidRPr="006242C0" w:rsidRDefault="00EB7EDD" w:rsidP="006242C0">
      <w:pPr>
        <w:shd w:val="clear" w:color="auto" w:fill="FFFFFF"/>
        <w:spacing w:line="240" w:lineRule="auto"/>
        <w:ind w:firstLine="709"/>
        <w:jc w:val="both"/>
        <w:rPr>
          <w:rFonts w:ascii="Times New Roman" w:hAnsi="Times New Roman" w:cs="Times New Roman"/>
          <w:color w:val="131313"/>
          <w:sz w:val="24"/>
          <w:szCs w:val="24"/>
          <w:bdr w:val="none" w:sz="0" w:space="0" w:color="auto" w:frame="1"/>
        </w:rPr>
      </w:pPr>
      <w:r w:rsidRPr="006242C0">
        <w:rPr>
          <w:rFonts w:ascii="Times New Roman" w:hAnsi="Times New Roman" w:cs="Times New Roman"/>
          <w:sz w:val="24"/>
          <w:szCs w:val="24"/>
        </w:rPr>
        <w:t>4.Настоящее постановление вступает в силу с момента опубликования (обнародования).</w:t>
      </w:r>
    </w:p>
    <w:p w:rsidR="00EB7EDD" w:rsidRPr="006242C0" w:rsidRDefault="00EB7EDD" w:rsidP="006242C0">
      <w:pPr>
        <w:spacing w:line="240" w:lineRule="auto"/>
        <w:jc w:val="both"/>
        <w:rPr>
          <w:rFonts w:ascii="Times New Roman" w:hAnsi="Times New Roman" w:cs="Times New Roman"/>
          <w:sz w:val="24"/>
          <w:szCs w:val="24"/>
        </w:rPr>
      </w:pPr>
    </w:p>
    <w:p w:rsidR="00EB7EDD" w:rsidRPr="006242C0" w:rsidRDefault="00EB7EDD" w:rsidP="006242C0">
      <w:pPr>
        <w:spacing w:line="240" w:lineRule="auto"/>
        <w:rPr>
          <w:rFonts w:ascii="Times New Roman" w:hAnsi="Times New Roman" w:cs="Times New Roman"/>
          <w:sz w:val="24"/>
          <w:szCs w:val="24"/>
        </w:rPr>
      </w:pPr>
      <w:r w:rsidRPr="006242C0">
        <w:rPr>
          <w:rFonts w:ascii="Times New Roman" w:hAnsi="Times New Roman" w:cs="Times New Roman"/>
          <w:sz w:val="24"/>
          <w:szCs w:val="24"/>
        </w:rPr>
        <w:t xml:space="preserve">Глава администрации Пригородного сельского поселения      </w:t>
      </w:r>
      <w:r w:rsidRPr="006242C0">
        <w:rPr>
          <w:rFonts w:ascii="Times New Roman" w:hAnsi="Times New Roman" w:cs="Times New Roman"/>
          <w:sz w:val="24"/>
          <w:szCs w:val="24"/>
        </w:rPr>
        <w:tab/>
      </w:r>
      <w:r w:rsidRPr="006242C0">
        <w:rPr>
          <w:rFonts w:ascii="Times New Roman" w:hAnsi="Times New Roman" w:cs="Times New Roman"/>
          <w:sz w:val="24"/>
          <w:szCs w:val="24"/>
        </w:rPr>
        <w:tab/>
        <w:t xml:space="preserve">       </w:t>
      </w:r>
      <w:proofErr w:type="spellStart"/>
      <w:r w:rsidRPr="006242C0">
        <w:rPr>
          <w:rFonts w:ascii="Times New Roman" w:hAnsi="Times New Roman" w:cs="Times New Roman"/>
          <w:sz w:val="24"/>
          <w:szCs w:val="24"/>
        </w:rPr>
        <w:t>А.Ю.Малков</w:t>
      </w:r>
      <w:proofErr w:type="spellEnd"/>
    </w:p>
    <w:p w:rsidR="00EB7EDD" w:rsidRPr="006242C0" w:rsidRDefault="00EB7EDD" w:rsidP="006242C0">
      <w:pPr>
        <w:pStyle w:val="ConsPlusNormal"/>
        <w:jc w:val="right"/>
        <w:rPr>
          <w:rFonts w:ascii="Times New Roman" w:hAnsi="Times New Roman" w:cs="Times New Roman"/>
          <w:sz w:val="24"/>
          <w:szCs w:val="24"/>
        </w:rPr>
      </w:pPr>
    </w:p>
    <w:p w:rsidR="00EB7EDD" w:rsidRPr="006242C0" w:rsidRDefault="00EB7EDD" w:rsidP="006242C0">
      <w:pPr>
        <w:pStyle w:val="ConsPlusNormal"/>
        <w:jc w:val="right"/>
        <w:rPr>
          <w:rFonts w:ascii="Times New Roman" w:hAnsi="Times New Roman" w:cs="Times New Roman"/>
          <w:sz w:val="24"/>
          <w:szCs w:val="24"/>
        </w:rPr>
      </w:pPr>
    </w:p>
    <w:p w:rsidR="00EB7EDD" w:rsidRPr="006242C0" w:rsidRDefault="00EB7EDD" w:rsidP="006242C0">
      <w:pPr>
        <w:pStyle w:val="ConsPlusNormal"/>
        <w:jc w:val="right"/>
        <w:rPr>
          <w:rFonts w:ascii="Times New Roman" w:hAnsi="Times New Roman" w:cs="Times New Roman"/>
          <w:sz w:val="24"/>
          <w:szCs w:val="24"/>
        </w:rPr>
      </w:pPr>
    </w:p>
    <w:p w:rsidR="00EB7EDD" w:rsidRPr="006242C0" w:rsidRDefault="00EB7EDD" w:rsidP="006242C0">
      <w:pPr>
        <w:pStyle w:val="ConsPlusNormal"/>
        <w:jc w:val="right"/>
        <w:rPr>
          <w:rFonts w:ascii="Times New Roman" w:hAnsi="Times New Roman" w:cs="Times New Roman"/>
          <w:sz w:val="24"/>
          <w:szCs w:val="24"/>
        </w:rPr>
      </w:pPr>
      <w:r w:rsidRPr="006242C0">
        <w:rPr>
          <w:rFonts w:ascii="Times New Roman" w:hAnsi="Times New Roman" w:cs="Times New Roman"/>
          <w:sz w:val="24"/>
          <w:szCs w:val="24"/>
        </w:rPr>
        <w:t>Приложение 1</w:t>
      </w:r>
    </w:p>
    <w:p w:rsidR="00EB7EDD" w:rsidRPr="006242C0" w:rsidRDefault="00EB7EDD" w:rsidP="006242C0">
      <w:pPr>
        <w:pStyle w:val="ConsPlusNormal"/>
        <w:jc w:val="right"/>
        <w:rPr>
          <w:rFonts w:ascii="Times New Roman" w:hAnsi="Times New Roman" w:cs="Times New Roman"/>
          <w:sz w:val="24"/>
          <w:szCs w:val="24"/>
        </w:rPr>
      </w:pPr>
      <w:proofErr w:type="gramStart"/>
      <w:r w:rsidRPr="006242C0">
        <w:rPr>
          <w:rFonts w:ascii="Times New Roman" w:hAnsi="Times New Roman" w:cs="Times New Roman"/>
          <w:sz w:val="24"/>
          <w:szCs w:val="24"/>
        </w:rPr>
        <w:t>к</w:t>
      </w:r>
      <w:proofErr w:type="gramEnd"/>
      <w:r w:rsidRPr="006242C0">
        <w:rPr>
          <w:rFonts w:ascii="Times New Roman" w:hAnsi="Times New Roman" w:cs="Times New Roman"/>
          <w:sz w:val="24"/>
          <w:szCs w:val="24"/>
        </w:rPr>
        <w:t xml:space="preserve"> постановлению администрации</w:t>
      </w:r>
    </w:p>
    <w:p w:rsidR="00EB7EDD" w:rsidRPr="006242C0" w:rsidRDefault="00EB7EDD" w:rsidP="006242C0">
      <w:pPr>
        <w:pStyle w:val="ConsPlusNormal"/>
        <w:jc w:val="right"/>
        <w:rPr>
          <w:rFonts w:ascii="Times New Roman" w:hAnsi="Times New Roman" w:cs="Times New Roman"/>
          <w:sz w:val="24"/>
          <w:szCs w:val="24"/>
        </w:rPr>
      </w:pPr>
      <w:r w:rsidRPr="006242C0">
        <w:rPr>
          <w:rFonts w:ascii="Times New Roman" w:hAnsi="Times New Roman" w:cs="Times New Roman"/>
          <w:sz w:val="24"/>
          <w:szCs w:val="24"/>
        </w:rPr>
        <w:t>Пригородного сельского поселения</w:t>
      </w:r>
    </w:p>
    <w:p w:rsidR="00EB7EDD" w:rsidRPr="006242C0" w:rsidRDefault="00EB7EDD" w:rsidP="006242C0">
      <w:pPr>
        <w:pStyle w:val="ConsPlusNormal"/>
        <w:jc w:val="right"/>
        <w:rPr>
          <w:rFonts w:ascii="Times New Roman" w:hAnsi="Times New Roman" w:cs="Times New Roman"/>
          <w:sz w:val="24"/>
          <w:szCs w:val="24"/>
        </w:rPr>
      </w:pPr>
      <w:proofErr w:type="gramStart"/>
      <w:r w:rsidRPr="006242C0">
        <w:rPr>
          <w:rFonts w:ascii="Times New Roman" w:hAnsi="Times New Roman" w:cs="Times New Roman"/>
          <w:sz w:val="24"/>
          <w:szCs w:val="24"/>
        </w:rPr>
        <w:t>от</w:t>
      </w:r>
      <w:proofErr w:type="gramEnd"/>
      <w:r w:rsidRPr="006242C0">
        <w:rPr>
          <w:rFonts w:ascii="Times New Roman" w:hAnsi="Times New Roman" w:cs="Times New Roman"/>
          <w:sz w:val="24"/>
          <w:szCs w:val="24"/>
        </w:rPr>
        <w:t xml:space="preserve"> 19.02.2021 г. № 24</w:t>
      </w:r>
    </w:p>
    <w:p w:rsidR="00EB7EDD" w:rsidRPr="006242C0" w:rsidRDefault="00EB7EDD" w:rsidP="006242C0">
      <w:pPr>
        <w:pStyle w:val="ConsPlusNormal"/>
        <w:jc w:val="right"/>
        <w:rPr>
          <w:rFonts w:ascii="Times New Roman" w:hAnsi="Times New Roman" w:cs="Times New Roman"/>
          <w:sz w:val="24"/>
          <w:szCs w:val="24"/>
        </w:rPr>
      </w:pPr>
    </w:p>
    <w:tbl>
      <w:tblPr>
        <w:tblW w:w="10491" w:type="dxa"/>
        <w:tblInd w:w="-318" w:type="dxa"/>
        <w:tblLayout w:type="fixed"/>
        <w:tblLook w:val="04A0" w:firstRow="1" w:lastRow="0" w:firstColumn="1" w:lastColumn="0" w:noHBand="0" w:noVBand="1"/>
      </w:tblPr>
      <w:tblGrid>
        <w:gridCol w:w="568"/>
        <w:gridCol w:w="2835"/>
        <w:gridCol w:w="1843"/>
        <w:gridCol w:w="992"/>
        <w:gridCol w:w="1276"/>
        <w:gridCol w:w="1134"/>
        <w:gridCol w:w="1843"/>
      </w:tblGrid>
      <w:tr w:rsidR="00EB7EDD" w:rsidRPr="006242C0" w:rsidTr="00EB7EDD">
        <w:trPr>
          <w:trHeight w:val="780"/>
        </w:trPr>
        <w:tc>
          <w:tcPr>
            <w:tcW w:w="10491" w:type="dxa"/>
            <w:gridSpan w:val="7"/>
            <w:tcBorders>
              <w:top w:val="nil"/>
              <w:bottom w:val="single" w:sz="4" w:space="0" w:color="auto"/>
              <w:right w:val="nil"/>
            </w:tcBorders>
            <w:shd w:val="clear" w:color="auto" w:fill="auto"/>
            <w:vAlign w:val="center"/>
            <w:hideMark/>
          </w:tcPr>
          <w:p w:rsidR="00EB7EDD" w:rsidRPr="006242C0" w:rsidRDefault="00EB7EDD" w:rsidP="006242C0">
            <w:pPr>
              <w:spacing w:line="240" w:lineRule="auto"/>
              <w:rPr>
                <w:rFonts w:ascii="Times New Roman" w:hAnsi="Times New Roman" w:cs="Times New Roman"/>
                <w:bCs/>
                <w:color w:val="000000"/>
                <w:sz w:val="24"/>
                <w:szCs w:val="24"/>
              </w:rPr>
            </w:pPr>
          </w:p>
          <w:p w:rsidR="00EB7EDD" w:rsidRPr="006242C0" w:rsidRDefault="00EB7EDD" w:rsidP="006242C0">
            <w:pPr>
              <w:spacing w:line="240" w:lineRule="auto"/>
              <w:jc w:val="center"/>
              <w:rPr>
                <w:rFonts w:ascii="Times New Roman" w:hAnsi="Times New Roman" w:cs="Times New Roman"/>
                <w:bCs/>
                <w:color w:val="000000"/>
                <w:sz w:val="24"/>
                <w:szCs w:val="24"/>
              </w:rPr>
            </w:pPr>
            <w:r w:rsidRPr="006242C0">
              <w:rPr>
                <w:rFonts w:ascii="Times New Roman" w:hAnsi="Times New Roman" w:cs="Times New Roman"/>
                <w:bCs/>
                <w:color w:val="000000"/>
                <w:sz w:val="24"/>
                <w:szCs w:val="24"/>
              </w:rPr>
              <w:t>ПЕРЕЧЕНЬ ОБЪЕКТОВ НЕДВИЖИМОГО ИМУЩЕСТВА, ПРИНИМАЕМОГО В МУНИЦИПАЛЬНУЮ СОБСТВЕННОСТЬ ПРИГОРОДНОГО СЕЛЬСКОГО ПОСЕЛЕНИЯ</w:t>
            </w:r>
          </w:p>
        </w:tc>
      </w:tr>
      <w:tr w:rsidR="00EB7EDD" w:rsidRPr="006242C0" w:rsidTr="00EB7EDD">
        <w:trPr>
          <w:trHeight w:val="1530"/>
        </w:trPr>
        <w:tc>
          <w:tcPr>
            <w:tcW w:w="568" w:type="dxa"/>
            <w:tcBorders>
              <w:top w:val="nil"/>
              <w:left w:val="single" w:sz="4" w:space="0" w:color="000000"/>
              <w:bottom w:val="single" w:sz="4" w:space="0" w:color="000000"/>
              <w:right w:val="single" w:sz="4" w:space="0" w:color="000000"/>
            </w:tcBorders>
            <w:shd w:val="clear" w:color="auto" w:fill="auto"/>
            <w:vAlign w:val="center"/>
            <w:hideMark/>
          </w:tcPr>
          <w:p w:rsidR="00EB7EDD" w:rsidRPr="006242C0" w:rsidRDefault="00EB7EDD" w:rsidP="006242C0">
            <w:pPr>
              <w:spacing w:line="240" w:lineRule="auto"/>
              <w:jc w:val="center"/>
              <w:rPr>
                <w:rFonts w:ascii="Times New Roman" w:hAnsi="Times New Roman" w:cs="Times New Roman"/>
                <w:sz w:val="24"/>
                <w:szCs w:val="24"/>
              </w:rPr>
            </w:pPr>
            <w:r w:rsidRPr="006242C0">
              <w:rPr>
                <w:rFonts w:ascii="Times New Roman" w:hAnsi="Times New Roman" w:cs="Times New Roman"/>
                <w:sz w:val="24"/>
                <w:szCs w:val="24"/>
              </w:rPr>
              <w:t>№ п/п</w:t>
            </w:r>
          </w:p>
        </w:tc>
        <w:tc>
          <w:tcPr>
            <w:tcW w:w="2835" w:type="dxa"/>
            <w:tcBorders>
              <w:top w:val="nil"/>
              <w:left w:val="nil"/>
              <w:bottom w:val="single" w:sz="4" w:space="0" w:color="000000"/>
              <w:right w:val="single" w:sz="4" w:space="0" w:color="000000"/>
            </w:tcBorders>
            <w:shd w:val="clear" w:color="auto" w:fill="auto"/>
            <w:vAlign w:val="center"/>
            <w:hideMark/>
          </w:tcPr>
          <w:p w:rsidR="00EB7EDD" w:rsidRPr="006242C0" w:rsidRDefault="00EB7EDD" w:rsidP="006242C0">
            <w:pPr>
              <w:spacing w:line="240" w:lineRule="auto"/>
              <w:jc w:val="center"/>
              <w:rPr>
                <w:rFonts w:ascii="Times New Roman" w:hAnsi="Times New Roman" w:cs="Times New Roman"/>
                <w:sz w:val="24"/>
                <w:szCs w:val="24"/>
              </w:rPr>
            </w:pPr>
            <w:r w:rsidRPr="006242C0">
              <w:rPr>
                <w:rFonts w:ascii="Times New Roman" w:hAnsi="Times New Roman" w:cs="Times New Roman"/>
                <w:sz w:val="24"/>
                <w:szCs w:val="24"/>
              </w:rPr>
              <w:t>Наименование имущества</w:t>
            </w:r>
            <w:proofErr w:type="gramStart"/>
            <w:r w:rsidRPr="006242C0">
              <w:rPr>
                <w:rFonts w:ascii="Times New Roman" w:hAnsi="Times New Roman" w:cs="Times New Roman"/>
                <w:sz w:val="24"/>
                <w:szCs w:val="24"/>
              </w:rPr>
              <w:t xml:space="preserve">   (</w:t>
            </w:r>
            <w:proofErr w:type="gramEnd"/>
            <w:r w:rsidRPr="006242C0">
              <w:rPr>
                <w:rFonts w:ascii="Times New Roman" w:hAnsi="Times New Roman" w:cs="Times New Roman"/>
                <w:sz w:val="24"/>
                <w:szCs w:val="24"/>
              </w:rPr>
              <w:t>его характеристики площадь, протяженность, количество)</w:t>
            </w:r>
          </w:p>
        </w:tc>
        <w:tc>
          <w:tcPr>
            <w:tcW w:w="1843" w:type="dxa"/>
            <w:tcBorders>
              <w:top w:val="nil"/>
              <w:left w:val="nil"/>
              <w:bottom w:val="single" w:sz="4" w:space="0" w:color="000000"/>
              <w:right w:val="single" w:sz="4" w:space="0" w:color="000000"/>
            </w:tcBorders>
            <w:shd w:val="clear" w:color="auto" w:fill="auto"/>
            <w:vAlign w:val="center"/>
            <w:hideMark/>
          </w:tcPr>
          <w:p w:rsidR="00EB7EDD" w:rsidRPr="006242C0" w:rsidRDefault="00EB7EDD" w:rsidP="006242C0">
            <w:pPr>
              <w:spacing w:line="240" w:lineRule="auto"/>
              <w:jc w:val="center"/>
              <w:rPr>
                <w:rFonts w:ascii="Times New Roman" w:hAnsi="Times New Roman" w:cs="Times New Roman"/>
                <w:sz w:val="24"/>
                <w:szCs w:val="24"/>
              </w:rPr>
            </w:pPr>
            <w:r w:rsidRPr="006242C0">
              <w:rPr>
                <w:rFonts w:ascii="Times New Roman" w:hAnsi="Times New Roman" w:cs="Times New Roman"/>
                <w:sz w:val="24"/>
                <w:szCs w:val="24"/>
              </w:rPr>
              <w:t>Местонахождение имущества</w:t>
            </w:r>
          </w:p>
        </w:tc>
        <w:tc>
          <w:tcPr>
            <w:tcW w:w="992" w:type="dxa"/>
            <w:tcBorders>
              <w:top w:val="nil"/>
              <w:left w:val="nil"/>
              <w:bottom w:val="single" w:sz="4" w:space="0" w:color="000000"/>
              <w:right w:val="single" w:sz="4" w:space="0" w:color="000000"/>
            </w:tcBorders>
            <w:shd w:val="clear" w:color="auto" w:fill="auto"/>
            <w:vAlign w:val="center"/>
            <w:hideMark/>
          </w:tcPr>
          <w:p w:rsidR="00EB7EDD" w:rsidRPr="006242C0" w:rsidRDefault="00EB7EDD" w:rsidP="006242C0">
            <w:pPr>
              <w:spacing w:line="240" w:lineRule="auto"/>
              <w:jc w:val="center"/>
              <w:rPr>
                <w:rFonts w:ascii="Times New Roman" w:hAnsi="Times New Roman" w:cs="Times New Roman"/>
                <w:sz w:val="24"/>
                <w:szCs w:val="24"/>
              </w:rPr>
            </w:pPr>
            <w:r w:rsidRPr="006242C0">
              <w:rPr>
                <w:rFonts w:ascii="Times New Roman" w:hAnsi="Times New Roman" w:cs="Times New Roman"/>
                <w:sz w:val="24"/>
                <w:szCs w:val="24"/>
              </w:rPr>
              <w:t>Специализация номенклатура</w:t>
            </w:r>
          </w:p>
        </w:tc>
        <w:tc>
          <w:tcPr>
            <w:tcW w:w="1276" w:type="dxa"/>
            <w:tcBorders>
              <w:top w:val="nil"/>
              <w:left w:val="nil"/>
              <w:bottom w:val="single" w:sz="4" w:space="0" w:color="000000"/>
              <w:right w:val="nil"/>
            </w:tcBorders>
            <w:shd w:val="clear" w:color="auto" w:fill="auto"/>
            <w:vAlign w:val="center"/>
            <w:hideMark/>
          </w:tcPr>
          <w:p w:rsidR="00EB7EDD" w:rsidRPr="006242C0" w:rsidRDefault="00EB7EDD" w:rsidP="006242C0">
            <w:pPr>
              <w:spacing w:line="240" w:lineRule="auto"/>
              <w:jc w:val="center"/>
              <w:rPr>
                <w:rFonts w:ascii="Times New Roman" w:hAnsi="Times New Roman" w:cs="Times New Roman"/>
                <w:sz w:val="24"/>
                <w:szCs w:val="24"/>
              </w:rPr>
            </w:pPr>
            <w:r w:rsidRPr="006242C0">
              <w:rPr>
                <w:rFonts w:ascii="Times New Roman" w:hAnsi="Times New Roman" w:cs="Times New Roman"/>
                <w:sz w:val="24"/>
                <w:szCs w:val="24"/>
              </w:rPr>
              <w:t xml:space="preserve"> Балансовая                      стоимость                   </w:t>
            </w:r>
            <w:proofErr w:type="gramStart"/>
            <w:r w:rsidRPr="006242C0">
              <w:rPr>
                <w:rFonts w:ascii="Times New Roman" w:hAnsi="Times New Roman" w:cs="Times New Roman"/>
                <w:sz w:val="24"/>
                <w:szCs w:val="24"/>
              </w:rPr>
              <w:t xml:space="preserve">   (</w:t>
            </w:r>
            <w:proofErr w:type="gramEnd"/>
            <w:r w:rsidRPr="006242C0">
              <w:rPr>
                <w:rFonts w:ascii="Times New Roman" w:hAnsi="Times New Roman" w:cs="Times New Roman"/>
                <w:sz w:val="24"/>
                <w:szCs w:val="24"/>
              </w:rPr>
              <w:t xml:space="preserve">руб.) </w:t>
            </w:r>
          </w:p>
        </w:tc>
        <w:tc>
          <w:tcPr>
            <w:tcW w:w="1134" w:type="dxa"/>
            <w:tcBorders>
              <w:top w:val="nil"/>
              <w:left w:val="single" w:sz="4" w:space="0" w:color="000000"/>
              <w:bottom w:val="single" w:sz="4" w:space="0" w:color="000000"/>
              <w:right w:val="nil"/>
            </w:tcBorders>
            <w:shd w:val="clear" w:color="auto" w:fill="auto"/>
            <w:vAlign w:val="center"/>
            <w:hideMark/>
          </w:tcPr>
          <w:p w:rsidR="00EB7EDD" w:rsidRPr="006242C0" w:rsidRDefault="00EB7EDD" w:rsidP="006242C0">
            <w:pPr>
              <w:spacing w:line="240" w:lineRule="auto"/>
              <w:jc w:val="center"/>
              <w:rPr>
                <w:rFonts w:ascii="Times New Roman" w:hAnsi="Times New Roman" w:cs="Times New Roman"/>
                <w:sz w:val="24"/>
                <w:szCs w:val="24"/>
              </w:rPr>
            </w:pPr>
            <w:r w:rsidRPr="006242C0">
              <w:rPr>
                <w:rFonts w:ascii="Times New Roman" w:hAnsi="Times New Roman" w:cs="Times New Roman"/>
                <w:sz w:val="24"/>
                <w:szCs w:val="24"/>
              </w:rPr>
              <w:t xml:space="preserve"> Износ                 </w:t>
            </w:r>
            <w:proofErr w:type="gramStart"/>
            <w:r w:rsidRPr="006242C0">
              <w:rPr>
                <w:rFonts w:ascii="Times New Roman" w:hAnsi="Times New Roman" w:cs="Times New Roman"/>
                <w:sz w:val="24"/>
                <w:szCs w:val="24"/>
              </w:rPr>
              <w:t xml:space="preserve">   (</w:t>
            </w:r>
            <w:proofErr w:type="spellStart"/>
            <w:proofErr w:type="gramEnd"/>
            <w:r w:rsidRPr="006242C0">
              <w:rPr>
                <w:rFonts w:ascii="Times New Roman" w:hAnsi="Times New Roman" w:cs="Times New Roman"/>
                <w:sz w:val="24"/>
                <w:szCs w:val="24"/>
              </w:rPr>
              <w:t>руб</w:t>
            </w:r>
            <w:proofErr w:type="spellEnd"/>
            <w:r w:rsidRPr="006242C0">
              <w:rPr>
                <w:rFonts w:ascii="Times New Roman" w:hAnsi="Times New Roman" w:cs="Times New Roman"/>
                <w:sz w:val="24"/>
                <w:szCs w:val="24"/>
              </w:rPr>
              <w:t xml:space="preserve">)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EB7EDD" w:rsidRPr="006242C0" w:rsidRDefault="00EB7EDD" w:rsidP="006242C0">
            <w:pPr>
              <w:spacing w:line="240" w:lineRule="auto"/>
              <w:jc w:val="center"/>
              <w:rPr>
                <w:rFonts w:ascii="Times New Roman" w:hAnsi="Times New Roman" w:cs="Times New Roman"/>
                <w:sz w:val="24"/>
                <w:szCs w:val="24"/>
              </w:rPr>
            </w:pPr>
            <w:r w:rsidRPr="006242C0">
              <w:rPr>
                <w:rFonts w:ascii="Times New Roman" w:hAnsi="Times New Roman" w:cs="Times New Roman"/>
                <w:sz w:val="24"/>
                <w:szCs w:val="24"/>
              </w:rPr>
              <w:t xml:space="preserve"> Остаточная стоимость      </w:t>
            </w:r>
            <w:proofErr w:type="gramStart"/>
            <w:r w:rsidRPr="006242C0">
              <w:rPr>
                <w:rFonts w:ascii="Times New Roman" w:hAnsi="Times New Roman" w:cs="Times New Roman"/>
                <w:sz w:val="24"/>
                <w:szCs w:val="24"/>
              </w:rPr>
              <w:t xml:space="preserve">   (</w:t>
            </w:r>
            <w:proofErr w:type="spellStart"/>
            <w:proofErr w:type="gramEnd"/>
            <w:r w:rsidRPr="006242C0">
              <w:rPr>
                <w:rFonts w:ascii="Times New Roman" w:hAnsi="Times New Roman" w:cs="Times New Roman"/>
                <w:sz w:val="24"/>
                <w:szCs w:val="24"/>
              </w:rPr>
              <w:t>руб</w:t>
            </w:r>
            <w:proofErr w:type="spellEnd"/>
            <w:r w:rsidRPr="006242C0">
              <w:rPr>
                <w:rFonts w:ascii="Times New Roman" w:hAnsi="Times New Roman" w:cs="Times New Roman"/>
                <w:sz w:val="24"/>
                <w:szCs w:val="24"/>
              </w:rPr>
              <w:t xml:space="preserve">) </w:t>
            </w:r>
          </w:p>
        </w:tc>
      </w:tr>
      <w:tr w:rsidR="00EB7EDD" w:rsidRPr="006242C0" w:rsidTr="00EB7EDD">
        <w:trPr>
          <w:trHeight w:val="97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B7EDD" w:rsidRPr="006242C0" w:rsidRDefault="00EB7EDD" w:rsidP="006242C0">
            <w:pPr>
              <w:spacing w:line="240" w:lineRule="auto"/>
              <w:jc w:val="center"/>
              <w:rPr>
                <w:rFonts w:ascii="Times New Roman" w:hAnsi="Times New Roman" w:cs="Times New Roman"/>
                <w:color w:val="000000"/>
                <w:sz w:val="24"/>
                <w:szCs w:val="24"/>
              </w:rPr>
            </w:pPr>
            <w:r w:rsidRPr="006242C0">
              <w:rPr>
                <w:rFonts w:ascii="Times New Roman" w:hAnsi="Times New Roman" w:cs="Times New Roman"/>
                <w:color w:val="000000"/>
                <w:sz w:val="24"/>
                <w:szCs w:val="24"/>
              </w:rPr>
              <w:t>1</w:t>
            </w:r>
          </w:p>
        </w:tc>
        <w:tc>
          <w:tcPr>
            <w:tcW w:w="2835" w:type="dxa"/>
            <w:tcBorders>
              <w:top w:val="nil"/>
              <w:left w:val="nil"/>
              <w:bottom w:val="single" w:sz="4" w:space="0" w:color="auto"/>
              <w:right w:val="single" w:sz="4" w:space="0" w:color="auto"/>
            </w:tcBorders>
            <w:shd w:val="clear" w:color="auto" w:fill="auto"/>
            <w:vAlign w:val="center"/>
            <w:hideMark/>
          </w:tcPr>
          <w:p w:rsidR="00EB7EDD" w:rsidRPr="006242C0" w:rsidRDefault="00EB7EDD" w:rsidP="006242C0">
            <w:pPr>
              <w:spacing w:after="0" w:line="240" w:lineRule="auto"/>
              <w:jc w:val="center"/>
              <w:rPr>
                <w:rFonts w:ascii="Times New Roman" w:hAnsi="Times New Roman" w:cs="Times New Roman"/>
                <w:color w:val="000000"/>
                <w:sz w:val="24"/>
                <w:szCs w:val="24"/>
              </w:rPr>
            </w:pPr>
            <w:r w:rsidRPr="006242C0">
              <w:rPr>
                <w:rFonts w:ascii="Times New Roman" w:hAnsi="Times New Roman" w:cs="Times New Roman"/>
                <w:color w:val="000000"/>
                <w:sz w:val="24"/>
                <w:szCs w:val="24"/>
              </w:rPr>
              <w:t xml:space="preserve">Земельный участок </w:t>
            </w:r>
          </w:p>
          <w:p w:rsidR="00EB7EDD" w:rsidRPr="006242C0" w:rsidRDefault="00EB7EDD" w:rsidP="006242C0">
            <w:pPr>
              <w:spacing w:after="0" w:line="240" w:lineRule="auto"/>
              <w:jc w:val="center"/>
              <w:rPr>
                <w:rFonts w:ascii="Times New Roman" w:hAnsi="Times New Roman" w:cs="Times New Roman"/>
                <w:color w:val="000000"/>
                <w:sz w:val="24"/>
                <w:szCs w:val="24"/>
              </w:rPr>
            </w:pPr>
            <w:proofErr w:type="gramStart"/>
            <w:r w:rsidRPr="006242C0">
              <w:rPr>
                <w:rFonts w:ascii="Times New Roman" w:hAnsi="Times New Roman" w:cs="Times New Roman"/>
                <w:color w:val="000000"/>
                <w:sz w:val="24"/>
                <w:szCs w:val="24"/>
              </w:rPr>
              <w:t>Площадь  128000</w:t>
            </w:r>
            <w:proofErr w:type="gramEnd"/>
            <w:r w:rsidRPr="006242C0">
              <w:rPr>
                <w:rFonts w:ascii="Times New Roman" w:hAnsi="Times New Roman" w:cs="Times New Roman"/>
                <w:color w:val="000000"/>
                <w:sz w:val="24"/>
                <w:szCs w:val="24"/>
              </w:rPr>
              <w:t xml:space="preserve"> </w:t>
            </w:r>
            <w:proofErr w:type="spellStart"/>
            <w:r w:rsidRPr="006242C0">
              <w:rPr>
                <w:rFonts w:ascii="Times New Roman" w:hAnsi="Times New Roman" w:cs="Times New Roman"/>
                <w:color w:val="000000"/>
                <w:sz w:val="24"/>
                <w:szCs w:val="24"/>
              </w:rPr>
              <w:t>кв.м</w:t>
            </w:r>
            <w:proofErr w:type="spellEnd"/>
            <w:r w:rsidRPr="006242C0">
              <w:rPr>
                <w:rFonts w:ascii="Times New Roman" w:hAnsi="Times New Roman" w:cs="Times New Roman"/>
                <w:color w:val="000000"/>
                <w:sz w:val="24"/>
                <w:szCs w:val="24"/>
              </w:rPr>
              <w:t>.</w:t>
            </w:r>
          </w:p>
          <w:p w:rsidR="00EB7EDD" w:rsidRPr="006242C0" w:rsidRDefault="00EB7EDD" w:rsidP="006242C0">
            <w:pPr>
              <w:spacing w:after="0" w:line="240" w:lineRule="auto"/>
              <w:jc w:val="center"/>
              <w:rPr>
                <w:rFonts w:ascii="Times New Roman" w:hAnsi="Times New Roman" w:cs="Times New Roman"/>
                <w:color w:val="000000"/>
                <w:sz w:val="24"/>
                <w:szCs w:val="24"/>
              </w:rPr>
            </w:pPr>
            <w:proofErr w:type="spellStart"/>
            <w:proofErr w:type="gramStart"/>
            <w:r w:rsidRPr="006242C0">
              <w:rPr>
                <w:rFonts w:ascii="Times New Roman" w:hAnsi="Times New Roman" w:cs="Times New Roman"/>
                <w:color w:val="000000"/>
                <w:sz w:val="24"/>
                <w:szCs w:val="24"/>
              </w:rPr>
              <w:t>Кад</w:t>
            </w:r>
            <w:proofErr w:type="spellEnd"/>
            <w:r w:rsidRPr="006242C0">
              <w:rPr>
                <w:rFonts w:ascii="Times New Roman" w:hAnsi="Times New Roman" w:cs="Times New Roman"/>
                <w:color w:val="000000"/>
                <w:sz w:val="24"/>
                <w:szCs w:val="24"/>
              </w:rPr>
              <w:t>.№</w:t>
            </w:r>
            <w:proofErr w:type="gramEnd"/>
            <w:r w:rsidRPr="006242C0">
              <w:rPr>
                <w:rFonts w:ascii="Times New Roman" w:hAnsi="Times New Roman" w:cs="Times New Roman"/>
                <w:color w:val="000000"/>
                <w:sz w:val="24"/>
                <w:szCs w:val="24"/>
              </w:rPr>
              <w:t xml:space="preserve"> 44:13:061103:370, категория земель: земли сельскохозяйственного назначения,</w:t>
            </w:r>
          </w:p>
          <w:p w:rsidR="00EB7EDD" w:rsidRPr="006242C0" w:rsidRDefault="00EB7EDD" w:rsidP="006242C0">
            <w:pPr>
              <w:spacing w:line="240" w:lineRule="auto"/>
              <w:jc w:val="center"/>
              <w:rPr>
                <w:rFonts w:ascii="Times New Roman" w:hAnsi="Times New Roman" w:cs="Times New Roman"/>
                <w:color w:val="000000"/>
                <w:sz w:val="24"/>
                <w:szCs w:val="24"/>
              </w:rPr>
            </w:pPr>
            <w:proofErr w:type="gramStart"/>
            <w:r w:rsidRPr="006242C0">
              <w:rPr>
                <w:rFonts w:ascii="Times New Roman" w:hAnsi="Times New Roman" w:cs="Times New Roman"/>
                <w:color w:val="000000"/>
                <w:sz w:val="24"/>
                <w:szCs w:val="24"/>
              </w:rPr>
              <w:t>вид</w:t>
            </w:r>
            <w:proofErr w:type="gramEnd"/>
            <w:r w:rsidRPr="006242C0">
              <w:rPr>
                <w:rFonts w:ascii="Times New Roman" w:hAnsi="Times New Roman" w:cs="Times New Roman"/>
                <w:color w:val="000000"/>
                <w:sz w:val="24"/>
                <w:szCs w:val="24"/>
              </w:rPr>
              <w:t xml:space="preserve"> разрешенного использования: для сельскохозяйственного производства</w:t>
            </w:r>
          </w:p>
        </w:tc>
        <w:tc>
          <w:tcPr>
            <w:tcW w:w="1843" w:type="dxa"/>
            <w:tcBorders>
              <w:top w:val="nil"/>
              <w:left w:val="nil"/>
              <w:bottom w:val="single" w:sz="4" w:space="0" w:color="auto"/>
              <w:right w:val="single" w:sz="4" w:space="0" w:color="auto"/>
            </w:tcBorders>
            <w:shd w:val="clear" w:color="auto" w:fill="auto"/>
            <w:vAlign w:val="center"/>
            <w:hideMark/>
          </w:tcPr>
          <w:p w:rsidR="00EB7EDD" w:rsidRPr="006242C0" w:rsidRDefault="00EB7EDD" w:rsidP="006242C0">
            <w:pPr>
              <w:spacing w:line="240" w:lineRule="auto"/>
              <w:jc w:val="center"/>
              <w:rPr>
                <w:rFonts w:ascii="Times New Roman" w:hAnsi="Times New Roman" w:cs="Times New Roman"/>
                <w:color w:val="000000"/>
                <w:sz w:val="24"/>
                <w:szCs w:val="24"/>
              </w:rPr>
            </w:pPr>
            <w:r w:rsidRPr="006242C0">
              <w:rPr>
                <w:rFonts w:ascii="Times New Roman" w:hAnsi="Times New Roman" w:cs="Times New Roman"/>
                <w:color w:val="000000"/>
                <w:sz w:val="24"/>
                <w:szCs w:val="24"/>
              </w:rPr>
              <w:t xml:space="preserve">Костромская область, Нерехтский район, в районе               д. Лаврово, центральная часть кадастрового квартала 44:13:061103                    </w:t>
            </w:r>
          </w:p>
        </w:tc>
        <w:tc>
          <w:tcPr>
            <w:tcW w:w="992" w:type="dxa"/>
            <w:tcBorders>
              <w:top w:val="nil"/>
              <w:left w:val="nil"/>
              <w:bottom w:val="single" w:sz="4" w:space="0" w:color="auto"/>
              <w:right w:val="single" w:sz="4" w:space="0" w:color="auto"/>
            </w:tcBorders>
            <w:shd w:val="clear" w:color="auto" w:fill="auto"/>
            <w:vAlign w:val="center"/>
            <w:hideMark/>
          </w:tcPr>
          <w:p w:rsidR="00EB7EDD" w:rsidRPr="006242C0" w:rsidRDefault="00EB7EDD" w:rsidP="006242C0">
            <w:pPr>
              <w:spacing w:line="240" w:lineRule="auto"/>
              <w:jc w:val="center"/>
              <w:rPr>
                <w:rFonts w:ascii="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EB7EDD" w:rsidRPr="006242C0" w:rsidRDefault="00EB7EDD" w:rsidP="006242C0">
            <w:pPr>
              <w:spacing w:line="240" w:lineRule="auto"/>
              <w:jc w:val="center"/>
              <w:rPr>
                <w:rFonts w:ascii="Times New Roman" w:hAnsi="Times New Roman" w:cs="Times New Roman"/>
                <w:color w:val="000000"/>
                <w:sz w:val="24"/>
                <w:szCs w:val="24"/>
              </w:rPr>
            </w:pPr>
            <w:r w:rsidRPr="006242C0">
              <w:rPr>
                <w:rFonts w:ascii="Times New Roman" w:hAnsi="Times New Roman" w:cs="Times New Roman"/>
                <w:color w:val="000000"/>
                <w:sz w:val="24"/>
                <w:szCs w:val="24"/>
              </w:rPr>
              <w:t xml:space="preserve">250 880,00    </w:t>
            </w:r>
          </w:p>
        </w:tc>
        <w:tc>
          <w:tcPr>
            <w:tcW w:w="1134" w:type="dxa"/>
            <w:tcBorders>
              <w:top w:val="nil"/>
              <w:left w:val="nil"/>
              <w:bottom w:val="single" w:sz="4" w:space="0" w:color="auto"/>
              <w:right w:val="single" w:sz="4" w:space="0" w:color="auto"/>
            </w:tcBorders>
            <w:shd w:val="clear" w:color="auto" w:fill="auto"/>
            <w:vAlign w:val="center"/>
            <w:hideMark/>
          </w:tcPr>
          <w:p w:rsidR="00EB7EDD" w:rsidRPr="006242C0" w:rsidRDefault="00EB7EDD" w:rsidP="006242C0">
            <w:pPr>
              <w:spacing w:line="240" w:lineRule="auto"/>
              <w:jc w:val="center"/>
              <w:rPr>
                <w:rFonts w:ascii="Times New Roman" w:hAnsi="Times New Roman" w:cs="Times New Roman"/>
                <w:color w:val="000000"/>
                <w:sz w:val="24"/>
                <w:szCs w:val="24"/>
              </w:rPr>
            </w:pPr>
            <w:r w:rsidRPr="006242C0">
              <w:rPr>
                <w:rFonts w:ascii="Times New Roman" w:hAnsi="Times New Roman" w:cs="Times New Roman"/>
                <w:color w:val="000000"/>
                <w:sz w:val="24"/>
                <w:szCs w:val="24"/>
              </w:rPr>
              <w:t>0</w:t>
            </w:r>
          </w:p>
        </w:tc>
        <w:tc>
          <w:tcPr>
            <w:tcW w:w="1843" w:type="dxa"/>
            <w:tcBorders>
              <w:top w:val="nil"/>
              <w:left w:val="nil"/>
              <w:bottom w:val="single" w:sz="4" w:space="0" w:color="auto"/>
              <w:right w:val="single" w:sz="4" w:space="0" w:color="auto"/>
            </w:tcBorders>
            <w:shd w:val="clear" w:color="auto" w:fill="auto"/>
            <w:vAlign w:val="center"/>
            <w:hideMark/>
          </w:tcPr>
          <w:p w:rsidR="00EB7EDD" w:rsidRPr="006242C0" w:rsidRDefault="00EB7EDD" w:rsidP="006242C0">
            <w:pPr>
              <w:spacing w:line="240" w:lineRule="auto"/>
              <w:jc w:val="center"/>
              <w:rPr>
                <w:rFonts w:ascii="Times New Roman" w:hAnsi="Times New Roman" w:cs="Times New Roman"/>
                <w:color w:val="000000"/>
                <w:sz w:val="24"/>
                <w:szCs w:val="24"/>
              </w:rPr>
            </w:pPr>
            <w:r w:rsidRPr="006242C0">
              <w:rPr>
                <w:rFonts w:ascii="Times New Roman" w:hAnsi="Times New Roman" w:cs="Times New Roman"/>
                <w:color w:val="000000"/>
                <w:sz w:val="24"/>
                <w:szCs w:val="24"/>
              </w:rPr>
              <w:t xml:space="preserve">250 880,00    </w:t>
            </w:r>
          </w:p>
        </w:tc>
      </w:tr>
    </w:tbl>
    <w:p w:rsidR="00EB7EDD" w:rsidRPr="006242C0" w:rsidRDefault="00EB7EDD" w:rsidP="006242C0">
      <w:pPr>
        <w:spacing w:line="240" w:lineRule="auto"/>
        <w:rPr>
          <w:rFonts w:ascii="Times New Roman" w:hAnsi="Times New Roman" w:cs="Times New Roman"/>
          <w:sz w:val="24"/>
          <w:szCs w:val="24"/>
        </w:rPr>
      </w:pPr>
    </w:p>
    <w:p w:rsidR="00EB7EDD" w:rsidRPr="006242C0" w:rsidRDefault="00EB7EDD" w:rsidP="006242C0">
      <w:pPr>
        <w:pStyle w:val="ConsPlusNormal"/>
        <w:rPr>
          <w:rFonts w:ascii="Times New Roman" w:hAnsi="Times New Roman" w:cs="Times New Roman"/>
          <w:sz w:val="24"/>
          <w:szCs w:val="24"/>
        </w:rPr>
      </w:pPr>
    </w:p>
    <w:p w:rsidR="006242C0" w:rsidRDefault="006242C0" w:rsidP="006242C0">
      <w:pPr>
        <w:pStyle w:val="ConsPlusNormal"/>
        <w:jc w:val="right"/>
        <w:rPr>
          <w:rFonts w:ascii="Times New Roman" w:hAnsi="Times New Roman" w:cs="Times New Roman"/>
          <w:sz w:val="24"/>
          <w:szCs w:val="24"/>
        </w:rPr>
      </w:pPr>
    </w:p>
    <w:p w:rsidR="00EB7EDD" w:rsidRPr="006242C0" w:rsidRDefault="00EB7EDD" w:rsidP="006242C0">
      <w:pPr>
        <w:pStyle w:val="ConsPlusNormal"/>
        <w:jc w:val="right"/>
        <w:rPr>
          <w:rFonts w:ascii="Times New Roman" w:hAnsi="Times New Roman" w:cs="Times New Roman"/>
          <w:sz w:val="24"/>
          <w:szCs w:val="24"/>
        </w:rPr>
      </w:pPr>
      <w:r w:rsidRPr="006242C0">
        <w:rPr>
          <w:rFonts w:ascii="Times New Roman" w:hAnsi="Times New Roman" w:cs="Times New Roman"/>
          <w:sz w:val="24"/>
          <w:szCs w:val="24"/>
        </w:rPr>
        <w:lastRenderedPageBreak/>
        <w:t>Приложение 2</w:t>
      </w:r>
    </w:p>
    <w:p w:rsidR="00EB7EDD" w:rsidRPr="006242C0" w:rsidRDefault="00EB7EDD" w:rsidP="006242C0">
      <w:pPr>
        <w:pStyle w:val="ConsPlusNormal"/>
        <w:jc w:val="right"/>
        <w:rPr>
          <w:rFonts w:ascii="Times New Roman" w:hAnsi="Times New Roman" w:cs="Times New Roman"/>
          <w:sz w:val="24"/>
          <w:szCs w:val="24"/>
        </w:rPr>
      </w:pPr>
      <w:proofErr w:type="gramStart"/>
      <w:r w:rsidRPr="006242C0">
        <w:rPr>
          <w:rFonts w:ascii="Times New Roman" w:hAnsi="Times New Roman" w:cs="Times New Roman"/>
          <w:sz w:val="24"/>
          <w:szCs w:val="24"/>
        </w:rPr>
        <w:t>к</w:t>
      </w:r>
      <w:proofErr w:type="gramEnd"/>
      <w:r w:rsidRPr="006242C0">
        <w:rPr>
          <w:rFonts w:ascii="Times New Roman" w:hAnsi="Times New Roman" w:cs="Times New Roman"/>
          <w:sz w:val="24"/>
          <w:szCs w:val="24"/>
        </w:rPr>
        <w:t xml:space="preserve"> постановлению администрации</w:t>
      </w:r>
    </w:p>
    <w:p w:rsidR="00EB7EDD" w:rsidRPr="006242C0" w:rsidRDefault="00EB7EDD" w:rsidP="006242C0">
      <w:pPr>
        <w:pStyle w:val="ConsPlusNormal"/>
        <w:jc w:val="right"/>
        <w:rPr>
          <w:rFonts w:ascii="Times New Roman" w:hAnsi="Times New Roman" w:cs="Times New Roman"/>
          <w:sz w:val="24"/>
          <w:szCs w:val="24"/>
        </w:rPr>
      </w:pPr>
      <w:r w:rsidRPr="006242C0">
        <w:rPr>
          <w:rFonts w:ascii="Times New Roman" w:hAnsi="Times New Roman" w:cs="Times New Roman"/>
          <w:sz w:val="24"/>
          <w:szCs w:val="24"/>
        </w:rPr>
        <w:t>Пригородного сельского поселения</w:t>
      </w:r>
    </w:p>
    <w:p w:rsidR="00EB7EDD" w:rsidRPr="006242C0" w:rsidRDefault="00EB7EDD" w:rsidP="006242C0">
      <w:pPr>
        <w:pStyle w:val="ConsPlusNormal"/>
        <w:jc w:val="right"/>
        <w:rPr>
          <w:rFonts w:ascii="Times New Roman" w:hAnsi="Times New Roman" w:cs="Times New Roman"/>
          <w:sz w:val="24"/>
          <w:szCs w:val="24"/>
        </w:rPr>
      </w:pPr>
      <w:proofErr w:type="gramStart"/>
      <w:r w:rsidRPr="006242C0">
        <w:rPr>
          <w:rFonts w:ascii="Times New Roman" w:hAnsi="Times New Roman" w:cs="Times New Roman"/>
          <w:sz w:val="24"/>
          <w:szCs w:val="24"/>
        </w:rPr>
        <w:t>от</w:t>
      </w:r>
      <w:proofErr w:type="gramEnd"/>
      <w:r w:rsidRPr="006242C0">
        <w:rPr>
          <w:rFonts w:ascii="Times New Roman" w:hAnsi="Times New Roman" w:cs="Times New Roman"/>
          <w:sz w:val="24"/>
          <w:szCs w:val="24"/>
        </w:rPr>
        <w:t xml:space="preserve"> 19.02.2021 г. № 24 </w:t>
      </w:r>
    </w:p>
    <w:p w:rsidR="00EB7EDD" w:rsidRPr="006242C0" w:rsidRDefault="00EB7EDD" w:rsidP="006242C0">
      <w:pPr>
        <w:pStyle w:val="ConsPlusNormal"/>
        <w:jc w:val="right"/>
        <w:rPr>
          <w:rFonts w:ascii="Times New Roman" w:hAnsi="Times New Roman" w:cs="Times New Roman"/>
          <w:sz w:val="24"/>
          <w:szCs w:val="24"/>
        </w:rPr>
      </w:pPr>
    </w:p>
    <w:tbl>
      <w:tblPr>
        <w:tblW w:w="10491" w:type="dxa"/>
        <w:tblInd w:w="-318" w:type="dxa"/>
        <w:tblLayout w:type="fixed"/>
        <w:tblLook w:val="04A0" w:firstRow="1" w:lastRow="0" w:firstColumn="1" w:lastColumn="0" w:noHBand="0" w:noVBand="1"/>
      </w:tblPr>
      <w:tblGrid>
        <w:gridCol w:w="568"/>
        <w:gridCol w:w="2835"/>
        <w:gridCol w:w="1843"/>
        <w:gridCol w:w="992"/>
        <w:gridCol w:w="1276"/>
        <w:gridCol w:w="1134"/>
        <w:gridCol w:w="1843"/>
      </w:tblGrid>
      <w:tr w:rsidR="00EB7EDD" w:rsidRPr="006242C0" w:rsidTr="00EB7EDD">
        <w:trPr>
          <w:trHeight w:val="780"/>
        </w:trPr>
        <w:tc>
          <w:tcPr>
            <w:tcW w:w="10491" w:type="dxa"/>
            <w:gridSpan w:val="7"/>
            <w:tcBorders>
              <w:top w:val="nil"/>
              <w:bottom w:val="single" w:sz="4" w:space="0" w:color="auto"/>
              <w:right w:val="nil"/>
            </w:tcBorders>
            <w:shd w:val="clear" w:color="auto" w:fill="auto"/>
            <w:vAlign w:val="center"/>
            <w:hideMark/>
          </w:tcPr>
          <w:p w:rsidR="00EB7EDD" w:rsidRPr="006242C0" w:rsidRDefault="00EB7EDD" w:rsidP="006242C0">
            <w:pPr>
              <w:spacing w:line="240" w:lineRule="auto"/>
              <w:jc w:val="center"/>
              <w:rPr>
                <w:rFonts w:ascii="Times New Roman" w:hAnsi="Times New Roman" w:cs="Times New Roman"/>
                <w:bCs/>
                <w:color w:val="000000"/>
                <w:sz w:val="24"/>
                <w:szCs w:val="24"/>
              </w:rPr>
            </w:pPr>
            <w:r w:rsidRPr="006242C0">
              <w:rPr>
                <w:rFonts w:ascii="Times New Roman" w:hAnsi="Times New Roman" w:cs="Times New Roman"/>
                <w:bCs/>
                <w:color w:val="000000"/>
                <w:sz w:val="24"/>
                <w:szCs w:val="24"/>
              </w:rPr>
              <w:t>ПЕРЕЧЕНЬ ОБЪЕКТОВ НЕДВИЖИМОГО ИМУЩЕСТВА, ПРИНИМАЕМОГО В КАЗНУ МУНИЦИПАЛЬНОГО ИМУЩЕСТВА ПРИГОРОДНОГО СЕЛЬСКОГО ПОСЕЛЕНИЯ</w:t>
            </w:r>
          </w:p>
          <w:p w:rsidR="00EB7EDD" w:rsidRPr="006242C0" w:rsidRDefault="00EB7EDD" w:rsidP="006242C0">
            <w:pPr>
              <w:spacing w:line="240" w:lineRule="auto"/>
              <w:jc w:val="center"/>
              <w:rPr>
                <w:rFonts w:ascii="Times New Roman" w:hAnsi="Times New Roman" w:cs="Times New Roman"/>
                <w:bCs/>
                <w:color w:val="000000"/>
                <w:sz w:val="24"/>
                <w:szCs w:val="24"/>
              </w:rPr>
            </w:pPr>
            <w:bookmarkStart w:id="0" w:name="_GoBack"/>
            <w:bookmarkEnd w:id="0"/>
          </w:p>
        </w:tc>
      </w:tr>
      <w:tr w:rsidR="00EB7EDD" w:rsidRPr="006242C0" w:rsidTr="00EB7EDD">
        <w:trPr>
          <w:trHeight w:val="1530"/>
        </w:trPr>
        <w:tc>
          <w:tcPr>
            <w:tcW w:w="568" w:type="dxa"/>
            <w:tcBorders>
              <w:top w:val="nil"/>
              <w:left w:val="single" w:sz="4" w:space="0" w:color="000000"/>
              <w:bottom w:val="single" w:sz="4" w:space="0" w:color="000000"/>
              <w:right w:val="single" w:sz="4" w:space="0" w:color="000000"/>
            </w:tcBorders>
            <w:shd w:val="clear" w:color="auto" w:fill="auto"/>
            <w:vAlign w:val="center"/>
            <w:hideMark/>
          </w:tcPr>
          <w:p w:rsidR="00EB7EDD" w:rsidRPr="006242C0" w:rsidRDefault="00EB7EDD" w:rsidP="006242C0">
            <w:pPr>
              <w:spacing w:line="240" w:lineRule="auto"/>
              <w:jc w:val="center"/>
              <w:rPr>
                <w:rFonts w:ascii="Times New Roman" w:hAnsi="Times New Roman" w:cs="Times New Roman"/>
                <w:sz w:val="24"/>
                <w:szCs w:val="24"/>
              </w:rPr>
            </w:pPr>
            <w:r w:rsidRPr="006242C0">
              <w:rPr>
                <w:rFonts w:ascii="Times New Roman" w:hAnsi="Times New Roman" w:cs="Times New Roman"/>
                <w:sz w:val="24"/>
                <w:szCs w:val="24"/>
              </w:rPr>
              <w:t>№ п/п</w:t>
            </w:r>
          </w:p>
        </w:tc>
        <w:tc>
          <w:tcPr>
            <w:tcW w:w="2835" w:type="dxa"/>
            <w:tcBorders>
              <w:top w:val="nil"/>
              <w:left w:val="nil"/>
              <w:bottom w:val="single" w:sz="4" w:space="0" w:color="000000"/>
              <w:right w:val="single" w:sz="4" w:space="0" w:color="000000"/>
            </w:tcBorders>
            <w:shd w:val="clear" w:color="auto" w:fill="auto"/>
            <w:vAlign w:val="center"/>
            <w:hideMark/>
          </w:tcPr>
          <w:p w:rsidR="00EB7EDD" w:rsidRPr="006242C0" w:rsidRDefault="00EB7EDD" w:rsidP="006242C0">
            <w:pPr>
              <w:spacing w:line="240" w:lineRule="auto"/>
              <w:jc w:val="center"/>
              <w:rPr>
                <w:rFonts w:ascii="Times New Roman" w:hAnsi="Times New Roman" w:cs="Times New Roman"/>
                <w:sz w:val="24"/>
                <w:szCs w:val="24"/>
              </w:rPr>
            </w:pPr>
            <w:r w:rsidRPr="006242C0">
              <w:rPr>
                <w:rFonts w:ascii="Times New Roman" w:hAnsi="Times New Roman" w:cs="Times New Roman"/>
                <w:sz w:val="24"/>
                <w:szCs w:val="24"/>
              </w:rPr>
              <w:t>Наименование имущества</w:t>
            </w:r>
            <w:proofErr w:type="gramStart"/>
            <w:r w:rsidRPr="006242C0">
              <w:rPr>
                <w:rFonts w:ascii="Times New Roman" w:hAnsi="Times New Roman" w:cs="Times New Roman"/>
                <w:sz w:val="24"/>
                <w:szCs w:val="24"/>
              </w:rPr>
              <w:t xml:space="preserve">   (</w:t>
            </w:r>
            <w:proofErr w:type="gramEnd"/>
            <w:r w:rsidRPr="006242C0">
              <w:rPr>
                <w:rFonts w:ascii="Times New Roman" w:hAnsi="Times New Roman" w:cs="Times New Roman"/>
                <w:sz w:val="24"/>
                <w:szCs w:val="24"/>
              </w:rPr>
              <w:t>его характеристики площадь, протяженность, количество)</w:t>
            </w:r>
          </w:p>
        </w:tc>
        <w:tc>
          <w:tcPr>
            <w:tcW w:w="1843" w:type="dxa"/>
            <w:tcBorders>
              <w:top w:val="nil"/>
              <w:left w:val="nil"/>
              <w:bottom w:val="single" w:sz="4" w:space="0" w:color="000000"/>
              <w:right w:val="single" w:sz="4" w:space="0" w:color="000000"/>
            </w:tcBorders>
            <w:shd w:val="clear" w:color="auto" w:fill="auto"/>
            <w:vAlign w:val="center"/>
            <w:hideMark/>
          </w:tcPr>
          <w:p w:rsidR="00EB7EDD" w:rsidRPr="006242C0" w:rsidRDefault="00EB7EDD" w:rsidP="006242C0">
            <w:pPr>
              <w:spacing w:line="240" w:lineRule="auto"/>
              <w:jc w:val="center"/>
              <w:rPr>
                <w:rFonts w:ascii="Times New Roman" w:hAnsi="Times New Roman" w:cs="Times New Roman"/>
                <w:sz w:val="24"/>
                <w:szCs w:val="24"/>
              </w:rPr>
            </w:pPr>
            <w:r w:rsidRPr="006242C0">
              <w:rPr>
                <w:rFonts w:ascii="Times New Roman" w:hAnsi="Times New Roman" w:cs="Times New Roman"/>
                <w:sz w:val="24"/>
                <w:szCs w:val="24"/>
              </w:rPr>
              <w:t>Местонахождение имущества</w:t>
            </w:r>
          </w:p>
        </w:tc>
        <w:tc>
          <w:tcPr>
            <w:tcW w:w="992" w:type="dxa"/>
            <w:tcBorders>
              <w:top w:val="nil"/>
              <w:left w:val="nil"/>
              <w:bottom w:val="single" w:sz="4" w:space="0" w:color="000000"/>
              <w:right w:val="single" w:sz="4" w:space="0" w:color="000000"/>
            </w:tcBorders>
            <w:shd w:val="clear" w:color="auto" w:fill="auto"/>
            <w:vAlign w:val="center"/>
            <w:hideMark/>
          </w:tcPr>
          <w:p w:rsidR="00EB7EDD" w:rsidRPr="006242C0" w:rsidRDefault="00EB7EDD" w:rsidP="006242C0">
            <w:pPr>
              <w:spacing w:line="240" w:lineRule="auto"/>
              <w:jc w:val="center"/>
              <w:rPr>
                <w:rFonts w:ascii="Times New Roman" w:hAnsi="Times New Roman" w:cs="Times New Roman"/>
                <w:sz w:val="24"/>
                <w:szCs w:val="24"/>
              </w:rPr>
            </w:pPr>
            <w:r w:rsidRPr="006242C0">
              <w:rPr>
                <w:rFonts w:ascii="Times New Roman" w:hAnsi="Times New Roman" w:cs="Times New Roman"/>
                <w:sz w:val="24"/>
                <w:szCs w:val="24"/>
              </w:rPr>
              <w:t>Специализация номенклатура</w:t>
            </w:r>
          </w:p>
        </w:tc>
        <w:tc>
          <w:tcPr>
            <w:tcW w:w="1276" w:type="dxa"/>
            <w:tcBorders>
              <w:top w:val="nil"/>
              <w:left w:val="nil"/>
              <w:bottom w:val="single" w:sz="4" w:space="0" w:color="000000"/>
              <w:right w:val="nil"/>
            </w:tcBorders>
            <w:shd w:val="clear" w:color="auto" w:fill="auto"/>
            <w:vAlign w:val="center"/>
            <w:hideMark/>
          </w:tcPr>
          <w:p w:rsidR="00EB7EDD" w:rsidRPr="006242C0" w:rsidRDefault="00EB7EDD" w:rsidP="006242C0">
            <w:pPr>
              <w:spacing w:line="240" w:lineRule="auto"/>
              <w:jc w:val="center"/>
              <w:rPr>
                <w:rFonts w:ascii="Times New Roman" w:hAnsi="Times New Roman" w:cs="Times New Roman"/>
                <w:sz w:val="24"/>
                <w:szCs w:val="24"/>
              </w:rPr>
            </w:pPr>
            <w:r w:rsidRPr="006242C0">
              <w:rPr>
                <w:rFonts w:ascii="Times New Roman" w:hAnsi="Times New Roman" w:cs="Times New Roman"/>
                <w:sz w:val="24"/>
                <w:szCs w:val="24"/>
              </w:rPr>
              <w:t xml:space="preserve"> Балансовая                      стоимость                   </w:t>
            </w:r>
            <w:proofErr w:type="gramStart"/>
            <w:r w:rsidRPr="006242C0">
              <w:rPr>
                <w:rFonts w:ascii="Times New Roman" w:hAnsi="Times New Roman" w:cs="Times New Roman"/>
                <w:sz w:val="24"/>
                <w:szCs w:val="24"/>
              </w:rPr>
              <w:t xml:space="preserve">   (</w:t>
            </w:r>
            <w:proofErr w:type="gramEnd"/>
            <w:r w:rsidRPr="006242C0">
              <w:rPr>
                <w:rFonts w:ascii="Times New Roman" w:hAnsi="Times New Roman" w:cs="Times New Roman"/>
                <w:sz w:val="24"/>
                <w:szCs w:val="24"/>
              </w:rPr>
              <w:t xml:space="preserve">руб.) </w:t>
            </w:r>
          </w:p>
        </w:tc>
        <w:tc>
          <w:tcPr>
            <w:tcW w:w="1134" w:type="dxa"/>
            <w:tcBorders>
              <w:top w:val="nil"/>
              <w:left w:val="single" w:sz="4" w:space="0" w:color="000000"/>
              <w:bottom w:val="single" w:sz="4" w:space="0" w:color="000000"/>
              <w:right w:val="nil"/>
            </w:tcBorders>
            <w:shd w:val="clear" w:color="auto" w:fill="auto"/>
            <w:vAlign w:val="center"/>
            <w:hideMark/>
          </w:tcPr>
          <w:p w:rsidR="00EB7EDD" w:rsidRPr="006242C0" w:rsidRDefault="00EB7EDD" w:rsidP="006242C0">
            <w:pPr>
              <w:spacing w:line="240" w:lineRule="auto"/>
              <w:jc w:val="center"/>
              <w:rPr>
                <w:rFonts w:ascii="Times New Roman" w:hAnsi="Times New Roman" w:cs="Times New Roman"/>
                <w:sz w:val="24"/>
                <w:szCs w:val="24"/>
              </w:rPr>
            </w:pPr>
            <w:r w:rsidRPr="006242C0">
              <w:rPr>
                <w:rFonts w:ascii="Times New Roman" w:hAnsi="Times New Roman" w:cs="Times New Roman"/>
                <w:sz w:val="24"/>
                <w:szCs w:val="24"/>
              </w:rPr>
              <w:t xml:space="preserve"> Износ                 </w:t>
            </w:r>
            <w:proofErr w:type="gramStart"/>
            <w:r w:rsidRPr="006242C0">
              <w:rPr>
                <w:rFonts w:ascii="Times New Roman" w:hAnsi="Times New Roman" w:cs="Times New Roman"/>
                <w:sz w:val="24"/>
                <w:szCs w:val="24"/>
              </w:rPr>
              <w:t xml:space="preserve">   (</w:t>
            </w:r>
            <w:proofErr w:type="spellStart"/>
            <w:proofErr w:type="gramEnd"/>
            <w:r w:rsidRPr="006242C0">
              <w:rPr>
                <w:rFonts w:ascii="Times New Roman" w:hAnsi="Times New Roman" w:cs="Times New Roman"/>
                <w:sz w:val="24"/>
                <w:szCs w:val="24"/>
              </w:rPr>
              <w:t>руб</w:t>
            </w:r>
            <w:proofErr w:type="spellEnd"/>
            <w:r w:rsidRPr="006242C0">
              <w:rPr>
                <w:rFonts w:ascii="Times New Roman" w:hAnsi="Times New Roman" w:cs="Times New Roman"/>
                <w:sz w:val="24"/>
                <w:szCs w:val="24"/>
              </w:rPr>
              <w:t xml:space="preserve">)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EB7EDD" w:rsidRPr="006242C0" w:rsidRDefault="00EB7EDD" w:rsidP="006242C0">
            <w:pPr>
              <w:spacing w:line="240" w:lineRule="auto"/>
              <w:jc w:val="center"/>
              <w:rPr>
                <w:rFonts w:ascii="Times New Roman" w:hAnsi="Times New Roman" w:cs="Times New Roman"/>
                <w:sz w:val="24"/>
                <w:szCs w:val="24"/>
              </w:rPr>
            </w:pPr>
            <w:r w:rsidRPr="006242C0">
              <w:rPr>
                <w:rFonts w:ascii="Times New Roman" w:hAnsi="Times New Roman" w:cs="Times New Roman"/>
                <w:sz w:val="24"/>
                <w:szCs w:val="24"/>
              </w:rPr>
              <w:t xml:space="preserve"> Остаточная стоимость      </w:t>
            </w:r>
            <w:proofErr w:type="gramStart"/>
            <w:r w:rsidRPr="006242C0">
              <w:rPr>
                <w:rFonts w:ascii="Times New Roman" w:hAnsi="Times New Roman" w:cs="Times New Roman"/>
                <w:sz w:val="24"/>
                <w:szCs w:val="24"/>
              </w:rPr>
              <w:t xml:space="preserve">   (</w:t>
            </w:r>
            <w:proofErr w:type="spellStart"/>
            <w:proofErr w:type="gramEnd"/>
            <w:r w:rsidRPr="006242C0">
              <w:rPr>
                <w:rFonts w:ascii="Times New Roman" w:hAnsi="Times New Roman" w:cs="Times New Roman"/>
                <w:sz w:val="24"/>
                <w:szCs w:val="24"/>
              </w:rPr>
              <w:t>руб</w:t>
            </w:r>
            <w:proofErr w:type="spellEnd"/>
            <w:r w:rsidRPr="006242C0">
              <w:rPr>
                <w:rFonts w:ascii="Times New Roman" w:hAnsi="Times New Roman" w:cs="Times New Roman"/>
                <w:sz w:val="24"/>
                <w:szCs w:val="24"/>
              </w:rPr>
              <w:t xml:space="preserve">) </w:t>
            </w:r>
          </w:p>
        </w:tc>
      </w:tr>
      <w:tr w:rsidR="00EB7EDD" w:rsidRPr="006242C0" w:rsidTr="00EB7EDD">
        <w:trPr>
          <w:trHeight w:val="97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B7EDD" w:rsidRPr="006242C0" w:rsidRDefault="00EB7EDD" w:rsidP="006242C0">
            <w:pPr>
              <w:spacing w:line="240" w:lineRule="auto"/>
              <w:jc w:val="center"/>
              <w:rPr>
                <w:rFonts w:ascii="Times New Roman" w:hAnsi="Times New Roman" w:cs="Times New Roman"/>
                <w:color w:val="000000"/>
                <w:sz w:val="24"/>
                <w:szCs w:val="24"/>
              </w:rPr>
            </w:pPr>
            <w:r w:rsidRPr="006242C0">
              <w:rPr>
                <w:rFonts w:ascii="Times New Roman" w:hAnsi="Times New Roman" w:cs="Times New Roman"/>
                <w:color w:val="000000"/>
                <w:sz w:val="24"/>
                <w:szCs w:val="24"/>
              </w:rPr>
              <w:t>1</w:t>
            </w:r>
          </w:p>
        </w:tc>
        <w:tc>
          <w:tcPr>
            <w:tcW w:w="2835" w:type="dxa"/>
            <w:tcBorders>
              <w:top w:val="nil"/>
              <w:left w:val="nil"/>
              <w:bottom w:val="single" w:sz="4" w:space="0" w:color="auto"/>
              <w:right w:val="single" w:sz="4" w:space="0" w:color="auto"/>
            </w:tcBorders>
            <w:shd w:val="clear" w:color="auto" w:fill="auto"/>
            <w:vAlign w:val="center"/>
            <w:hideMark/>
          </w:tcPr>
          <w:p w:rsidR="00EB7EDD" w:rsidRPr="006242C0" w:rsidRDefault="00EB7EDD" w:rsidP="006242C0">
            <w:pPr>
              <w:spacing w:line="240" w:lineRule="auto"/>
              <w:jc w:val="center"/>
              <w:rPr>
                <w:rFonts w:ascii="Times New Roman" w:hAnsi="Times New Roman" w:cs="Times New Roman"/>
                <w:color w:val="000000"/>
                <w:sz w:val="24"/>
                <w:szCs w:val="24"/>
              </w:rPr>
            </w:pPr>
            <w:r w:rsidRPr="006242C0">
              <w:rPr>
                <w:rFonts w:ascii="Times New Roman" w:hAnsi="Times New Roman" w:cs="Times New Roman"/>
                <w:color w:val="000000"/>
                <w:sz w:val="24"/>
                <w:szCs w:val="24"/>
              </w:rPr>
              <w:t xml:space="preserve">Земельный участок </w:t>
            </w:r>
          </w:p>
          <w:p w:rsidR="00EB7EDD" w:rsidRPr="006242C0" w:rsidRDefault="00EB7EDD" w:rsidP="006242C0">
            <w:pPr>
              <w:spacing w:line="240" w:lineRule="auto"/>
              <w:jc w:val="center"/>
              <w:rPr>
                <w:rFonts w:ascii="Times New Roman" w:hAnsi="Times New Roman" w:cs="Times New Roman"/>
                <w:color w:val="000000"/>
                <w:sz w:val="24"/>
                <w:szCs w:val="24"/>
              </w:rPr>
            </w:pPr>
            <w:proofErr w:type="gramStart"/>
            <w:r w:rsidRPr="006242C0">
              <w:rPr>
                <w:rFonts w:ascii="Times New Roman" w:hAnsi="Times New Roman" w:cs="Times New Roman"/>
                <w:color w:val="000000"/>
                <w:sz w:val="24"/>
                <w:szCs w:val="24"/>
              </w:rPr>
              <w:t>Площадь  128000</w:t>
            </w:r>
            <w:proofErr w:type="gramEnd"/>
            <w:r w:rsidRPr="006242C0">
              <w:rPr>
                <w:rFonts w:ascii="Times New Roman" w:hAnsi="Times New Roman" w:cs="Times New Roman"/>
                <w:color w:val="000000"/>
                <w:sz w:val="24"/>
                <w:szCs w:val="24"/>
              </w:rPr>
              <w:t xml:space="preserve"> </w:t>
            </w:r>
            <w:proofErr w:type="spellStart"/>
            <w:r w:rsidRPr="006242C0">
              <w:rPr>
                <w:rFonts w:ascii="Times New Roman" w:hAnsi="Times New Roman" w:cs="Times New Roman"/>
                <w:color w:val="000000"/>
                <w:sz w:val="24"/>
                <w:szCs w:val="24"/>
              </w:rPr>
              <w:t>кв.м</w:t>
            </w:r>
            <w:proofErr w:type="spellEnd"/>
            <w:r w:rsidRPr="006242C0">
              <w:rPr>
                <w:rFonts w:ascii="Times New Roman" w:hAnsi="Times New Roman" w:cs="Times New Roman"/>
                <w:color w:val="000000"/>
                <w:sz w:val="24"/>
                <w:szCs w:val="24"/>
              </w:rPr>
              <w:t>.</w:t>
            </w:r>
          </w:p>
          <w:p w:rsidR="00EB7EDD" w:rsidRPr="006242C0" w:rsidRDefault="00EB7EDD" w:rsidP="006242C0">
            <w:pPr>
              <w:spacing w:after="0" w:line="240" w:lineRule="auto"/>
              <w:jc w:val="center"/>
              <w:rPr>
                <w:rFonts w:ascii="Times New Roman" w:hAnsi="Times New Roman" w:cs="Times New Roman"/>
                <w:color w:val="000000"/>
                <w:sz w:val="24"/>
                <w:szCs w:val="24"/>
              </w:rPr>
            </w:pPr>
            <w:proofErr w:type="spellStart"/>
            <w:proofErr w:type="gramStart"/>
            <w:r w:rsidRPr="006242C0">
              <w:rPr>
                <w:rFonts w:ascii="Times New Roman" w:hAnsi="Times New Roman" w:cs="Times New Roman"/>
                <w:color w:val="000000"/>
                <w:sz w:val="24"/>
                <w:szCs w:val="24"/>
              </w:rPr>
              <w:t>Кад</w:t>
            </w:r>
            <w:proofErr w:type="spellEnd"/>
            <w:r w:rsidRPr="006242C0">
              <w:rPr>
                <w:rFonts w:ascii="Times New Roman" w:hAnsi="Times New Roman" w:cs="Times New Roman"/>
                <w:color w:val="000000"/>
                <w:sz w:val="24"/>
                <w:szCs w:val="24"/>
              </w:rPr>
              <w:t>.№</w:t>
            </w:r>
            <w:proofErr w:type="gramEnd"/>
            <w:r w:rsidRPr="006242C0">
              <w:rPr>
                <w:rFonts w:ascii="Times New Roman" w:hAnsi="Times New Roman" w:cs="Times New Roman"/>
                <w:color w:val="000000"/>
                <w:sz w:val="24"/>
                <w:szCs w:val="24"/>
              </w:rPr>
              <w:t xml:space="preserve"> 44:13:061103:370, категория земель: земли сельскохозяйственного назначения,</w:t>
            </w:r>
          </w:p>
          <w:p w:rsidR="00EB7EDD" w:rsidRPr="006242C0" w:rsidRDefault="00EB7EDD" w:rsidP="006242C0">
            <w:pPr>
              <w:spacing w:line="240" w:lineRule="auto"/>
              <w:jc w:val="center"/>
              <w:rPr>
                <w:rFonts w:ascii="Times New Roman" w:hAnsi="Times New Roman" w:cs="Times New Roman"/>
                <w:color w:val="000000"/>
                <w:sz w:val="24"/>
                <w:szCs w:val="24"/>
              </w:rPr>
            </w:pPr>
            <w:proofErr w:type="gramStart"/>
            <w:r w:rsidRPr="006242C0">
              <w:rPr>
                <w:rFonts w:ascii="Times New Roman" w:hAnsi="Times New Roman" w:cs="Times New Roman"/>
                <w:color w:val="000000"/>
                <w:sz w:val="24"/>
                <w:szCs w:val="24"/>
              </w:rPr>
              <w:t>вид</w:t>
            </w:r>
            <w:proofErr w:type="gramEnd"/>
            <w:r w:rsidRPr="006242C0">
              <w:rPr>
                <w:rFonts w:ascii="Times New Roman" w:hAnsi="Times New Roman" w:cs="Times New Roman"/>
                <w:color w:val="000000"/>
                <w:sz w:val="24"/>
                <w:szCs w:val="24"/>
              </w:rPr>
              <w:t xml:space="preserve"> разрешенного использования: для сельскохозяйственного производства</w:t>
            </w:r>
          </w:p>
        </w:tc>
        <w:tc>
          <w:tcPr>
            <w:tcW w:w="1843" w:type="dxa"/>
            <w:tcBorders>
              <w:top w:val="nil"/>
              <w:left w:val="nil"/>
              <w:bottom w:val="single" w:sz="4" w:space="0" w:color="auto"/>
              <w:right w:val="single" w:sz="4" w:space="0" w:color="auto"/>
            </w:tcBorders>
            <w:shd w:val="clear" w:color="auto" w:fill="auto"/>
            <w:vAlign w:val="center"/>
            <w:hideMark/>
          </w:tcPr>
          <w:p w:rsidR="00EB7EDD" w:rsidRPr="006242C0" w:rsidRDefault="00EB7EDD" w:rsidP="006242C0">
            <w:pPr>
              <w:spacing w:line="240" w:lineRule="auto"/>
              <w:jc w:val="center"/>
              <w:rPr>
                <w:rFonts w:ascii="Times New Roman" w:hAnsi="Times New Roman" w:cs="Times New Roman"/>
                <w:color w:val="000000"/>
                <w:sz w:val="24"/>
                <w:szCs w:val="24"/>
              </w:rPr>
            </w:pPr>
            <w:r w:rsidRPr="006242C0">
              <w:rPr>
                <w:rFonts w:ascii="Times New Roman" w:hAnsi="Times New Roman" w:cs="Times New Roman"/>
                <w:color w:val="000000"/>
                <w:sz w:val="24"/>
                <w:szCs w:val="24"/>
              </w:rPr>
              <w:t xml:space="preserve">Костромская область, Нерехтский район, в районе                д. Лаврово, центральная часть кадастрового квартала 44:13:061103                    </w:t>
            </w:r>
          </w:p>
        </w:tc>
        <w:tc>
          <w:tcPr>
            <w:tcW w:w="992" w:type="dxa"/>
            <w:tcBorders>
              <w:top w:val="nil"/>
              <w:left w:val="nil"/>
              <w:bottom w:val="single" w:sz="4" w:space="0" w:color="auto"/>
              <w:right w:val="single" w:sz="4" w:space="0" w:color="auto"/>
            </w:tcBorders>
            <w:shd w:val="clear" w:color="auto" w:fill="auto"/>
            <w:vAlign w:val="center"/>
            <w:hideMark/>
          </w:tcPr>
          <w:p w:rsidR="00EB7EDD" w:rsidRPr="006242C0" w:rsidRDefault="00EB7EDD" w:rsidP="006242C0">
            <w:pPr>
              <w:spacing w:line="240" w:lineRule="auto"/>
              <w:jc w:val="center"/>
              <w:rPr>
                <w:rFonts w:ascii="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EB7EDD" w:rsidRPr="006242C0" w:rsidRDefault="00EB7EDD" w:rsidP="006242C0">
            <w:pPr>
              <w:spacing w:line="240" w:lineRule="auto"/>
              <w:jc w:val="center"/>
              <w:rPr>
                <w:rFonts w:ascii="Times New Roman" w:hAnsi="Times New Roman" w:cs="Times New Roman"/>
                <w:color w:val="000000"/>
                <w:sz w:val="24"/>
                <w:szCs w:val="24"/>
              </w:rPr>
            </w:pPr>
            <w:r w:rsidRPr="006242C0">
              <w:rPr>
                <w:rFonts w:ascii="Times New Roman" w:hAnsi="Times New Roman" w:cs="Times New Roman"/>
                <w:color w:val="000000"/>
                <w:sz w:val="24"/>
                <w:szCs w:val="24"/>
              </w:rPr>
              <w:t xml:space="preserve">250 880,00    </w:t>
            </w:r>
          </w:p>
        </w:tc>
        <w:tc>
          <w:tcPr>
            <w:tcW w:w="1134" w:type="dxa"/>
            <w:tcBorders>
              <w:top w:val="nil"/>
              <w:left w:val="nil"/>
              <w:bottom w:val="single" w:sz="4" w:space="0" w:color="auto"/>
              <w:right w:val="single" w:sz="4" w:space="0" w:color="auto"/>
            </w:tcBorders>
            <w:shd w:val="clear" w:color="auto" w:fill="auto"/>
            <w:vAlign w:val="center"/>
            <w:hideMark/>
          </w:tcPr>
          <w:p w:rsidR="00EB7EDD" w:rsidRPr="006242C0" w:rsidRDefault="00EB7EDD" w:rsidP="006242C0">
            <w:pPr>
              <w:spacing w:line="240" w:lineRule="auto"/>
              <w:jc w:val="center"/>
              <w:rPr>
                <w:rFonts w:ascii="Times New Roman" w:hAnsi="Times New Roman" w:cs="Times New Roman"/>
                <w:color w:val="000000"/>
                <w:sz w:val="24"/>
                <w:szCs w:val="24"/>
              </w:rPr>
            </w:pPr>
            <w:r w:rsidRPr="006242C0">
              <w:rPr>
                <w:rFonts w:ascii="Times New Roman" w:hAnsi="Times New Roman" w:cs="Times New Roman"/>
                <w:color w:val="000000"/>
                <w:sz w:val="24"/>
                <w:szCs w:val="24"/>
              </w:rPr>
              <w:t>0</w:t>
            </w:r>
          </w:p>
        </w:tc>
        <w:tc>
          <w:tcPr>
            <w:tcW w:w="1843" w:type="dxa"/>
            <w:tcBorders>
              <w:top w:val="nil"/>
              <w:left w:val="nil"/>
              <w:bottom w:val="single" w:sz="4" w:space="0" w:color="auto"/>
              <w:right w:val="single" w:sz="4" w:space="0" w:color="auto"/>
            </w:tcBorders>
            <w:shd w:val="clear" w:color="auto" w:fill="auto"/>
            <w:vAlign w:val="center"/>
            <w:hideMark/>
          </w:tcPr>
          <w:p w:rsidR="00EB7EDD" w:rsidRPr="006242C0" w:rsidRDefault="00EB7EDD" w:rsidP="006242C0">
            <w:pPr>
              <w:spacing w:line="240" w:lineRule="auto"/>
              <w:jc w:val="center"/>
              <w:rPr>
                <w:rFonts w:ascii="Times New Roman" w:hAnsi="Times New Roman" w:cs="Times New Roman"/>
                <w:color w:val="000000"/>
                <w:sz w:val="24"/>
                <w:szCs w:val="24"/>
              </w:rPr>
            </w:pPr>
            <w:r w:rsidRPr="006242C0">
              <w:rPr>
                <w:rFonts w:ascii="Times New Roman" w:hAnsi="Times New Roman" w:cs="Times New Roman"/>
                <w:color w:val="000000"/>
                <w:sz w:val="24"/>
                <w:szCs w:val="24"/>
              </w:rPr>
              <w:t xml:space="preserve">250 880,00    </w:t>
            </w:r>
          </w:p>
        </w:tc>
      </w:tr>
    </w:tbl>
    <w:p w:rsidR="00EB7EDD" w:rsidRDefault="00EB7EDD" w:rsidP="008D1B17">
      <w:pPr>
        <w:jc w:val="center"/>
      </w:pPr>
    </w:p>
    <w:sectPr w:rsidR="00EB7E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b/>
        <w:sz w:val="24"/>
        <w:szCs w:val="24"/>
      </w:rPr>
    </w:lvl>
    <w:lvl w:ilvl="1">
      <w:start w:val="1"/>
      <w:numFmt w:val="bullet"/>
      <w:lvlText w:val=""/>
      <w:lvlJc w:val="left"/>
      <w:pPr>
        <w:tabs>
          <w:tab w:val="num" w:pos="1080"/>
        </w:tabs>
        <w:ind w:left="1080" w:hanging="360"/>
      </w:pPr>
      <w:rPr>
        <w:rFonts w:ascii="Symbol" w:hAnsi="Symbol" w:cs="Times New Roman"/>
        <w:b/>
        <w:sz w:val="24"/>
        <w:szCs w:val="24"/>
      </w:rPr>
    </w:lvl>
    <w:lvl w:ilvl="2">
      <w:start w:val="1"/>
      <w:numFmt w:val="bullet"/>
      <w:lvlText w:val=""/>
      <w:lvlJc w:val="left"/>
      <w:pPr>
        <w:tabs>
          <w:tab w:val="num" w:pos="1440"/>
        </w:tabs>
        <w:ind w:left="1440" w:hanging="360"/>
      </w:pPr>
      <w:rPr>
        <w:rFonts w:ascii="Symbol" w:hAnsi="Symbol" w:cs="Times New Roman"/>
        <w:b/>
        <w:sz w:val="24"/>
        <w:szCs w:val="24"/>
      </w:rPr>
    </w:lvl>
    <w:lvl w:ilvl="3">
      <w:start w:val="1"/>
      <w:numFmt w:val="bullet"/>
      <w:lvlText w:val=""/>
      <w:lvlJc w:val="left"/>
      <w:pPr>
        <w:tabs>
          <w:tab w:val="num" w:pos="1800"/>
        </w:tabs>
        <w:ind w:left="1800" w:hanging="360"/>
      </w:pPr>
      <w:rPr>
        <w:rFonts w:ascii="Symbol" w:hAnsi="Symbol" w:cs="Times New Roman"/>
        <w:b/>
        <w:sz w:val="24"/>
        <w:szCs w:val="24"/>
      </w:rPr>
    </w:lvl>
    <w:lvl w:ilvl="4">
      <w:start w:val="1"/>
      <w:numFmt w:val="bullet"/>
      <w:lvlText w:val=""/>
      <w:lvlJc w:val="left"/>
      <w:pPr>
        <w:tabs>
          <w:tab w:val="num" w:pos="2160"/>
        </w:tabs>
        <w:ind w:left="2160" w:hanging="360"/>
      </w:pPr>
      <w:rPr>
        <w:rFonts w:ascii="Symbol" w:hAnsi="Symbol" w:cs="Times New Roman"/>
        <w:b/>
        <w:sz w:val="24"/>
        <w:szCs w:val="24"/>
      </w:rPr>
    </w:lvl>
    <w:lvl w:ilvl="5">
      <w:start w:val="1"/>
      <w:numFmt w:val="bullet"/>
      <w:lvlText w:val=""/>
      <w:lvlJc w:val="left"/>
      <w:pPr>
        <w:tabs>
          <w:tab w:val="num" w:pos="2520"/>
        </w:tabs>
        <w:ind w:left="2520" w:hanging="360"/>
      </w:pPr>
      <w:rPr>
        <w:rFonts w:ascii="Symbol" w:hAnsi="Symbol" w:cs="Times New Roman"/>
        <w:b/>
        <w:sz w:val="24"/>
        <w:szCs w:val="24"/>
      </w:rPr>
    </w:lvl>
    <w:lvl w:ilvl="6">
      <w:start w:val="1"/>
      <w:numFmt w:val="bullet"/>
      <w:lvlText w:val=""/>
      <w:lvlJc w:val="left"/>
      <w:pPr>
        <w:tabs>
          <w:tab w:val="num" w:pos="2880"/>
        </w:tabs>
        <w:ind w:left="2880" w:hanging="360"/>
      </w:pPr>
      <w:rPr>
        <w:rFonts w:ascii="Symbol" w:hAnsi="Symbol" w:cs="Times New Roman"/>
        <w:b/>
        <w:sz w:val="24"/>
        <w:szCs w:val="24"/>
      </w:rPr>
    </w:lvl>
    <w:lvl w:ilvl="7">
      <w:start w:val="1"/>
      <w:numFmt w:val="bullet"/>
      <w:lvlText w:val=""/>
      <w:lvlJc w:val="left"/>
      <w:pPr>
        <w:tabs>
          <w:tab w:val="num" w:pos="3240"/>
        </w:tabs>
        <w:ind w:left="3240" w:hanging="360"/>
      </w:pPr>
      <w:rPr>
        <w:rFonts w:ascii="Symbol" w:hAnsi="Symbol" w:cs="Times New Roman"/>
        <w:b/>
        <w:sz w:val="24"/>
        <w:szCs w:val="24"/>
      </w:rPr>
    </w:lvl>
    <w:lvl w:ilvl="8">
      <w:start w:val="1"/>
      <w:numFmt w:val="bullet"/>
      <w:lvlText w:val=""/>
      <w:lvlJc w:val="left"/>
      <w:pPr>
        <w:tabs>
          <w:tab w:val="num" w:pos="3600"/>
        </w:tabs>
        <w:ind w:left="3600" w:hanging="360"/>
      </w:pPr>
      <w:rPr>
        <w:rFonts w:ascii="Symbol" w:hAnsi="Symbol" w:cs="Times New Roman"/>
        <w:b/>
        <w:sz w:val="24"/>
        <w:szCs w:val="24"/>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sz w:val="24"/>
        <w:szCs w:val="24"/>
      </w:rPr>
    </w:lvl>
    <w:lvl w:ilvl="1">
      <w:start w:val="1"/>
      <w:numFmt w:val="bullet"/>
      <w:lvlText w:val=""/>
      <w:lvlJc w:val="left"/>
      <w:pPr>
        <w:tabs>
          <w:tab w:val="num" w:pos="1080"/>
        </w:tabs>
        <w:ind w:left="1080" w:hanging="360"/>
      </w:pPr>
      <w:rPr>
        <w:rFonts w:ascii="Symbol" w:hAnsi="Symbol" w:cs="Times New Roman"/>
        <w:sz w:val="24"/>
        <w:szCs w:val="24"/>
      </w:rPr>
    </w:lvl>
    <w:lvl w:ilvl="2">
      <w:start w:val="1"/>
      <w:numFmt w:val="bullet"/>
      <w:lvlText w:val=""/>
      <w:lvlJc w:val="left"/>
      <w:pPr>
        <w:tabs>
          <w:tab w:val="num" w:pos="1440"/>
        </w:tabs>
        <w:ind w:left="1440" w:hanging="360"/>
      </w:pPr>
      <w:rPr>
        <w:rFonts w:ascii="Symbol" w:hAnsi="Symbol" w:cs="Times New Roman"/>
        <w:sz w:val="24"/>
        <w:szCs w:val="24"/>
      </w:rPr>
    </w:lvl>
    <w:lvl w:ilvl="3">
      <w:start w:val="1"/>
      <w:numFmt w:val="bullet"/>
      <w:lvlText w:val=""/>
      <w:lvlJc w:val="left"/>
      <w:pPr>
        <w:tabs>
          <w:tab w:val="num" w:pos="1800"/>
        </w:tabs>
        <w:ind w:left="1800" w:hanging="360"/>
      </w:pPr>
      <w:rPr>
        <w:rFonts w:ascii="Symbol" w:hAnsi="Symbol" w:cs="Times New Roman"/>
        <w:sz w:val="24"/>
        <w:szCs w:val="24"/>
      </w:rPr>
    </w:lvl>
    <w:lvl w:ilvl="4">
      <w:start w:val="1"/>
      <w:numFmt w:val="bullet"/>
      <w:lvlText w:val=""/>
      <w:lvlJc w:val="left"/>
      <w:pPr>
        <w:tabs>
          <w:tab w:val="num" w:pos="2160"/>
        </w:tabs>
        <w:ind w:left="2160" w:hanging="360"/>
      </w:pPr>
      <w:rPr>
        <w:rFonts w:ascii="Symbol" w:hAnsi="Symbol" w:cs="Times New Roman"/>
        <w:sz w:val="24"/>
        <w:szCs w:val="24"/>
      </w:rPr>
    </w:lvl>
    <w:lvl w:ilvl="5">
      <w:start w:val="1"/>
      <w:numFmt w:val="bullet"/>
      <w:lvlText w:val=""/>
      <w:lvlJc w:val="left"/>
      <w:pPr>
        <w:tabs>
          <w:tab w:val="num" w:pos="2520"/>
        </w:tabs>
        <w:ind w:left="2520" w:hanging="360"/>
      </w:pPr>
      <w:rPr>
        <w:rFonts w:ascii="Symbol" w:hAnsi="Symbol" w:cs="Times New Roman"/>
        <w:sz w:val="24"/>
        <w:szCs w:val="24"/>
      </w:rPr>
    </w:lvl>
    <w:lvl w:ilvl="6">
      <w:start w:val="1"/>
      <w:numFmt w:val="bullet"/>
      <w:lvlText w:val=""/>
      <w:lvlJc w:val="left"/>
      <w:pPr>
        <w:tabs>
          <w:tab w:val="num" w:pos="2880"/>
        </w:tabs>
        <w:ind w:left="2880" w:hanging="360"/>
      </w:pPr>
      <w:rPr>
        <w:rFonts w:ascii="Symbol" w:hAnsi="Symbol" w:cs="Times New Roman"/>
        <w:sz w:val="24"/>
        <w:szCs w:val="24"/>
      </w:rPr>
    </w:lvl>
    <w:lvl w:ilvl="7">
      <w:start w:val="1"/>
      <w:numFmt w:val="bullet"/>
      <w:lvlText w:val=""/>
      <w:lvlJc w:val="left"/>
      <w:pPr>
        <w:tabs>
          <w:tab w:val="num" w:pos="3240"/>
        </w:tabs>
        <w:ind w:left="3240" w:hanging="360"/>
      </w:pPr>
      <w:rPr>
        <w:rFonts w:ascii="Symbol" w:hAnsi="Symbol" w:cs="Times New Roman"/>
        <w:sz w:val="24"/>
        <w:szCs w:val="24"/>
      </w:rPr>
    </w:lvl>
    <w:lvl w:ilvl="8">
      <w:start w:val="1"/>
      <w:numFmt w:val="bullet"/>
      <w:lvlText w:val=""/>
      <w:lvlJc w:val="left"/>
      <w:pPr>
        <w:tabs>
          <w:tab w:val="num" w:pos="3600"/>
        </w:tabs>
        <w:ind w:left="3600" w:hanging="360"/>
      </w:pPr>
      <w:rPr>
        <w:rFonts w:ascii="Symbol" w:hAnsi="Symbol" w:cs="Times New Roman"/>
        <w:sz w:val="24"/>
        <w:szCs w:val="24"/>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egoe UI" w:hAnsi="Segoe UI" w:cs="Times New Roman" w:hint="default"/>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4473202C"/>
    <w:multiLevelType w:val="hybridMultilevel"/>
    <w:tmpl w:val="CAAEE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5863C9"/>
    <w:multiLevelType w:val="hybridMultilevel"/>
    <w:tmpl w:val="CAAEE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A1E"/>
    <w:rsid w:val="00121216"/>
    <w:rsid w:val="00122F81"/>
    <w:rsid w:val="003D1083"/>
    <w:rsid w:val="005C3AB5"/>
    <w:rsid w:val="00605C57"/>
    <w:rsid w:val="006242C0"/>
    <w:rsid w:val="00667862"/>
    <w:rsid w:val="008D1B17"/>
    <w:rsid w:val="009D7B61"/>
    <w:rsid w:val="009F1567"/>
    <w:rsid w:val="00A3229E"/>
    <w:rsid w:val="00AB5A1E"/>
    <w:rsid w:val="00EB7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E84F40-A21D-4D4F-A2A4-EE9758E60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12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
    <w:name w:val="Основной текст (6)_"/>
    <w:link w:val="60"/>
    <w:rsid w:val="00121216"/>
    <w:rPr>
      <w:b/>
      <w:bCs/>
      <w:spacing w:val="-10"/>
      <w:shd w:val="clear" w:color="auto" w:fill="FFFFFF"/>
    </w:rPr>
  </w:style>
  <w:style w:type="paragraph" w:customStyle="1" w:styleId="60">
    <w:name w:val="Основной текст (6)"/>
    <w:basedOn w:val="a"/>
    <w:link w:val="6"/>
    <w:rsid w:val="00121216"/>
    <w:pPr>
      <w:widowControl w:val="0"/>
      <w:shd w:val="clear" w:color="auto" w:fill="FFFFFF"/>
      <w:spacing w:after="360" w:line="0" w:lineRule="atLeast"/>
      <w:ind w:firstLine="700"/>
      <w:jc w:val="both"/>
    </w:pPr>
    <w:rPr>
      <w:b/>
      <w:bCs/>
      <w:spacing w:val="-10"/>
    </w:rPr>
  </w:style>
  <w:style w:type="character" w:customStyle="1" w:styleId="a3">
    <w:name w:val="Основной текст_"/>
    <w:link w:val="2"/>
    <w:rsid w:val="00667862"/>
    <w:rPr>
      <w:sz w:val="26"/>
      <w:szCs w:val="26"/>
      <w:shd w:val="clear" w:color="auto" w:fill="FFFFFF"/>
    </w:rPr>
  </w:style>
  <w:style w:type="paragraph" w:customStyle="1" w:styleId="2">
    <w:name w:val="Основной текст2"/>
    <w:basedOn w:val="a"/>
    <w:link w:val="a3"/>
    <w:rsid w:val="00667862"/>
    <w:pPr>
      <w:widowControl w:val="0"/>
      <w:shd w:val="clear" w:color="auto" w:fill="FFFFFF"/>
      <w:spacing w:after="360" w:line="0" w:lineRule="atLeast"/>
      <w:ind w:hanging="460"/>
      <w:jc w:val="center"/>
    </w:pPr>
    <w:rPr>
      <w:sz w:val="26"/>
      <w:szCs w:val="26"/>
    </w:rPr>
  </w:style>
  <w:style w:type="paragraph" w:styleId="a4">
    <w:name w:val="No Spacing"/>
    <w:qFormat/>
    <w:rsid w:val="00667862"/>
    <w:pPr>
      <w:suppressAutoHyphens/>
      <w:spacing w:after="0" w:line="240" w:lineRule="auto"/>
    </w:pPr>
    <w:rPr>
      <w:rFonts w:ascii="Calibri" w:eastAsia="Calibri" w:hAnsi="Calibri" w:cs="Times New Roman"/>
      <w:lang w:eastAsia="ar-SA"/>
    </w:rPr>
  </w:style>
  <w:style w:type="character" w:customStyle="1" w:styleId="blk">
    <w:name w:val="blk"/>
    <w:rsid w:val="005C3AB5"/>
  </w:style>
  <w:style w:type="paragraph" w:customStyle="1" w:styleId="a5">
    <w:name w:val="Содержимое таблицы"/>
    <w:basedOn w:val="a"/>
    <w:rsid w:val="005C3AB5"/>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1">
    <w:name w:val="Обычный (веб)1"/>
    <w:basedOn w:val="a"/>
    <w:rsid w:val="005C3AB5"/>
    <w:pPr>
      <w:suppressAutoHyphens/>
      <w:spacing w:before="28" w:after="119" w:line="100" w:lineRule="atLeast"/>
    </w:pPr>
    <w:rPr>
      <w:rFonts w:ascii="Times New Roman" w:eastAsia="Times New Roman" w:hAnsi="Times New Roman" w:cs="Times New Roman"/>
      <w:sz w:val="24"/>
      <w:szCs w:val="24"/>
      <w:lang w:eastAsia="ar-SA"/>
    </w:rPr>
  </w:style>
  <w:style w:type="paragraph" w:styleId="a6">
    <w:name w:val="Normal (Web)"/>
    <w:basedOn w:val="a"/>
    <w:uiPriority w:val="99"/>
    <w:unhideWhenUsed/>
    <w:rsid w:val="00122F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EB7EDD"/>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EB7EDD"/>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35A7E-DA32-4CCB-9266-ADB35A639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11</Pages>
  <Words>3239</Words>
  <Characters>18466</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2021-02-02T13:09:00Z</dcterms:created>
  <dcterms:modified xsi:type="dcterms:W3CDTF">2021-04-14T10:30:00Z</dcterms:modified>
</cp:coreProperties>
</file>