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1580515</wp:posOffset>
                </wp:positionH>
                <wp:positionV relativeFrom="paragraph">
                  <wp:posOffset>2630805</wp:posOffset>
                </wp:positionV>
                <wp:extent cx="47244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rgbClr val="FFFFFF"/>
                        </a:solidFill>
                        <a:ln w="9525">
                          <a:noFill/>
                          <a:miter lim="800000"/>
                          <a:headEnd/>
                          <a:tailEnd/>
                        </a:ln>
                      </wps:spPr>
                      <wps:txbx>
                        <w:txbxContent>
                          <w:p w:rsidR="00987E6C" w:rsidRPr="00932239" w:rsidRDefault="00987E6C">
                            <w:pPr>
                              <w:rPr>
                                <w:rFonts w:ascii="Times New Roman" w:hAnsi="Times New Roman" w:cs="Times New Roman"/>
                                <w:sz w:val="40"/>
                                <w:szCs w:val="40"/>
                              </w:rPr>
                            </w:pPr>
                            <w:r>
                              <w:rPr>
                                <w:rFonts w:ascii="Georgia" w:hAnsi="Georgia"/>
                                <w:sz w:val="40"/>
                                <w:szCs w:val="40"/>
                              </w:rPr>
                              <w:t>45                                28</w:t>
                            </w:r>
                            <w:r>
                              <w:rPr>
                                <w:rFonts w:ascii="Times New Roman" w:hAnsi="Times New Roman" w:cs="Times New Roman"/>
                                <w:sz w:val="40"/>
                                <w:szCs w:val="40"/>
                              </w:rPr>
                              <w:t xml:space="preserve"> декабря 2021</w:t>
                            </w:r>
                            <w:r w:rsidRPr="00932239">
                              <w:rPr>
                                <w:rFonts w:ascii="Times New Roman" w:hAnsi="Times New Roman" w:cs="Times New Roman"/>
                                <w:sz w:val="40"/>
                                <w:szCs w:val="40"/>
                              </w:rPr>
                              <w:t>год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4.45pt;margin-top:207.15pt;width:372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" stroked="f">
                <v:textbox>
                  <w:txbxContent>
                    <w:p w:rsidR="00987E6C" w:rsidRPr="00932239" w:rsidRDefault="00987E6C">
                      <w:pPr>
                        <w:rPr>
                          <w:rFonts w:ascii="Times New Roman" w:hAnsi="Times New Roman" w:cs="Times New Roman"/>
                          <w:sz w:val="40"/>
                          <w:szCs w:val="40"/>
                        </w:rPr>
                      </w:pPr>
                      <w:r>
                        <w:rPr>
                          <w:rFonts w:ascii="Georgia" w:hAnsi="Georgia"/>
                          <w:sz w:val="40"/>
                          <w:szCs w:val="40"/>
                        </w:rPr>
                        <w:t>45                                28</w:t>
                      </w:r>
                      <w:r>
                        <w:rPr>
                          <w:rFonts w:ascii="Times New Roman" w:hAnsi="Times New Roman" w:cs="Times New Roman"/>
                          <w:sz w:val="40"/>
                          <w:szCs w:val="40"/>
                        </w:rPr>
                        <w:t xml:space="preserve"> декабря 2021</w:t>
                      </w:r>
                      <w:r w:rsidRPr="00932239">
                        <w:rPr>
                          <w:rFonts w:ascii="Times New Roman" w:hAnsi="Times New Roman" w:cs="Times New Roman"/>
                          <w:sz w:val="40"/>
                          <w:szCs w:val="40"/>
                        </w:rPr>
                        <w:t>год</w:t>
                      </w:r>
                      <w:r>
                        <w:rPr>
                          <w:rFonts w:ascii="Times New Roman" w:hAnsi="Times New Roman" w:cs="Times New Roman"/>
                          <w:sz w:val="40"/>
                          <w:szCs w:val="40"/>
                        </w:rPr>
                        <w:t>а</w:t>
                      </w:r>
                    </w:p>
                  </w:txbxContent>
                </v:textbox>
                <w10:wrap type="square"/>
              </v:shape>
            </w:pict>
          </mc:Fallback>
        </mc:AlternateContent>
      </w:r>
      <w:r w:rsidR="00936ABB">
        <w:t xml:space="preserve">                 </w:t>
      </w:r>
    </w:p>
    <w:p w:rsidR="00362A94" w:rsidRDefault="00932239" w:rsidP="001042D3">
      <w:pPr>
        <w:pStyle w:val="ae"/>
        <w:rPr>
          <w:rFonts w:ascii="Times New Roman" w:hAnsi="Times New Roman"/>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E8A" w:rsidRPr="00144E8A" w:rsidRDefault="00144E8A" w:rsidP="00144E8A">
      <w:pPr>
        <w:ind w:firstLine="709"/>
        <w:jc w:val="center"/>
        <w:rPr>
          <w:rFonts w:ascii="Times New Roman" w:hAnsi="Times New Roman" w:cs="Times New Roman"/>
          <w:b/>
          <w:sz w:val="28"/>
          <w:szCs w:val="28"/>
        </w:rPr>
      </w:pPr>
      <w:r w:rsidRPr="00144E8A">
        <w:rPr>
          <w:rFonts w:ascii="Times New Roman" w:hAnsi="Times New Roman" w:cs="Times New Roman"/>
          <w:b/>
          <w:sz w:val="28"/>
          <w:szCs w:val="28"/>
        </w:rPr>
        <w:t>Прокуратурой на постоянной основе проводится антикоррупционная экспертиза проектов нормативно-правовых актов</w:t>
      </w:r>
    </w:p>
    <w:p w:rsidR="00144E8A" w:rsidRPr="00144E8A" w:rsidRDefault="00144E8A" w:rsidP="00144E8A">
      <w:pPr>
        <w:spacing w:after="0"/>
        <w:ind w:firstLine="709"/>
        <w:jc w:val="both"/>
        <w:rPr>
          <w:rFonts w:ascii="Times New Roman" w:hAnsi="Times New Roman" w:cs="Times New Roman"/>
          <w:sz w:val="28"/>
          <w:szCs w:val="28"/>
        </w:rPr>
      </w:pPr>
      <w:r w:rsidRPr="00144E8A">
        <w:rPr>
          <w:rFonts w:ascii="Times New Roman" w:hAnsi="Times New Roman" w:cs="Times New Roman"/>
          <w:sz w:val="28"/>
          <w:szCs w:val="28"/>
        </w:rPr>
        <w:t>При проведении проверок исполнения законодательства о противодействии коррупции в области предпринимательской деятельности выявлены несоответствия  в проекте нормативного правового акта органа местного самоуправления, в связи с чем прокуратурой направлено отрицательное заключение.</w:t>
      </w:r>
    </w:p>
    <w:p w:rsidR="00144E8A" w:rsidRPr="00144E8A" w:rsidRDefault="00144E8A" w:rsidP="00144E8A">
      <w:pPr>
        <w:spacing w:after="0"/>
        <w:ind w:firstLine="720"/>
        <w:jc w:val="both"/>
        <w:rPr>
          <w:rFonts w:ascii="Times New Roman" w:hAnsi="Times New Roman" w:cs="Times New Roman"/>
          <w:sz w:val="28"/>
          <w:szCs w:val="28"/>
        </w:rPr>
      </w:pPr>
      <w:r w:rsidRPr="00144E8A">
        <w:rPr>
          <w:rFonts w:ascii="Times New Roman" w:hAnsi="Times New Roman" w:cs="Times New Roman"/>
          <w:sz w:val="28"/>
          <w:szCs w:val="28"/>
        </w:rPr>
        <w:t xml:space="preserve">Так, </w:t>
      </w:r>
      <w:r w:rsidRPr="00144E8A">
        <w:rPr>
          <w:rFonts w:ascii="Times New Roman" w:hAnsi="Times New Roman" w:cs="Times New Roman"/>
          <w:bCs/>
          <w:sz w:val="28"/>
          <w:szCs w:val="28"/>
        </w:rPr>
        <w:t xml:space="preserve">прокуратурой </w:t>
      </w:r>
      <w:r w:rsidRPr="00144E8A">
        <w:rPr>
          <w:rFonts w:ascii="Times New Roman" w:hAnsi="Times New Roman" w:cs="Times New Roman"/>
          <w:sz w:val="28"/>
          <w:szCs w:val="28"/>
        </w:rPr>
        <w:t>направлено отрицательное заключение на проект постановления администрации Пригородного сельского поселения муниципального района г. Нерехта и Нерехтский район Костромской области «Об утверждении административного регламента «Предоставление администрацией Пригородного сельского поселения муниципального района г. Нерехта и Нерехтский район Костромской области муниципальной услуги по выдаче справок по предметам ведения органов местного самоуправления»».</w:t>
      </w:r>
    </w:p>
    <w:p w:rsidR="00144E8A" w:rsidRPr="00144E8A" w:rsidRDefault="00144E8A" w:rsidP="00144E8A">
      <w:pPr>
        <w:spacing w:after="1" w:line="280" w:lineRule="atLeast"/>
        <w:ind w:firstLine="720"/>
        <w:jc w:val="both"/>
        <w:rPr>
          <w:rFonts w:ascii="Times New Roman" w:hAnsi="Times New Roman" w:cs="Times New Roman"/>
          <w:sz w:val="28"/>
          <w:szCs w:val="28"/>
        </w:rPr>
      </w:pPr>
      <w:r w:rsidRPr="00144E8A">
        <w:rPr>
          <w:rFonts w:ascii="Times New Roman" w:hAnsi="Times New Roman" w:cs="Times New Roman"/>
          <w:sz w:val="28"/>
        </w:rPr>
        <w:t>В Проекте установлено два срока рассмотрения жалобы заявителей на незаконные действия (бездействия) должностных лиц, предоставляющих муниципальную услугу</w:t>
      </w:r>
      <w:r w:rsidRPr="00144E8A">
        <w:rPr>
          <w:rFonts w:ascii="Times New Roman" w:hAnsi="Times New Roman" w:cs="Times New Roman"/>
          <w:sz w:val="28"/>
          <w:szCs w:val="28"/>
        </w:rPr>
        <w:t xml:space="preserve"> 15 и 30 дней.</w:t>
      </w:r>
    </w:p>
    <w:p w:rsidR="00144E8A" w:rsidRPr="00144E8A" w:rsidRDefault="00144E8A" w:rsidP="00144E8A">
      <w:pPr>
        <w:spacing w:after="1" w:line="280" w:lineRule="atLeast"/>
        <w:ind w:firstLine="720"/>
        <w:jc w:val="both"/>
        <w:rPr>
          <w:rFonts w:ascii="Times New Roman" w:hAnsi="Times New Roman" w:cs="Times New Roman"/>
          <w:sz w:val="28"/>
        </w:rPr>
      </w:pPr>
      <w:r w:rsidRPr="00144E8A">
        <w:rPr>
          <w:rFonts w:ascii="Times New Roman" w:hAnsi="Times New Roman" w:cs="Times New Roman"/>
          <w:sz w:val="28"/>
          <w:szCs w:val="28"/>
        </w:rPr>
        <w:t>Также Проектом предусмотрен  срок предоставления муниципальной услуги -  30 дней со дня регистрации запроса и комплекта документов.  Вместе с тем, при суммировании административных процедур максимальное количество дней предоставления муниципальной услуги не превышает 8 - 10 рабочих дней.</w:t>
      </w:r>
    </w:p>
    <w:p w:rsidR="00144E8A" w:rsidRPr="00144E8A" w:rsidRDefault="00144E8A" w:rsidP="00144E8A">
      <w:pPr>
        <w:spacing w:after="1" w:line="280" w:lineRule="atLeast"/>
        <w:ind w:firstLine="720"/>
        <w:jc w:val="both"/>
        <w:rPr>
          <w:rFonts w:ascii="Times New Roman" w:hAnsi="Times New Roman" w:cs="Times New Roman"/>
          <w:sz w:val="28"/>
        </w:rPr>
      </w:pPr>
      <w:r w:rsidRPr="00144E8A">
        <w:rPr>
          <w:rFonts w:ascii="Times New Roman" w:hAnsi="Times New Roman" w:cs="Times New Roman"/>
          <w:sz w:val="28"/>
        </w:rPr>
        <w:t xml:space="preserve">Установление в Проекте различных сроков предоставления муниципальной услуги и рассмотрения жалобы создает коллизию различных норм регламента, позволяющих должностным лицам выборочно подходить к </w:t>
      </w:r>
      <w:r w:rsidRPr="00144E8A">
        <w:rPr>
          <w:rFonts w:ascii="Times New Roman" w:hAnsi="Times New Roman" w:cs="Times New Roman"/>
          <w:sz w:val="28"/>
        </w:rPr>
        <w:lastRenderedPageBreak/>
        <w:t>схожим ситуациям и определять сроки самостоятельно исходя из личных (иных) предпочтений (п.п. «и» п. 3 Методики).</w:t>
      </w:r>
    </w:p>
    <w:p w:rsidR="00144E8A" w:rsidRPr="00144E8A" w:rsidRDefault="00144E8A" w:rsidP="00144E8A">
      <w:pPr>
        <w:ind w:firstLine="720"/>
        <w:jc w:val="both"/>
        <w:rPr>
          <w:rFonts w:ascii="Times New Roman" w:hAnsi="Times New Roman" w:cs="Times New Roman"/>
          <w:sz w:val="28"/>
        </w:rPr>
      </w:pPr>
      <w:r w:rsidRPr="00144E8A">
        <w:rPr>
          <w:rFonts w:ascii="Times New Roman" w:hAnsi="Times New Roman" w:cs="Times New Roman"/>
          <w:sz w:val="28"/>
        </w:rPr>
        <w:t>По итогам рассмотрения заключения, исполнительным органом местного самоуправления учтены соответствующие замечания при принятии нормативного акта</w:t>
      </w:r>
    </w:p>
    <w:p w:rsidR="00144E8A" w:rsidRPr="00144E8A" w:rsidRDefault="00144E8A" w:rsidP="00144E8A">
      <w:pPr>
        <w:ind w:firstLine="709"/>
        <w:jc w:val="center"/>
        <w:rPr>
          <w:rFonts w:ascii="Times New Roman" w:hAnsi="Times New Roman" w:cs="Times New Roman"/>
          <w:b/>
          <w:sz w:val="28"/>
          <w:szCs w:val="28"/>
        </w:rPr>
      </w:pPr>
      <w:r w:rsidRPr="00144E8A">
        <w:rPr>
          <w:rFonts w:ascii="Times New Roman" w:hAnsi="Times New Roman" w:cs="Times New Roman"/>
          <w:b/>
          <w:sz w:val="28"/>
          <w:szCs w:val="28"/>
        </w:rPr>
        <w:t>Нерехтской межрайонной прокуратурой выявлены нарушения в сфере профилактики коррупционных проявлений</w:t>
      </w:r>
    </w:p>
    <w:p w:rsidR="00144E8A" w:rsidRPr="00144E8A" w:rsidRDefault="00144E8A" w:rsidP="00144E8A">
      <w:pPr>
        <w:spacing w:after="0"/>
        <w:ind w:firstLine="709"/>
        <w:jc w:val="both"/>
        <w:rPr>
          <w:rFonts w:ascii="Times New Roman" w:hAnsi="Times New Roman" w:cs="Times New Roman"/>
          <w:sz w:val="28"/>
          <w:szCs w:val="28"/>
        </w:rPr>
      </w:pPr>
      <w:r w:rsidRPr="00144E8A">
        <w:rPr>
          <w:rFonts w:ascii="Times New Roman" w:hAnsi="Times New Roman" w:cs="Times New Roman"/>
          <w:sz w:val="28"/>
          <w:szCs w:val="28"/>
        </w:rPr>
        <w:t xml:space="preserve">В ходе проверки прокуратурой установлены множественные факты   не исполнения требований </w:t>
      </w:r>
      <w:hyperlink r:id="rId9" w:history="1">
        <w:r w:rsidRPr="00144E8A">
          <w:rPr>
            <w:rStyle w:val="ac"/>
            <w:rFonts w:ascii="Times New Roman" w:hAnsi="Times New Roman" w:cs="Times New Roman"/>
            <w:color w:val="000000"/>
            <w:sz w:val="28"/>
            <w:szCs w:val="28"/>
          </w:rPr>
          <w:t>статьи 13.3</w:t>
        </w:r>
      </w:hyperlink>
      <w:r w:rsidRPr="00144E8A">
        <w:rPr>
          <w:rFonts w:ascii="Times New Roman" w:hAnsi="Times New Roman" w:cs="Times New Roman"/>
          <w:color w:val="000000"/>
          <w:sz w:val="28"/>
          <w:szCs w:val="28"/>
        </w:rPr>
        <w:t xml:space="preserve"> Закона</w:t>
      </w:r>
      <w:r w:rsidRPr="00144E8A">
        <w:rPr>
          <w:rFonts w:ascii="Times New Roman" w:hAnsi="Times New Roman" w:cs="Times New Roman"/>
          <w:sz w:val="28"/>
          <w:szCs w:val="28"/>
        </w:rPr>
        <w:t xml:space="preserve"> о противодействии коррупции.</w:t>
      </w:r>
    </w:p>
    <w:p w:rsidR="00144E8A" w:rsidRPr="00144E8A" w:rsidRDefault="00144E8A" w:rsidP="00144E8A">
      <w:pPr>
        <w:spacing w:after="0"/>
        <w:ind w:firstLine="709"/>
        <w:jc w:val="both"/>
        <w:rPr>
          <w:rFonts w:ascii="Times New Roman" w:hAnsi="Times New Roman" w:cs="Times New Roman"/>
          <w:sz w:val="28"/>
          <w:szCs w:val="28"/>
        </w:rPr>
      </w:pPr>
      <w:r w:rsidRPr="00144E8A">
        <w:rPr>
          <w:rFonts w:ascii="Times New Roman" w:hAnsi="Times New Roman" w:cs="Times New Roman"/>
          <w:sz w:val="28"/>
          <w:szCs w:val="28"/>
        </w:rPr>
        <w:t xml:space="preserve"> В частности имели место быть  факты  не определения должностных лиц, ответственных за профилактику коррупционных и иных правонарушений, в состав комиссии по урегулированию конфликта интересов входили уволенные сотрудники,  план работы по противодействию коррупции своевременно не разработаны, отдельные положения локальных актов, об урегулировании конфликта интересов  противоречат статье 10 Закона о противодействии коррупции.</w:t>
      </w:r>
    </w:p>
    <w:p w:rsidR="00144E8A" w:rsidRPr="00144E8A" w:rsidRDefault="00144E8A" w:rsidP="00144E8A">
      <w:pPr>
        <w:ind w:firstLine="709"/>
        <w:jc w:val="both"/>
        <w:rPr>
          <w:rFonts w:ascii="Times New Roman" w:hAnsi="Times New Roman" w:cs="Times New Roman"/>
          <w:sz w:val="28"/>
          <w:szCs w:val="28"/>
        </w:rPr>
      </w:pPr>
      <w:r w:rsidRPr="00144E8A">
        <w:rPr>
          <w:rFonts w:ascii="Times New Roman" w:hAnsi="Times New Roman" w:cs="Times New Roman"/>
          <w:sz w:val="28"/>
          <w:szCs w:val="28"/>
        </w:rPr>
        <w:t xml:space="preserve">   За истекший период 2021 прокуратурой района внесено 2 представления и принесено 2 протеста на незаконные нормативные акты организаций и учреждений. Акты прокурорского реагирования рассмотрены, удовлетворены.</w:t>
      </w:r>
    </w:p>
    <w:p w:rsidR="00144E8A" w:rsidRPr="00144E8A" w:rsidRDefault="00144E8A" w:rsidP="00CB679B">
      <w:pPr>
        <w:ind w:firstLine="709"/>
        <w:jc w:val="center"/>
        <w:rPr>
          <w:rFonts w:ascii="Times New Roman" w:hAnsi="Times New Roman" w:cs="Times New Roman"/>
          <w:b/>
          <w:sz w:val="28"/>
          <w:szCs w:val="28"/>
        </w:rPr>
      </w:pPr>
      <w:r w:rsidRPr="00144E8A">
        <w:rPr>
          <w:rFonts w:ascii="Times New Roman" w:hAnsi="Times New Roman" w:cs="Times New Roman"/>
          <w:b/>
          <w:sz w:val="28"/>
          <w:szCs w:val="28"/>
        </w:rPr>
        <w:t>По результатам проведенных прокуратурой проверок соблюдения должностными лицами установленных антикоррупционным законодательством обязанностей, запретов и ограничений, выявлены нарушения</w:t>
      </w:r>
    </w:p>
    <w:p w:rsidR="00144E8A" w:rsidRPr="00144E8A" w:rsidRDefault="00CB679B" w:rsidP="00144E8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44E8A" w:rsidRPr="00144E8A">
        <w:rPr>
          <w:rFonts w:ascii="Times New Roman" w:hAnsi="Times New Roman" w:cs="Times New Roman"/>
          <w:sz w:val="28"/>
          <w:szCs w:val="28"/>
        </w:rPr>
        <w:t>Так, в ходе проверок прокуратурой выявлены факты  неисполнение служащими обязанности представлять сведения о доходах, об имуществе и обязательствах имущественного характера.</w:t>
      </w:r>
    </w:p>
    <w:p w:rsidR="00144E8A" w:rsidRPr="00144E8A" w:rsidRDefault="00144E8A" w:rsidP="00144E8A">
      <w:pPr>
        <w:pStyle w:val="ConsPlusNormal0"/>
        <w:jc w:val="both"/>
        <w:rPr>
          <w:rFonts w:ascii="Times New Roman" w:hAnsi="Times New Roman" w:cs="Times New Roman"/>
          <w:sz w:val="28"/>
          <w:szCs w:val="28"/>
        </w:rPr>
      </w:pPr>
      <w:r w:rsidRPr="00144E8A">
        <w:rPr>
          <w:rFonts w:ascii="Times New Roman" w:hAnsi="Times New Roman" w:cs="Times New Roman"/>
          <w:sz w:val="28"/>
          <w:szCs w:val="24"/>
        </w:rPr>
        <w:t xml:space="preserve">Проверкой показала, что при приеме на работу </w:t>
      </w:r>
      <w:r w:rsidRPr="00144E8A">
        <w:rPr>
          <w:rFonts w:ascii="Times New Roman" w:hAnsi="Times New Roman" w:cs="Times New Roman"/>
          <w:bCs/>
          <w:color w:val="000000"/>
          <w:sz w:val="28"/>
          <w:szCs w:val="28"/>
          <w:shd w:val="clear" w:color="auto" w:fill="FFFFFF"/>
        </w:rPr>
        <w:t xml:space="preserve">на должность директора </w:t>
      </w:r>
      <w:r w:rsidRPr="00144E8A">
        <w:rPr>
          <w:rFonts w:ascii="Times New Roman" w:hAnsi="Times New Roman" w:cs="Times New Roman"/>
          <w:sz w:val="28"/>
          <w:szCs w:val="28"/>
        </w:rPr>
        <w:t xml:space="preserve">одного из муниципальных учреждений кандидатом на замещение данной должности </w:t>
      </w:r>
      <w:r w:rsidRPr="00144E8A">
        <w:rPr>
          <w:rFonts w:ascii="Times New Roman" w:hAnsi="Times New Roman" w:cs="Times New Roman"/>
          <w:sz w:val="28"/>
          <w:szCs w:val="24"/>
        </w:rPr>
        <w:t xml:space="preserve"> не предоставлены справки о доходах, имуществе, обязательствах имущественного характера на себя, супругу и несовершеннолетнего ребенка</w:t>
      </w:r>
      <w:r w:rsidRPr="00144E8A">
        <w:rPr>
          <w:rFonts w:ascii="Times New Roman" w:hAnsi="Times New Roman" w:cs="Times New Roman"/>
          <w:sz w:val="28"/>
          <w:szCs w:val="28"/>
        </w:rPr>
        <w:t xml:space="preserve">. </w:t>
      </w:r>
    </w:p>
    <w:p w:rsidR="00144E8A" w:rsidRPr="00144E8A" w:rsidRDefault="00CB679B" w:rsidP="00144E8A">
      <w:pPr>
        <w:pStyle w:val="ConsPlusNormal0"/>
        <w:jc w:val="both"/>
        <w:rPr>
          <w:rFonts w:ascii="Times New Roman" w:hAnsi="Times New Roman" w:cs="Times New Roman"/>
          <w:sz w:val="28"/>
          <w:szCs w:val="24"/>
        </w:rPr>
      </w:pPr>
      <w:r>
        <w:rPr>
          <w:rFonts w:ascii="Times New Roman" w:hAnsi="Times New Roman" w:cs="Times New Roman"/>
          <w:sz w:val="28"/>
          <w:szCs w:val="28"/>
        </w:rPr>
        <w:t xml:space="preserve">            </w:t>
      </w:r>
      <w:r w:rsidR="00144E8A" w:rsidRPr="00144E8A">
        <w:rPr>
          <w:rFonts w:ascii="Times New Roman" w:hAnsi="Times New Roman" w:cs="Times New Roman"/>
          <w:sz w:val="28"/>
          <w:szCs w:val="28"/>
        </w:rPr>
        <w:t xml:space="preserve">Указанные справки </w:t>
      </w:r>
      <w:r w:rsidR="00144E8A" w:rsidRPr="00144E8A">
        <w:rPr>
          <w:rFonts w:ascii="Times New Roman" w:hAnsi="Times New Roman" w:cs="Times New Roman"/>
          <w:sz w:val="28"/>
          <w:szCs w:val="24"/>
        </w:rPr>
        <w:t>о доходах, имуществе, обязательствах имущественного характера на себя, супругу и несовершеннолетнего ребенка  не представлены также в период декларационной кампании за 2020 год.</w:t>
      </w:r>
    </w:p>
    <w:p w:rsidR="00144E8A" w:rsidRPr="00144E8A" w:rsidRDefault="00CB679B" w:rsidP="00144E8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44E8A" w:rsidRPr="00144E8A">
        <w:rPr>
          <w:rFonts w:ascii="Times New Roman" w:hAnsi="Times New Roman" w:cs="Times New Roman"/>
          <w:sz w:val="28"/>
          <w:szCs w:val="28"/>
        </w:rPr>
        <w:t xml:space="preserve">По выявленным нарушениям прокуратурой внесено представление учредителю муниципального учреждения, по результатам проверки  </w:t>
      </w:r>
      <w:r w:rsidR="00144E8A" w:rsidRPr="00144E8A">
        <w:rPr>
          <w:rFonts w:ascii="Times New Roman" w:hAnsi="Times New Roman" w:cs="Times New Roman"/>
          <w:bCs/>
          <w:color w:val="000000"/>
          <w:sz w:val="28"/>
          <w:szCs w:val="28"/>
          <w:shd w:val="clear" w:color="auto" w:fill="FFFFFF"/>
        </w:rPr>
        <w:t xml:space="preserve">директор </w:t>
      </w:r>
      <w:r w:rsidR="00144E8A" w:rsidRPr="00144E8A">
        <w:rPr>
          <w:rFonts w:ascii="Times New Roman" w:hAnsi="Times New Roman" w:cs="Times New Roman"/>
          <w:sz w:val="28"/>
          <w:szCs w:val="28"/>
        </w:rPr>
        <w:t xml:space="preserve">МБУ привлечен к дисциплинарной ответственности в виде замечания, а в последующем с ним расторгнут трудовой договор по п. 11 ч.1 ст. 77 ТК РФ. </w:t>
      </w:r>
    </w:p>
    <w:p w:rsidR="00144E8A" w:rsidRPr="00144E8A" w:rsidRDefault="00144E8A" w:rsidP="00144E8A">
      <w:pPr>
        <w:pStyle w:val="ConsPlusNormal0"/>
        <w:jc w:val="both"/>
        <w:rPr>
          <w:rFonts w:ascii="Times New Roman" w:hAnsi="Times New Roman" w:cs="Times New Roman"/>
          <w:sz w:val="28"/>
          <w:szCs w:val="28"/>
        </w:rPr>
      </w:pPr>
    </w:p>
    <w:p w:rsidR="00144E8A" w:rsidRPr="00144E8A" w:rsidRDefault="00144E8A" w:rsidP="00144E8A">
      <w:pPr>
        <w:ind w:firstLine="709"/>
        <w:jc w:val="center"/>
        <w:rPr>
          <w:rFonts w:ascii="Times New Roman" w:hAnsi="Times New Roman" w:cs="Times New Roman"/>
          <w:b/>
          <w:sz w:val="28"/>
          <w:szCs w:val="28"/>
        </w:rPr>
      </w:pPr>
      <w:r w:rsidRPr="00144E8A">
        <w:rPr>
          <w:rFonts w:ascii="Times New Roman" w:hAnsi="Times New Roman" w:cs="Times New Roman"/>
          <w:b/>
          <w:sz w:val="28"/>
          <w:szCs w:val="28"/>
        </w:rPr>
        <w:lastRenderedPageBreak/>
        <w:t>Межрайонной прокуратурой выявлены нарушения входе проверки сведений о доходах, предоставляемых муниципальными служащими в ходе декларационной кампании</w:t>
      </w:r>
    </w:p>
    <w:p w:rsidR="00144E8A" w:rsidRPr="00144E8A" w:rsidRDefault="00144E8A" w:rsidP="00144E8A">
      <w:pPr>
        <w:pStyle w:val="ConsPlusNormal0"/>
        <w:jc w:val="both"/>
        <w:rPr>
          <w:rFonts w:ascii="Times New Roman" w:hAnsi="Times New Roman" w:cs="Times New Roman"/>
          <w:sz w:val="28"/>
          <w:szCs w:val="28"/>
        </w:rPr>
      </w:pPr>
    </w:p>
    <w:p w:rsidR="00144E8A" w:rsidRPr="00144E8A" w:rsidRDefault="00CB679B" w:rsidP="00144E8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44E8A" w:rsidRPr="00144E8A">
        <w:rPr>
          <w:rFonts w:ascii="Times New Roman" w:hAnsi="Times New Roman" w:cs="Times New Roman"/>
          <w:sz w:val="28"/>
          <w:szCs w:val="28"/>
        </w:rPr>
        <w:t>Допускались нарушения при предоставлении сведений о доходах, об имуществе и обязательствах имущественного характера за 2019 – 2020 годы начальниками муниципальных бюджетных учреждений.</w:t>
      </w:r>
    </w:p>
    <w:p w:rsidR="00144E8A" w:rsidRPr="00144E8A" w:rsidRDefault="00144E8A" w:rsidP="00144E8A">
      <w:pPr>
        <w:spacing w:after="0"/>
        <w:ind w:firstLine="720"/>
        <w:jc w:val="both"/>
        <w:rPr>
          <w:rFonts w:ascii="Times New Roman" w:hAnsi="Times New Roman" w:cs="Times New Roman"/>
          <w:sz w:val="28"/>
          <w:szCs w:val="28"/>
        </w:rPr>
      </w:pPr>
      <w:r w:rsidRPr="00144E8A">
        <w:rPr>
          <w:rFonts w:ascii="Times New Roman" w:hAnsi="Times New Roman" w:cs="Times New Roman"/>
          <w:sz w:val="28"/>
          <w:szCs w:val="28"/>
        </w:rPr>
        <w:t xml:space="preserve">Так, в справке о доходах одного из служащих за 2019 год не указаны четыре счета, открытых в четырёх кредитно-банковских организациях, на супругу два счета. Аналогичные нарушения выявлены в справках за 2020 год, не указаны три счета, открытые в трех банковских организациях. Также в справках за 2019 и 2020 годы на двоих несовершеннолетних детей служащего не указано недвижимое имущество, находящееся у них на праве безвозмездного пользования, не указан доход, полученный от иного вида деятельности,  не указаны единовременные выплаты: 1) гражданам РФ, проживающим на территории РФ, и на каждого ребенка в возрасте от 3 до 16 лет, имеющим гражданство РФ, в соответствии с Указом Президента РФ №249 от 07.04.2020 и Указом Президента РФ №412 от 23.06.2020, 2) семьям, имеющим детей до 8 лет по Указу Президента РФ от 17.12.2020 №797. </w:t>
      </w:r>
    </w:p>
    <w:p w:rsidR="00144E8A" w:rsidRPr="00144E8A" w:rsidRDefault="00CB679B" w:rsidP="00144E8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144E8A" w:rsidRPr="00144E8A">
        <w:rPr>
          <w:rFonts w:ascii="Times New Roman" w:hAnsi="Times New Roman" w:cs="Times New Roman"/>
          <w:sz w:val="28"/>
          <w:szCs w:val="28"/>
        </w:rPr>
        <w:t>По выявленным нарушениям прокуратурой внесено представление на имя учредителя муниципальных бюджетных учреждений, по итогам рассмотрения представления 2 должностных лица привлечено к дисциплинарной ответственности.</w:t>
      </w:r>
    </w:p>
    <w:p w:rsidR="00144E8A" w:rsidRPr="00144E8A" w:rsidRDefault="00144E8A" w:rsidP="00144E8A">
      <w:pPr>
        <w:ind w:firstLine="709"/>
        <w:jc w:val="both"/>
        <w:rPr>
          <w:rFonts w:ascii="Times New Roman" w:hAnsi="Times New Roman" w:cs="Times New Roman"/>
          <w:sz w:val="28"/>
          <w:szCs w:val="28"/>
        </w:rPr>
      </w:pPr>
    </w:p>
    <w:p w:rsidR="00144E8A" w:rsidRPr="00144E8A" w:rsidRDefault="00144E8A" w:rsidP="00144E8A">
      <w:pPr>
        <w:jc w:val="center"/>
        <w:rPr>
          <w:rFonts w:ascii="Times New Roman" w:hAnsi="Times New Roman" w:cs="Times New Roman"/>
          <w:b/>
          <w:sz w:val="28"/>
          <w:szCs w:val="28"/>
        </w:rPr>
      </w:pPr>
      <w:r w:rsidRPr="00144E8A">
        <w:rPr>
          <w:rFonts w:ascii="Times New Roman" w:hAnsi="Times New Roman" w:cs="Times New Roman"/>
          <w:b/>
          <w:sz w:val="28"/>
          <w:szCs w:val="28"/>
        </w:rPr>
        <w:t>Прокуратурой выявлен факт непринятия мер по предотвращению (урегулированию) конфликта интересов</w:t>
      </w:r>
    </w:p>
    <w:p w:rsidR="00144E8A" w:rsidRPr="00144E8A" w:rsidRDefault="00144E8A" w:rsidP="00144E8A">
      <w:pPr>
        <w:spacing w:after="0"/>
        <w:jc w:val="both"/>
        <w:rPr>
          <w:rFonts w:ascii="Times New Roman" w:hAnsi="Times New Roman" w:cs="Times New Roman"/>
          <w:sz w:val="28"/>
          <w:szCs w:val="28"/>
        </w:rPr>
      </w:pPr>
      <w:r w:rsidRPr="00144E8A">
        <w:rPr>
          <w:rFonts w:ascii="Times New Roman" w:hAnsi="Times New Roman" w:cs="Times New Roman"/>
          <w:sz w:val="28"/>
          <w:szCs w:val="28"/>
        </w:rPr>
        <w:t xml:space="preserve">         В ходе проверки межрайонной прокуратурой выявлены факты непринятия мер по предотвращению конфликта интересов в деятельности одного из областных государственных учреждениях.</w:t>
      </w:r>
    </w:p>
    <w:p w:rsidR="00144E8A" w:rsidRPr="00144E8A" w:rsidRDefault="00144E8A" w:rsidP="00144E8A">
      <w:pPr>
        <w:spacing w:after="0"/>
        <w:jc w:val="both"/>
        <w:rPr>
          <w:rFonts w:ascii="Times New Roman" w:hAnsi="Times New Roman" w:cs="Times New Roman"/>
          <w:sz w:val="28"/>
          <w:szCs w:val="28"/>
        </w:rPr>
      </w:pPr>
      <w:r w:rsidRPr="00144E8A">
        <w:rPr>
          <w:rFonts w:ascii="Times New Roman" w:hAnsi="Times New Roman" w:cs="Times New Roman"/>
          <w:sz w:val="28"/>
          <w:szCs w:val="28"/>
        </w:rPr>
        <w:t xml:space="preserve">         Проверкой установлено, что с 2018 года в учреждении работает заведующая отделением, в подчинении которой более двух лет находится ее супруг.</w:t>
      </w:r>
    </w:p>
    <w:p w:rsidR="00144E8A" w:rsidRPr="00144E8A" w:rsidRDefault="00144E8A" w:rsidP="00144E8A">
      <w:pPr>
        <w:spacing w:after="0"/>
        <w:ind w:firstLine="708"/>
        <w:jc w:val="both"/>
        <w:rPr>
          <w:rFonts w:ascii="Times New Roman" w:hAnsi="Times New Roman" w:cs="Times New Roman"/>
          <w:sz w:val="28"/>
          <w:szCs w:val="28"/>
        </w:rPr>
      </w:pPr>
      <w:r w:rsidRPr="00144E8A">
        <w:rPr>
          <w:rFonts w:ascii="Times New Roman" w:hAnsi="Times New Roman" w:cs="Times New Roman"/>
          <w:sz w:val="28"/>
          <w:szCs w:val="28"/>
        </w:rPr>
        <w:t xml:space="preserve">Вместе с тем, заведующая, входящая в состав комиссии по премированию работников и принимающая участие в ежемесячном направлении показателей оценки эффективности работы для установления премиальных выплат подчиненным сотрудникам, в том числе своему супругу, не уведомила руководителя государственного учреждения о реальном или потенциальном конфликте интересов. </w:t>
      </w:r>
    </w:p>
    <w:p w:rsidR="006F65F6" w:rsidRDefault="00144E8A" w:rsidP="00144E8A">
      <w:pPr>
        <w:ind w:firstLine="720"/>
        <w:jc w:val="both"/>
        <w:rPr>
          <w:rFonts w:ascii="Times New Roman" w:hAnsi="Times New Roman" w:cs="Times New Roman"/>
          <w:sz w:val="28"/>
          <w:szCs w:val="28"/>
        </w:rPr>
      </w:pPr>
      <w:r w:rsidRPr="00144E8A">
        <w:rPr>
          <w:rFonts w:ascii="Times New Roman" w:hAnsi="Times New Roman" w:cs="Times New Roman"/>
          <w:sz w:val="28"/>
          <w:szCs w:val="28"/>
        </w:rPr>
        <w:lastRenderedPageBreak/>
        <w:t xml:space="preserve">По данному факту прокуратурой внесено представление в адрес учреждения, по итогам рассмотрения которого заведующая привлечена к дисциплинарной  ответственности в виде замечания. </w:t>
      </w: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sidRPr="0047323A">
        <w:rPr>
          <w:rFonts w:ascii="Times New Roman" w:hAnsi="Times New Roman"/>
          <w:b/>
          <w:bCs/>
          <w:color w:val="272833"/>
          <w:sz w:val="28"/>
          <w:szCs w:val="28"/>
          <w:lang w:eastAsia="ru-RU"/>
        </w:rPr>
        <w:t>Ответственность за террористическую деятельность</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установлены Федеральным законом от 06.03.2006 № 35-ФЗ «О противодействии терроризму».</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За осуществление террористической деятельности действющим законодательством предусмотрены различные виды юридической ответственности, в том числе, гражданско-правовая, административная и уголовная ответственность.</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Так, статьей 205 УК РФ предусмотрена уголовная ответственность за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(террористический акт). Санкция данной статьи предусматривает максимальное наказание в виде лишения свободы на срок до пятнадцати лет.</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Учитывая, что действующим уголовным законодательством не предусмотрена уголовная ответственность юридических лиц, организации могут быть привлечены к гражданско–правовой и административной ответственности.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Так, например, юридические лица могут быть привлечены к административной ответственности по статье 15.27.1 Кодекса Российской Федерации об административных правонарушениях за оказание финансовой поддержки терроризма к наказанию в виде административного штрафа на юридических лиц в размере от десяти миллионов до шестидесяти миллионов рублей.</w:t>
      </w:r>
    </w:p>
    <w:p w:rsidR="006F65F6" w:rsidRPr="0047323A" w:rsidRDefault="006F65F6" w:rsidP="006F65F6">
      <w:pPr>
        <w:spacing w:after="0" w:line="240" w:lineRule="auto"/>
        <w:rPr>
          <w:rFonts w:ascii="Times New Roman" w:hAnsi="Times New Roman"/>
          <w:sz w:val="28"/>
          <w:szCs w:val="28"/>
        </w:rPr>
      </w:pPr>
    </w:p>
    <w:p w:rsidR="006F65F6" w:rsidRPr="0047323A" w:rsidRDefault="006F65F6" w:rsidP="006F65F6">
      <w:pPr>
        <w:spacing w:after="0" w:line="240" w:lineRule="auto"/>
        <w:rPr>
          <w:rFonts w:ascii="Times New Roman" w:hAnsi="Times New Roman"/>
          <w:sz w:val="28"/>
          <w:szCs w:val="28"/>
        </w:rPr>
      </w:pPr>
    </w:p>
    <w:p w:rsidR="006F65F6" w:rsidRPr="0047323A" w:rsidRDefault="006F65F6" w:rsidP="006F65F6">
      <w:pPr>
        <w:spacing w:after="0" w:line="240" w:lineRule="auto"/>
        <w:rPr>
          <w:rFonts w:ascii="Times New Roman" w:hAnsi="Times New Roman"/>
          <w:sz w:val="28"/>
          <w:szCs w:val="28"/>
        </w:rPr>
      </w:pPr>
    </w:p>
    <w:p w:rsidR="006F65F6" w:rsidRDefault="006F65F6" w:rsidP="006F65F6">
      <w:pPr>
        <w:spacing w:after="0" w:line="240" w:lineRule="auto"/>
        <w:rPr>
          <w:rFonts w:ascii="Times New Roman" w:hAnsi="Times New Roman"/>
          <w:sz w:val="28"/>
          <w:szCs w:val="28"/>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sidRPr="0047323A">
        <w:rPr>
          <w:rFonts w:ascii="Times New Roman" w:hAnsi="Times New Roman"/>
          <w:b/>
          <w:bCs/>
          <w:color w:val="272833"/>
          <w:sz w:val="28"/>
          <w:szCs w:val="28"/>
          <w:lang w:eastAsia="ru-RU"/>
        </w:rPr>
        <w:lastRenderedPageBreak/>
        <w:t>Ответственность за незаконное образование юридического лица</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Российским уголовным законодательством установлена ответственность за незаконное образование (создание, реорганизацию) юридического лица – ст. 173.1 Уголовного кодекса Российской Федерации (далее - УК РФ).</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Под незаконной деятельностью законодатель в данном случае подразумевает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повлекших внесение в единый государственный реестр юридических лиц сведений о подставных лицах.</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Кроме того, закон предусматривает уголовную ответственность за незаконное использование документов для образования (создания, реорганизации) юридического лица (ст. 173.2 УК РФ), если эти действия совершены для внесения в единый государственный реестр юридических лиц сведений о подставном лице.</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В соответствии с примечаниями к ст. 173.1 УК РФ под подставными лицами в ст. 173.1 и ст. 173.2 УК РФ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Под приобретением документа, удостоверяющего личность, в ст.173.2 УК РФ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Если обратиться к уголовному законодательству, то санкции, предусмотренные ст. 173.1 и ст. 173.2 УК РФ, включают в себя следующие наказания в зависимости от квалификации состава преступления:</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1) штраф - в размере от 100 до 500 тыс. рублей или в размере заработной платы или иного дохода осужденного за период от 7 месяцев до 3 лет;</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2) принудительные работы на срок до 3 лет;</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3) обязательные работы на срок от ста 180 до 240 часов;</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4) исправительные работы на срок до 2 лет;</w:t>
      </w:r>
    </w:p>
    <w:p w:rsidR="006F65F6" w:rsidRPr="0047323A" w:rsidRDefault="006F65F6" w:rsidP="006F65F6">
      <w:pPr>
        <w:shd w:val="clear" w:color="auto" w:fill="FFFFFF"/>
        <w:spacing w:after="0" w:line="240" w:lineRule="auto"/>
        <w:ind w:firstLine="540"/>
        <w:jc w:val="both"/>
        <w:rPr>
          <w:rFonts w:ascii="Times New Roman" w:hAnsi="Times New Roman"/>
          <w:color w:val="272833"/>
          <w:sz w:val="28"/>
          <w:szCs w:val="28"/>
          <w:lang w:eastAsia="ru-RU"/>
        </w:rPr>
      </w:pPr>
      <w:r w:rsidRPr="0047323A">
        <w:rPr>
          <w:rFonts w:ascii="Times New Roman" w:hAnsi="Times New Roman"/>
          <w:color w:val="333333"/>
          <w:sz w:val="28"/>
          <w:szCs w:val="28"/>
          <w:lang w:eastAsia="ru-RU"/>
        </w:rPr>
        <w:t>5) лишение свободы на срок до 5 лет.</w:t>
      </w: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Pr>
          <w:rFonts w:ascii="Times New Roman" w:hAnsi="Times New Roman"/>
          <w:b/>
          <w:bCs/>
          <w:color w:val="272833"/>
          <w:sz w:val="28"/>
          <w:szCs w:val="28"/>
          <w:lang w:eastAsia="ru-RU"/>
        </w:rPr>
        <w:lastRenderedPageBreak/>
        <w:t xml:space="preserve">Порядок </w:t>
      </w:r>
      <w:r w:rsidRPr="0047323A">
        <w:rPr>
          <w:rFonts w:ascii="Times New Roman" w:hAnsi="Times New Roman"/>
          <w:b/>
          <w:bCs/>
          <w:color w:val="272833"/>
          <w:sz w:val="28"/>
          <w:szCs w:val="28"/>
          <w:lang w:eastAsia="ru-RU"/>
        </w:rPr>
        <w:t xml:space="preserve"> получени</w:t>
      </w:r>
      <w:r>
        <w:rPr>
          <w:rFonts w:ascii="Times New Roman" w:hAnsi="Times New Roman"/>
          <w:b/>
          <w:bCs/>
          <w:color w:val="272833"/>
          <w:sz w:val="28"/>
          <w:szCs w:val="28"/>
          <w:lang w:eastAsia="ru-RU"/>
        </w:rPr>
        <w:t>я</w:t>
      </w:r>
      <w:r w:rsidRPr="0047323A">
        <w:rPr>
          <w:rFonts w:ascii="Times New Roman" w:hAnsi="Times New Roman"/>
          <w:b/>
          <w:bCs/>
          <w:color w:val="272833"/>
          <w:sz w:val="28"/>
          <w:szCs w:val="28"/>
          <w:lang w:eastAsia="ru-RU"/>
        </w:rPr>
        <w:t xml:space="preserve"> льготных лекарственных средств</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О порядке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 говорится в пункте 5 части 1 статьи 29 Федерального закона от 21.11.2011 № 323-ФЗ «Об основах охраны здоровья граждан в Российской Федерации».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 лекарственные препараты, включенные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 лекарственные препараты, не входящие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Также право на льготное обеспечение лекарственными препаратами имеют инвалиды, дети в возрасте до 3 лет, дети в возрасте до 6 лет из многодетных семей, другие категории граждан в соответствии с федеральным законодательством.</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В соответствии с ч. 1 ст. 15 Гражданского кодекса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Граждане льготной категории вправе обратиться с иском в суд за взысканием затрат,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000000"/>
          <w:sz w:val="28"/>
          <w:szCs w:val="28"/>
          <w:shd w:val="clear" w:color="auto" w:fill="FFFFFF"/>
          <w:lang w:eastAsia="ru-RU"/>
        </w:rPr>
        <w:t>Также граждане за защитой нарушенного права вправе обратиться с заявлением к прокурору, представив документы, подтверждающие право на льготное обеспечение лекарственными препаратами, медицинскими изделиями, платежный документ (чек, выписку по счету), копию рецепта.</w:t>
      </w: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Default="006F65F6" w:rsidP="006F65F6">
      <w:pPr>
        <w:shd w:val="clear" w:color="auto" w:fill="FFFFFF"/>
        <w:spacing w:after="0" w:line="240" w:lineRule="auto"/>
        <w:outlineLvl w:val="3"/>
        <w:rPr>
          <w:rFonts w:ascii="Times New Roman" w:hAnsi="Times New Roman"/>
          <w:b/>
          <w:bCs/>
          <w:color w:val="272833"/>
          <w:sz w:val="28"/>
          <w:szCs w:val="28"/>
          <w:lang w:eastAsia="ru-RU"/>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sidRPr="0047323A">
        <w:rPr>
          <w:rFonts w:ascii="Times New Roman" w:hAnsi="Times New Roman"/>
          <w:b/>
          <w:bCs/>
          <w:color w:val="272833"/>
          <w:sz w:val="28"/>
          <w:szCs w:val="28"/>
          <w:lang w:eastAsia="ru-RU"/>
        </w:rPr>
        <w:lastRenderedPageBreak/>
        <w:t>Изменение законодательства об обороте оружия</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Федеральным законом от 28.06.2021 года № 231-ФЗ внесены изменения в Федеральный закон «Об оружии» и отдельные законодательные акты РФ, направленные на совершенствование государственного контроля в сфере оборота оружия.</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 соответствии с новыми изменениями установлены критерии отнесения огнестрельного оружия к гладкоствольному или нарезному оружию.</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Так, запрещается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информации о такой переделке; выдача лицензий на приобретение оружия гражданам РФ,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 экстремистской 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Не допускается приобретение огнестрельного оружия гражданами РФ,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РФ.</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Гражданам РФ,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 На владельцев оружия возлагается обязанность предоставлять должностным лицам федерального органа исполнительной власти, уполномоченного в сфере оборота оружия, доступ к местам хранения оружия и представлять оружие для осмотра.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lastRenderedPageBreak/>
        <w:t>Одновременно исключается возможность предоставления государственных услуг в сфере оборота оружия в многофункциональных центрах.</w:t>
      </w:r>
    </w:p>
    <w:p w:rsidR="006F65F6" w:rsidRDefault="006F65F6" w:rsidP="006F65F6">
      <w:pPr>
        <w:shd w:val="clear" w:color="auto" w:fill="FFFFFF"/>
        <w:spacing w:after="0" w:line="240" w:lineRule="auto"/>
        <w:ind w:firstLine="709"/>
        <w:jc w:val="both"/>
        <w:rPr>
          <w:rFonts w:ascii="Times New Roman" w:hAnsi="Times New Roman"/>
          <w:color w:val="202020"/>
          <w:sz w:val="28"/>
          <w:szCs w:val="28"/>
          <w:shd w:val="clear" w:color="auto" w:fill="FFFFFF"/>
          <w:lang w:eastAsia="ru-RU"/>
        </w:rPr>
      </w:pPr>
      <w:r w:rsidRPr="0047323A">
        <w:rPr>
          <w:rFonts w:ascii="Times New Roman" w:hAnsi="Times New Roman"/>
          <w:color w:val="202020"/>
          <w:sz w:val="28"/>
          <w:szCs w:val="28"/>
          <w:shd w:val="clear" w:color="auto" w:fill="FFFFFF"/>
          <w:lang w:eastAsia="ru-RU"/>
        </w:rPr>
        <w:t>Федеральный закон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1 января 2022 года.</w:t>
      </w:r>
    </w:p>
    <w:p w:rsidR="006F65F6" w:rsidRDefault="006F65F6" w:rsidP="006F65F6">
      <w:pPr>
        <w:shd w:val="clear" w:color="auto" w:fill="FFFFFF"/>
        <w:spacing w:after="0" w:line="240" w:lineRule="auto"/>
        <w:ind w:firstLine="709"/>
        <w:jc w:val="both"/>
        <w:rPr>
          <w:rFonts w:ascii="Times New Roman" w:hAnsi="Times New Roman"/>
          <w:color w:val="202020"/>
          <w:sz w:val="28"/>
          <w:szCs w:val="28"/>
          <w:shd w:val="clear" w:color="auto" w:fill="FFFFFF"/>
          <w:lang w:eastAsia="ru-RU"/>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Pr>
          <w:rFonts w:ascii="Times New Roman" w:hAnsi="Times New Roman"/>
          <w:b/>
          <w:bCs/>
          <w:color w:val="272833"/>
          <w:sz w:val="28"/>
          <w:szCs w:val="28"/>
          <w:lang w:eastAsia="ru-RU"/>
        </w:rPr>
        <w:t>П</w:t>
      </w:r>
      <w:r w:rsidRPr="0047323A">
        <w:rPr>
          <w:rFonts w:ascii="Times New Roman" w:hAnsi="Times New Roman"/>
          <w:b/>
          <w:bCs/>
          <w:color w:val="272833"/>
          <w:sz w:val="28"/>
          <w:szCs w:val="28"/>
          <w:lang w:eastAsia="ru-RU"/>
        </w:rPr>
        <w:t>раво на компенсацию морального вреда </w:t>
      </w:r>
      <w:r>
        <w:rPr>
          <w:rFonts w:ascii="Times New Roman" w:hAnsi="Times New Roman"/>
          <w:b/>
          <w:bCs/>
          <w:color w:val="272833"/>
          <w:sz w:val="28"/>
          <w:szCs w:val="28"/>
          <w:lang w:eastAsia="ru-RU"/>
        </w:rPr>
        <w:t>работника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 соответствии со ст. 21 ТК РФ работник имеет право на компенсацию морального вреда.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право на труд) либо нарушающими имущественные права гражданина.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Статьей 237 ТК РФ предусмотрено, что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Важно учесть, что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Учитывая изложенное, работнику рекомендуется одновременно с основным исковым требованием о разрешении индивидуального трудового спора заявлять требование о компенсации морального вреда.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При этом важно помнить, обязанность по доказыванию причинения морального вреда работодателем возлагается на работника.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На работника возлагается обязанность доказать суду, что противоправные действия работодателя в действительности имели место, а также негативные последствия указанных противоправных действий, в том числе причинение нравственных страданий, которые негативно отразились на эмоциональном состоянии, повлекли изменение привычного уклада жизни или иным образом отразились на состоянии работника.</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lastRenderedPageBreak/>
        <w:t>Учитывая, что ТК РФ не содержит каких-либо ограничений для компенсации морального вреда в случаях нарушения трудовых прав работников, суд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02020"/>
          <w:sz w:val="28"/>
          <w:szCs w:val="28"/>
          <w:shd w:val="clear" w:color="auto" w:fill="FFFFFF"/>
          <w:lang w:eastAsia="ru-RU"/>
        </w:rPr>
        <w:t>В силу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rsidR="006F65F6" w:rsidRDefault="006F65F6" w:rsidP="006F65F6">
      <w:pPr>
        <w:shd w:val="clear" w:color="auto" w:fill="FFFFFF"/>
        <w:spacing w:after="0" w:line="240" w:lineRule="auto"/>
        <w:ind w:firstLine="709"/>
        <w:jc w:val="both"/>
        <w:rPr>
          <w:rFonts w:ascii="Times New Roman" w:hAnsi="Times New Roman"/>
          <w:color w:val="202020"/>
          <w:sz w:val="28"/>
          <w:szCs w:val="28"/>
          <w:shd w:val="clear" w:color="auto" w:fill="FFFFFF"/>
          <w:lang w:eastAsia="ru-RU"/>
        </w:rPr>
      </w:pPr>
      <w:r w:rsidRPr="0047323A">
        <w:rPr>
          <w:rFonts w:ascii="Times New Roman" w:hAnsi="Times New Roman"/>
          <w:color w:val="202020"/>
          <w:sz w:val="28"/>
          <w:szCs w:val="28"/>
          <w:shd w:val="clear" w:color="auto" w:fill="FFFFFF"/>
          <w:lang w:eastAsia="ru-RU"/>
        </w:rPr>
        <w:t>При этом определении размера компенсации вреда должны учитываться требования разумности и справедливости.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sidRPr="0047323A">
        <w:rPr>
          <w:rFonts w:ascii="Times New Roman" w:hAnsi="Times New Roman"/>
          <w:b/>
          <w:bCs/>
          <w:color w:val="272833"/>
          <w:sz w:val="28"/>
          <w:szCs w:val="28"/>
          <w:lang w:eastAsia="ru-RU"/>
        </w:rPr>
        <w:t>С 01.01.2021 вступили в силу изменения в законодательстве о противодействии коррупции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С 01.01.2021 государственные и муниципальные служащие обязаны представлять сведения о наличии цифровой валюты, к которой относится биткоин и другие криптовалюты.</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внесены изменения в законодательство в сфере противодействия коррупции, которые вступили в силу с 01.01.2021.</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Указанным федеральным законом расширен перечень сведений о доходах, расходах, об имуществе и обязательствах имущественного характера, которые подлежат ежегодному декларированию государственными и муниципальными служащими.</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С 01.01.2021 цифровая валюта признается имуществом и сведения о ее наличии, а также о расходах на приобретение цифровых финансовых активов, цифровой валюты необходимо будет обязательно представлять в установленном порядке.</w:t>
      </w:r>
    </w:p>
    <w:p w:rsidR="006F65F6"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Кроме того, цифровые финансовые активы, выпущенные в информационных системах, организованных в соответствии с иностранным правом, а также цифровая валюта признаны иностранными финансовыми инструментами, владеть и пользоваться которыми запрещено включенным в установленные перечни государственным служащим и иным категориям должностных лиц, а также их супругам.</w:t>
      </w:r>
    </w:p>
    <w:p w:rsidR="006F65F6"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p>
    <w:p w:rsidR="006F65F6" w:rsidRPr="0047323A" w:rsidRDefault="006F65F6" w:rsidP="006F65F6">
      <w:pPr>
        <w:shd w:val="clear" w:color="auto" w:fill="FFFFFF"/>
        <w:spacing w:after="0" w:line="240" w:lineRule="auto"/>
        <w:jc w:val="center"/>
        <w:outlineLvl w:val="3"/>
        <w:rPr>
          <w:rFonts w:ascii="Times New Roman" w:hAnsi="Times New Roman"/>
          <w:b/>
          <w:bCs/>
          <w:color w:val="272833"/>
          <w:sz w:val="28"/>
          <w:szCs w:val="28"/>
          <w:lang w:eastAsia="ru-RU"/>
        </w:rPr>
      </w:pPr>
      <w:r>
        <w:rPr>
          <w:rFonts w:ascii="Times New Roman" w:hAnsi="Times New Roman"/>
          <w:b/>
          <w:bCs/>
          <w:color w:val="272833"/>
          <w:sz w:val="28"/>
          <w:szCs w:val="28"/>
          <w:lang w:eastAsia="ru-RU"/>
        </w:rPr>
        <w:t>О</w:t>
      </w:r>
      <w:r w:rsidRPr="0047323A">
        <w:rPr>
          <w:rFonts w:ascii="Times New Roman" w:hAnsi="Times New Roman"/>
          <w:b/>
          <w:bCs/>
          <w:color w:val="272833"/>
          <w:sz w:val="28"/>
          <w:szCs w:val="28"/>
          <w:lang w:eastAsia="ru-RU"/>
        </w:rPr>
        <w:t>тветственность за уничтожение или</w:t>
      </w:r>
      <w:r>
        <w:rPr>
          <w:rFonts w:ascii="Times New Roman" w:hAnsi="Times New Roman"/>
          <w:b/>
          <w:bCs/>
          <w:color w:val="272833"/>
          <w:sz w:val="28"/>
          <w:szCs w:val="28"/>
          <w:lang w:eastAsia="ru-RU"/>
        </w:rPr>
        <w:t xml:space="preserve"> повреждение лесных насаждений</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 xml:space="preserve">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 предусмотренный ч. 1 ст. 261 Уголовного кодекса РФ, за совершение которого могут быть назначены наказания в виде: штрафа до 400 000 рублей, </w:t>
      </w:r>
      <w:r w:rsidRPr="0047323A">
        <w:rPr>
          <w:rFonts w:ascii="Times New Roman" w:hAnsi="Times New Roman"/>
          <w:color w:val="272833"/>
          <w:sz w:val="28"/>
          <w:szCs w:val="28"/>
          <w:lang w:eastAsia="ru-RU"/>
        </w:rPr>
        <w:lastRenderedPageBreak/>
        <w:t>обязательных работ до 480 часов, исправительных работ до 2 лет, принудительными работами до 3 лет, лишения свободы до 3 лет.</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Те же деяния, предусмотренные ч. 1 данной статьи, если они причинили крупный ущерб (свыше 50 000 рублей) наказываются по ч. 2 ст. 261 Уголовного кодекса РФ штрафом в размере до 500 000 рублей, обязательными работами до 480 часов, исправительными работами до 2 лет, принудительными работами до 4 лет, лишением свободы до 4 лет.</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квалифицируются по ч. 3 ст. 261 Уголовного кодекса РФ и наказываются штрафом до 1 000 000 рублей, лишением свободы до 8 лет со штрафом до 500 000 рублей.</w:t>
      </w:r>
    </w:p>
    <w:p w:rsidR="006F65F6" w:rsidRPr="0047323A"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Помимо этого, в силу ст. 77 Федерального закона от 10.01.2002 № 7-ФЗ «Об охране окружающей среды» вред окружающей среде (то есть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причиненный юридическими и физическими лицами, должен быть возмещен в полном объеме в соответствии с законодательством.</w:t>
      </w:r>
    </w:p>
    <w:p w:rsidR="006F65F6" w:rsidRDefault="006F65F6" w:rsidP="006F65F6">
      <w:pPr>
        <w:shd w:val="clear" w:color="auto" w:fill="FFFFFF"/>
        <w:spacing w:after="0" w:line="240" w:lineRule="auto"/>
        <w:ind w:firstLine="709"/>
        <w:jc w:val="both"/>
        <w:rPr>
          <w:rFonts w:ascii="Times New Roman" w:hAnsi="Times New Roman"/>
          <w:color w:val="272833"/>
          <w:sz w:val="28"/>
          <w:szCs w:val="28"/>
          <w:lang w:eastAsia="ru-RU"/>
        </w:rPr>
      </w:pPr>
      <w:r w:rsidRPr="0047323A">
        <w:rPr>
          <w:rFonts w:ascii="Times New Roman" w:hAnsi="Times New Roman"/>
          <w:color w:val="272833"/>
          <w:sz w:val="28"/>
          <w:szCs w:val="28"/>
          <w:lang w:eastAsia="ru-RU"/>
        </w:rPr>
        <w:t>Так,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особенности возмещения вреда, включая таксы и методики определения размера возмещения такого вреда, утверждены постановлением Правительства Российской Федерации от 29.12.2018 № 1730.</w:t>
      </w:r>
    </w:p>
    <w:p w:rsidR="00144E8A" w:rsidRDefault="00144E8A" w:rsidP="006F65F6">
      <w:pPr>
        <w:tabs>
          <w:tab w:val="left" w:pos="975"/>
        </w:tabs>
        <w:rPr>
          <w:rFonts w:ascii="Times New Roman" w:hAnsi="Times New Roman" w:cs="Times New Roman"/>
          <w:sz w:val="28"/>
          <w:szCs w:val="28"/>
        </w:rPr>
      </w:pPr>
    </w:p>
    <w:p w:rsidR="004661A7" w:rsidRPr="004661A7" w:rsidRDefault="004661A7" w:rsidP="004661A7">
      <w:pPr>
        <w:spacing w:after="0"/>
        <w:jc w:val="center"/>
        <w:rPr>
          <w:rFonts w:ascii="Times New Roman" w:hAnsi="Times New Roman" w:cs="Times New Roman"/>
          <w:caps/>
          <w:sz w:val="28"/>
          <w:szCs w:val="28"/>
        </w:rPr>
      </w:pPr>
      <w:r w:rsidRPr="004661A7">
        <w:rPr>
          <w:rFonts w:ascii="Times New Roman" w:hAnsi="Times New Roman" w:cs="Times New Roman"/>
          <w:caps/>
          <w:sz w:val="28"/>
          <w:szCs w:val="28"/>
        </w:rPr>
        <w:t xml:space="preserve">Администрация Пригородного сельского </w:t>
      </w:r>
    </w:p>
    <w:p w:rsidR="004661A7" w:rsidRPr="004661A7" w:rsidRDefault="004661A7" w:rsidP="004661A7">
      <w:pPr>
        <w:spacing w:after="0"/>
        <w:jc w:val="center"/>
        <w:rPr>
          <w:rFonts w:ascii="Times New Roman" w:hAnsi="Times New Roman" w:cs="Times New Roman"/>
          <w:caps/>
          <w:sz w:val="28"/>
          <w:szCs w:val="28"/>
        </w:rPr>
      </w:pPr>
      <w:r w:rsidRPr="004661A7">
        <w:rPr>
          <w:rFonts w:ascii="Times New Roman" w:hAnsi="Times New Roman" w:cs="Times New Roman"/>
          <w:caps/>
          <w:sz w:val="28"/>
          <w:szCs w:val="28"/>
        </w:rPr>
        <w:t>поселения муниципального района город Нерехта и Нерехтский район</w:t>
      </w:r>
    </w:p>
    <w:p w:rsidR="004661A7" w:rsidRPr="004661A7" w:rsidRDefault="004661A7" w:rsidP="004661A7">
      <w:pPr>
        <w:spacing w:after="0"/>
        <w:jc w:val="center"/>
        <w:rPr>
          <w:rFonts w:ascii="Times New Roman" w:hAnsi="Times New Roman" w:cs="Times New Roman"/>
          <w:caps/>
          <w:sz w:val="28"/>
          <w:szCs w:val="28"/>
        </w:rPr>
      </w:pPr>
      <w:r w:rsidRPr="004661A7">
        <w:rPr>
          <w:rFonts w:ascii="Times New Roman" w:hAnsi="Times New Roman" w:cs="Times New Roman"/>
          <w:caps/>
          <w:sz w:val="28"/>
          <w:szCs w:val="28"/>
        </w:rPr>
        <w:t>Костромской области</w:t>
      </w:r>
    </w:p>
    <w:p w:rsidR="004661A7" w:rsidRPr="004661A7" w:rsidRDefault="004661A7" w:rsidP="004661A7">
      <w:pPr>
        <w:spacing w:after="0"/>
        <w:jc w:val="center"/>
        <w:rPr>
          <w:rFonts w:ascii="Times New Roman" w:hAnsi="Times New Roman" w:cs="Times New Roman"/>
          <w:sz w:val="28"/>
          <w:szCs w:val="28"/>
        </w:rPr>
      </w:pPr>
    </w:p>
    <w:p w:rsidR="004661A7" w:rsidRPr="004661A7" w:rsidRDefault="004661A7" w:rsidP="004661A7">
      <w:pPr>
        <w:spacing w:after="0"/>
        <w:jc w:val="center"/>
        <w:rPr>
          <w:rFonts w:ascii="Times New Roman" w:hAnsi="Times New Roman" w:cs="Times New Roman"/>
          <w:caps/>
          <w:sz w:val="28"/>
          <w:szCs w:val="28"/>
        </w:rPr>
      </w:pPr>
      <w:r w:rsidRPr="004661A7">
        <w:rPr>
          <w:rFonts w:ascii="Times New Roman" w:hAnsi="Times New Roman" w:cs="Times New Roman"/>
          <w:caps/>
          <w:sz w:val="28"/>
          <w:szCs w:val="28"/>
        </w:rPr>
        <w:t>ПОСТАНОВЛЕНИЕ</w:t>
      </w:r>
    </w:p>
    <w:p w:rsidR="004661A7" w:rsidRPr="004661A7" w:rsidRDefault="004661A7" w:rsidP="004661A7">
      <w:pPr>
        <w:spacing w:after="0"/>
        <w:jc w:val="center"/>
        <w:rPr>
          <w:rFonts w:ascii="Times New Roman" w:hAnsi="Times New Roman" w:cs="Times New Roman"/>
          <w:sz w:val="28"/>
          <w:szCs w:val="28"/>
        </w:rPr>
      </w:pPr>
    </w:p>
    <w:p w:rsidR="004661A7" w:rsidRPr="004661A7" w:rsidRDefault="004661A7" w:rsidP="004661A7">
      <w:pPr>
        <w:spacing w:after="0"/>
        <w:jc w:val="center"/>
        <w:rPr>
          <w:rFonts w:ascii="Times New Roman" w:hAnsi="Times New Roman" w:cs="Times New Roman"/>
          <w:sz w:val="28"/>
          <w:szCs w:val="28"/>
        </w:rPr>
      </w:pPr>
      <w:r w:rsidRPr="004661A7">
        <w:rPr>
          <w:rFonts w:ascii="Times New Roman" w:hAnsi="Times New Roman" w:cs="Times New Roman"/>
          <w:sz w:val="28"/>
          <w:szCs w:val="28"/>
        </w:rPr>
        <w:t>от 28 декабря 2021 года № 214</w:t>
      </w:r>
    </w:p>
    <w:p w:rsidR="004661A7" w:rsidRPr="004661A7" w:rsidRDefault="004661A7" w:rsidP="004661A7">
      <w:pPr>
        <w:spacing w:after="0"/>
        <w:jc w:val="center"/>
        <w:rPr>
          <w:rFonts w:ascii="Times New Roman" w:hAnsi="Times New Roman" w:cs="Times New Roman"/>
          <w:sz w:val="28"/>
          <w:szCs w:val="28"/>
        </w:rPr>
      </w:pPr>
    </w:p>
    <w:p w:rsidR="004661A7" w:rsidRPr="004661A7" w:rsidRDefault="004661A7" w:rsidP="004661A7">
      <w:pPr>
        <w:suppressLineNumbers/>
        <w:suppressAutoHyphens/>
        <w:spacing w:after="0"/>
        <w:jc w:val="center"/>
        <w:rPr>
          <w:rFonts w:ascii="Times New Roman" w:hAnsi="Times New Roman" w:cs="Times New Roman"/>
          <w:caps/>
          <w:sz w:val="28"/>
          <w:szCs w:val="28"/>
        </w:rPr>
      </w:pPr>
      <w:r w:rsidRPr="004661A7">
        <w:rPr>
          <w:rFonts w:ascii="Times New Roman" w:hAnsi="Times New Roman" w:cs="Times New Roman"/>
          <w:caps/>
          <w:sz w:val="28"/>
          <w:szCs w:val="28"/>
        </w:rPr>
        <w:t>Об</w:t>
      </w:r>
      <w:r w:rsidRPr="004661A7">
        <w:rPr>
          <w:rFonts w:ascii="Times New Roman" w:hAnsi="Times New Roman" w:cs="Times New Roman"/>
          <w:sz w:val="28"/>
          <w:szCs w:val="28"/>
        </w:rPr>
        <w:t xml:space="preserve"> </w:t>
      </w:r>
      <w:r w:rsidRPr="004661A7">
        <w:rPr>
          <w:rFonts w:ascii="Times New Roman" w:hAnsi="Times New Roman" w:cs="Times New Roman"/>
          <w:caps/>
          <w:sz w:val="28"/>
          <w:szCs w:val="28"/>
        </w:rPr>
        <w:t>усилении мер по обеспечению пожарной безопасности на территории Пригородного сельского поселения в зимний период</w:t>
      </w:r>
    </w:p>
    <w:p w:rsidR="004661A7" w:rsidRPr="004661A7" w:rsidRDefault="004661A7" w:rsidP="004661A7">
      <w:pPr>
        <w:spacing w:after="0"/>
        <w:jc w:val="both"/>
        <w:rPr>
          <w:rFonts w:ascii="Times New Roman" w:hAnsi="Times New Roman" w:cs="Times New Roman"/>
          <w:szCs w:val="28"/>
        </w:rPr>
      </w:pPr>
    </w:p>
    <w:p w:rsidR="004661A7" w:rsidRPr="004661A7" w:rsidRDefault="004661A7" w:rsidP="004661A7">
      <w:pPr>
        <w:pStyle w:val="af4"/>
        <w:suppressLineNumbers/>
        <w:suppressAutoHyphens/>
        <w:spacing w:after="0"/>
        <w:ind w:firstLine="709"/>
        <w:jc w:val="both"/>
        <w:rPr>
          <w:rFonts w:ascii="Times New Roman" w:hAnsi="Times New Roman" w:cs="Times New Roman"/>
          <w:bCs/>
          <w:sz w:val="24"/>
          <w:szCs w:val="28"/>
        </w:rPr>
      </w:pPr>
      <w:r w:rsidRPr="004661A7">
        <w:rPr>
          <w:rFonts w:ascii="Times New Roman" w:hAnsi="Times New Roman" w:cs="Times New Roman"/>
          <w:sz w:val="24"/>
          <w:szCs w:val="28"/>
        </w:rPr>
        <w:t>В соответствии с Федеральным законом от 21 декабря 1994г. №69-ФЗ «О пожарной безопасности, руководствуясь статьями 7, 9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людей на территории Пригородного сельского поселения</w:t>
      </w:r>
      <w:r w:rsidRPr="004661A7">
        <w:rPr>
          <w:rFonts w:ascii="Times New Roman" w:hAnsi="Times New Roman" w:cs="Times New Roman"/>
          <w:bCs/>
          <w:sz w:val="24"/>
          <w:szCs w:val="28"/>
        </w:rPr>
        <w:t xml:space="preserve">, минимизации материальных и </w:t>
      </w:r>
      <w:r w:rsidRPr="004661A7">
        <w:rPr>
          <w:rFonts w:ascii="Times New Roman" w:hAnsi="Times New Roman" w:cs="Times New Roman"/>
          <w:bCs/>
          <w:sz w:val="24"/>
          <w:szCs w:val="28"/>
        </w:rPr>
        <w:lastRenderedPageBreak/>
        <w:t xml:space="preserve">социальных потерь, стабилизации обстановки с пожарами на территории Пригородного сельского поселения в зимний пожароопасный период и в преддверии новогодних и рождественских праздников,  администрация Пригородного сельского поселения </w:t>
      </w:r>
    </w:p>
    <w:p w:rsidR="004661A7" w:rsidRPr="004661A7" w:rsidRDefault="004661A7" w:rsidP="004661A7">
      <w:pPr>
        <w:pStyle w:val="af4"/>
        <w:spacing w:after="0" w:line="326" w:lineRule="exact"/>
        <w:ind w:left="40" w:right="40" w:firstLine="680"/>
        <w:jc w:val="both"/>
        <w:rPr>
          <w:rFonts w:ascii="Times New Roman" w:hAnsi="Times New Roman" w:cs="Times New Roman"/>
          <w:bCs/>
          <w:caps/>
          <w:sz w:val="24"/>
          <w:szCs w:val="28"/>
        </w:rPr>
      </w:pPr>
      <w:r w:rsidRPr="004661A7">
        <w:rPr>
          <w:rFonts w:ascii="Times New Roman" w:hAnsi="Times New Roman" w:cs="Times New Roman"/>
          <w:caps/>
          <w:sz w:val="24"/>
          <w:szCs w:val="28"/>
        </w:rPr>
        <w:t>ПОСТАНОВЛЯЕТ:</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1.В целях обеспечения пожарной безопасности в зимний период ввести на территории Пригородного сельского поселения дополнительные меры (требования) пожарной безопасности:</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запретить применение пиротехнических средств при проведении праздничных мероприятий в закрытых помещениях;</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2. Заместителю главы администрации Придокину Д.А.</w:t>
      </w:r>
    </w:p>
    <w:p w:rsidR="004661A7" w:rsidRPr="004661A7" w:rsidRDefault="004661A7" w:rsidP="004661A7">
      <w:pPr>
        <w:suppressLineNumbers/>
        <w:suppressAutoHyphens/>
        <w:spacing w:after="0"/>
        <w:ind w:firstLine="709"/>
        <w:jc w:val="both"/>
        <w:rPr>
          <w:rFonts w:ascii="Times New Roman" w:hAnsi="Times New Roman" w:cs="Times New Roman"/>
          <w:bCs/>
          <w:szCs w:val="28"/>
        </w:rPr>
      </w:pPr>
      <w:r w:rsidRPr="004661A7">
        <w:rPr>
          <w:rFonts w:ascii="Times New Roman" w:hAnsi="Times New Roman" w:cs="Times New Roman"/>
          <w:szCs w:val="28"/>
        </w:rPr>
        <w:t xml:space="preserve">- </w:t>
      </w:r>
      <w:r w:rsidRPr="004661A7">
        <w:rPr>
          <w:rFonts w:ascii="Times New Roman" w:hAnsi="Times New Roman" w:cs="Times New Roman"/>
          <w:bCs/>
          <w:szCs w:val="28"/>
        </w:rPr>
        <w:t>организовать дополнительное патрулирование территории, прилегающей к местам проведения мероприятий ДНД и иными добровольными общественными формированиями;</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обеспечить беспрепятственный подъезд пожарной техники по дорогам общего пользования и свободный доступ к источникам противопожарного водоснабжения;</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организовать доведение до руководителей предприятий, организаций, учреждений Пригородного сельского поселения информации об усилении мер по обеспечению пожарной безопасности;</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3. Заместителю главы администрации Придокину Д.А., специалистам на местах:</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организовать доведение до населения информации о мерах пожарной безопасности при использовании электронагревательных приборов и печного отопления и при обращении с пиротехническими изделиями;</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обеспечить своевременное проведение очистки от снега и льда колодцев пожарных гидрантов, дорог, подъездов к зданиям, сооружениям, водоисточникам, используемым для целей пожаротушения;</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4. Директору МУП «Пригородное ЖКХ» Федорову И.Н.:</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 предусмотреть технику для подвоза воды для заправки пожарных машин при локализации и ликвидации очагов пожаров, удаленных от источников противопожарного водоснабжения;</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5.Контроль за исполнением настоящего постановления оставляю за собой.</w:t>
      </w:r>
    </w:p>
    <w:p w:rsidR="004661A7" w:rsidRPr="004661A7" w:rsidRDefault="004661A7" w:rsidP="004661A7">
      <w:pPr>
        <w:pStyle w:val="af4"/>
        <w:suppressLineNumbers/>
        <w:suppressAutoHyphens/>
        <w:spacing w:after="0"/>
        <w:ind w:firstLine="709"/>
        <w:jc w:val="both"/>
        <w:rPr>
          <w:rFonts w:ascii="Times New Roman" w:hAnsi="Times New Roman" w:cs="Times New Roman"/>
          <w:sz w:val="24"/>
          <w:szCs w:val="28"/>
        </w:rPr>
      </w:pPr>
      <w:r w:rsidRPr="004661A7">
        <w:rPr>
          <w:rFonts w:ascii="Times New Roman" w:hAnsi="Times New Roman" w:cs="Times New Roman"/>
          <w:sz w:val="24"/>
          <w:szCs w:val="28"/>
        </w:rPr>
        <w:t>6.Настоящее постановление вступает в силу со дня его официального опубликования (обнародования).</w:t>
      </w:r>
    </w:p>
    <w:p w:rsidR="004661A7" w:rsidRPr="004661A7" w:rsidRDefault="004661A7" w:rsidP="004661A7">
      <w:pPr>
        <w:autoSpaceDE w:val="0"/>
        <w:spacing w:after="0"/>
        <w:jc w:val="both"/>
        <w:rPr>
          <w:rFonts w:ascii="Times New Roman" w:hAnsi="Times New Roman" w:cs="Times New Roman"/>
        </w:rPr>
      </w:pPr>
    </w:p>
    <w:p w:rsidR="004661A7" w:rsidRPr="004661A7" w:rsidRDefault="004661A7" w:rsidP="004661A7">
      <w:pPr>
        <w:autoSpaceDE w:val="0"/>
        <w:spacing w:after="0"/>
        <w:jc w:val="both"/>
        <w:rPr>
          <w:rFonts w:ascii="Times New Roman" w:hAnsi="Times New Roman" w:cs="Times New Roman"/>
        </w:rPr>
      </w:pPr>
    </w:p>
    <w:p w:rsidR="004661A7" w:rsidRPr="004661A7" w:rsidRDefault="004661A7" w:rsidP="004661A7">
      <w:pPr>
        <w:autoSpaceDE w:val="0"/>
        <w:spacing w:after="0"/>
        <w:jc w:val="both"/>
        <w:rPr>
          <w:rFonts w:ascii="Times New Roman" w:hAnsi="Times New Roman" w:cs="Times New Roman"/>
        </w:rPr>
      </w:pPr>
    </w:p>
    <w:p w:rsidR="004661A7" w:rsidRPr="004661A7" w:rsidRDefault="004661A7" w:rsidP="004661A7">
      <w:pPr>
        <w:spacing w:after="0"/>
        <w:ind w:firstLine="709"/>
        <w:rPr>
          <w:rFonts w:ascii="Times New Roman" w:hAnsi="Times New Roman" w:cs="Times New Roman"/>
        </w:rPr>
      </w:pPr>
      <w:r w:rsidRPr="004661A7">
        <w:rPr>
          <w:rFonts w:ascii="Times New Roman" w:hAnsi="Times New Roman" w:cs="Times New Roman"/>
        </w:rPr>
        <w:t>Глава Пригородного сельского поселения                                                    А.Ю. Малков</w:t>
      </w:r>
    </w:p>
    <w:p w:rsidR="00A83B2D" w:rsidRPr="00A83B2D" w:rsidRDefault="00A83B2D" w:rsidP="00A83B2D">
      <w:pPr>
        <w:ind w:firstLine="540"/>
        <w:jc w:val="center"/>
        <w:rPr>
          <w:rFonts w:ascii="Times New Roman" w:hAnsi="Times New Roman" w:cs="Times New Roman"/>
          <w:sz w:val="24"/>
          <w:szCs w:val="24"/>
        </w:rPr>
      </w:pPr>
      <w:r w:rsidRPr="00A83B2D">
        <w:rPr>
          <w:rFonts w:ascii="Times New Roman" w:hAnsi="Times New Roman" w:cs="Times New Roman"/>
          <w:noProof/>
          <w:sz w:val="24"/>
          <w:szCs w:val="24"/>
          <w:lang w:eastAsia="ru-RU"/>
        </w:rPr>
        <w:drawing>
          <wp:inline distT="0" distB="0" distL="0" distR="0">
            <wp:extent cx="4953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r w:rsidRPr="00A83B2D">
        <w:rPr>
          <w:rFonts w:ascii="Times New Roman" w:hAnsi="Times New Roman" w:cs="Times New Roman"/>
          <w:sz w:val="24"/>
          <w:szCs w:val="24"/>
        </w:rPr>
        <w:t xml:space="preserve"> </w:t>
      </w:r>
    </w:p>
    <w:p w:rsidR="00A83B2D" w:rsidRPr="00A83B2D" w:rsidRDefault="00A83B2D" w:rsidP="00A83B2D">
      <w:pPr>
        <w:ind w:firstLine="540"/>
        <w:jc w:val="center"/>
        <w:rPr>
          <w:rFonts w:ascii="Times New Roman" w:hAnsi="Times New Roman" w:cs="Times New Roman"/>
          <w:sz w:val="24"/>
          <w:szCs w:val="24"/>
        </w:rPr>
      </w:pPr>
    </w:p>
    <w:p w:rsidR="00A83B2D" w:rsidRPr="00A83B2D" w:rsidRDefault="00A83B2D" w:rsidP="00A83B2D">
      <w:pPr>
        <w:jc w:val="center"/>
        <w:rPr>
          <w:rFonts w:ascii="Times New Roman" w:hAnsi="Times New Roman" w:cs="Times New Roman"/>
          <w:b/>
          <w:caps/>
          <w:sz w:val="24"/>
          <w:szCs w:val="24"/>
        </w:rPr>
      </w:pPr>
      <w:r w:rsidRPr="00A83B2D">
        <w:rPr>
          <w:rFonts w:ascii="Times New Roman" w:hAnsi="Times New Roman" w:cs="Times New Roman"/>
          <w:b/>
          <w:caps/>
          <w:sz w:val="24"/>
          <w:szCs w:val="24"/>
        </w:rPr>
        <w:t xml:space="preserve">    КОСТРОМСКАЯ ОБЛАСТЬ</w:t>
      </w:r>
    </w:p>
    <w:p w:rsidR="00A83B2D" w:rsidRPr="00A83B2D" w:rsidRDefault="00A83B2D" w:rsidP="00A83B2D">
      <w:pPr>
        <w:jc w:val="center"/>
        <w:rPr>
          <w:rFonts w:ascii="Times New Roman" w:hAnsi="Times New Roman" w:cs="Times New Roman"/>
          <w:b/>
          <w:caps/>
          <w:sz w:val="24"/>
          <w:szCs w:val="24"/>
        </w:rPr>
      </w:pPr>
    </w:p>
    <w:p w:rsidR="00A83B2D" w:rsidRPr="00A83B2D" w:rsidRDefault="00A83B2D" w:rsidP="00A83B2D">
      <w:pPr>
        <w:jc w:val="center"/>
        <w:rPr>
          <w:rFonts w:ascii="Times New Roman" w:hAnsi="Times New Roman" w:cs="Times New Roman"/>
          <w:b/>
          <w:caps/>
          <w:sz w:val="24"/>
          <w:szCs w:val="24"/>
        </w:rPr>
      </w:pPr>
      <w:r w:rsidRPr="00A83B2D">
        <w:rPr>
          <w:rFonts w:ascii="Times New Roman" w:hAnsi="Times New Roman" w:cs="Times New Roman"/>
          <w:b/>
          <w:caps/>
          <w:sz w:val="24"/>
          <w:szCs w:val="24"/>
        </w:rPr>
        <w:t>СОВЕТ ДЕПУТАТОВ Пригородного сельского поселения</w:t>
      </w:r>
    </w:p>
    <w:p w:rsidR="00A83B2D" w:rsidRPr="00A83B2D" w:rsidRDefault="00A83B2D" w:rsidP="00A83B2D">
      <w:pPr>
        <w:jc w:val="center"/>
        <w:rPr>
          <w:rFonts w:ascii="Times New Roman" w:hAnsi="Times New Roman" w:cs="Times New Roman"/>
          <w:b/>
          <w:caps/>
          <w:sz w:val="24"/>
          <w:szCs w:val="24"/>
        </w:rPr>
      </w:pPr>
      <w:r w:rsidRPr="00A83B2D">
        <w:rPr>
          <w:rFonts w:ascii="Times New Roman" w:hAnsi="Times New Roman" w:cs="Times New Roman"/>
          <w:b/>
          <w:caps/>
          <w:sz w:val="24"/>
          <w:szCs w:val="24"/>
        </w:rPr>
        <w:t>муниципального района город Нерехта и Нерехтский район Костромской области</w:t>
      </w:r>
    </w:p>
    <w:p w:rsidR="00A83B2D" w:rsidRPr="00A83B2D" w:rsidRDefault="00A83B2D" w:rsidP="00A83B2D">
      <w:pPr>
        <w:jc w:val="center"/>
        <w:rPr>
          <w:rFonts w:ascii="Times New Roman" w:hAnsi="Times New Roman" w:cs="Times New Roman"/>
          <w:b/>
          <w:caps/>
          <w:sz w:val="24"/>
          <w:szCs w:val="24"/>
        </w:rPr>
      </w:pPr>
      <w:r w:rsidRPr="00A83B2D">
        <w:rPr>
          <w:rFonts w:ascii="Times New Roman" w:hAnsi="Times New Roman" w:cs="Times New Roman"/>
          <w:b/>
          <w:caps/>
          <w:sz w:val="24"/>
          <w:szCs w:val="24"/>
        </w:rPr>
        <w:t>ТРЕТЬЕГО СОЗЫВА</w:t>
      </w:r>
    </w:p>
    <w:p w:rsidR="00A83B2D" w:rsidRPr="00A83B2D" w:rsidRDefault="00A83B2D" w:rsidP="00A83B2D">
      <w:pPr>
        <w:rPr>
          <w:rFonts w:ascii="Times New Roman" w:hAnsi="Times New Roman" w:cs="Times New Roman"/>
          <w:b/>
          <w:sz w:val="24"/>
          <w:szCs w:val="24"/>
        </w:rPr>
      </w:pPr>
    </w:p>
    <w:p w:rsidR="00A83B2D" w:rsidRPr="00A83B2D" w:rsidRDefault="00A83B2D" w:rsidP="00A83B2D">
      <w:pPr>
        <w:jc w:val="center"/>
        <w:rPr>
          <w:rFonts w:ascii="Times New Roman" w:hAnsi="Times New Roman" w:cs="Times New Roman"/>
          <w:b/>
          <w:sz w:val="24"/>
          <w:szCs w:val="24"/>
        </w:rPr>
      </w:pPr>
      <w:r w:rsidRPr="00A83B2D">
        <w:rPr>
          <w:rFonts w:ascii="Times New Roman" w:hAnsi="Times New Roman" w:cs="Times New Roman"/>
          <w:b/>
          <w:sz w:val="24"/>
          <w:szCs w:val="24"/>
        </w:rPr>
        <w:t>РЕШЕНИЕ</w:t>
      </w:r>
    </w:p>
    <w:p w:rsidR="00A83B2D" w:rsidRPr="00A83B2D" w:rsidRDefault="00A83B2D" w:rsidP="00A83B2D">
      <w:pPr>
        <w:rPr>
          <w:rFonts w:ascii="Times New Roman" w:hAnsi="Times New Roman" w:cs="Times New Roman"/>
          <w:b/>
          <w:sz w:val="24"/>
          <w:szCs w:val="24"/>
        </w:rPr>
      </w:pPr>
    </w:p>
    <w:p w:rsidR="00A83B2D" w:rsidRPr="00A83B2D" w:rsidRDefault="00A83B2D" w:rsidP="00A83B2D">
      <w:pPr>
        <w:jc w:val="center"/>
        <w:rPr>
          <w:rFonts w:ascii="Times New Roman" w:hAnsi="Times New Roman" w:cs="Times New Roman"/>
          <w:b/>
          <w:sz w:val="24"/>
          <w:szCs w:val="24"/>
        </w:rPr>
      </w:pPr>
      <w:r w:rsidRPr="00A83B2D">
        <w:rPr>
          <w:rFonts w:ascii="Times New Roman" w:hAnsi="Times New Roman" w:cs="Times New Roman"/>
          <w:b/>
          <w:sz w:val="24"/>
          <w:szCs w:val="24"/>
        </w:rPr>
        <w:t>от 23 декабря 2021 года  №42</w:t>
      </w:r>
    </w:p>
    <w:p w:rsidR="00A83B2D" w:rsidRPr="00A83B2D" w:rsidRDefault="00A83B2D" w:rsidP="00A83B2D">
      <w:pPr>
        <w:rPr>
          <w:rFonts w:ascii="Times New Roman" w:hAnsi="Times New Roman" w:cs="Times New Roman"/>
          <w:b/>
          <w:sz w:val="24"/>
          <w:szCs w:val="24"/>
        </w:rPr>
      </w:pPr>
    </w:p>
    <w:p w:rsidR="00A83B2D" w:rsidRPr="00A83B2D" w:rsidRDefault="00A83B2D" w:rsidP="00A83B2D">
      <w:pPr>
        <w:jc w:val="center"/>
        <w:rPr>
          <w:rFonts w:ascii="Times New Roman" w:hAnsi="Times New Roman" w:cs="Times New Roman"/>
          <w:b/>
          <w:sz w:val="24"/>
          <w:szCs w:val="24"/>
        </w:rPr>
      </w:pPr>
      <w:r w:rsidRPr="00A83B2D">
        <w:rPr>
          <w:rFonts w:ascii="Times New Roman" w:hAnsi="Times New Roman" w:cs="Times New Roman"/>
          <w:b/>
          <w:sz w:val="24"/>
          <w:szCs w:val="24"/>
        </w:rPr>
        <w:t>Об утверждении Положения «О муниципальной службе в муниципальном образовании Пригородное сельское поселение» в новой редакции</w:t>
      </w:r>
    </w:p>
    <w:p w:rsidR="00A83B2D" w:rsidRPr="00A83B2D" w:rsidRDefault="00A83B2D" w:rsidP="00A83B2D">
      <w:pPr>
        <w:rPr>
          <w:rFonts w:ascii="Times New Roman" w:hAnsi="Times New Roman" w:cs="Times New Roman"/>
          <w:sz w:val="24"/>
          <w:szCs w:val="24"/>
        </w:rPr>
      </w:pP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 xml:space="preserve">В целях приведения Положения «О муниципальной службе в муниципальном образовании Пригородное сельское поселение» утверждённое решением Совета депутатов Пригородного сельского поселения от 20 октября 2010 года №33 в соответствие с действующим законодательством, руководствуясь статьей 7, 27 Устава муниципального образования Пригородное сельское поселение Нерехтского района Костромской области, </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СОВЕТ ДЕПУТАТОВ РЕШИЛ:</w:t>
      </w:r>
    </w:p>
    <w:p w:rsidR="00A83B2D" w:rsidRPr="00A83B2D" w:rsidRDefault="00A83B2D" w:rsidP="003E17CE">
      <w:pPr>
        <w:numPr>
          <w:ilvl w:val="0"/>
          <w:numId w:val="5"/>
        </w:numPr>
        <w:spacing w:after="0" w:line="240" w:lineRule="auto"/>
        <w:ind w:left="0" w:firstLine="709"/>
        <w:jc w:val="both"/>
        <w:rPr>
          <w:rFonts w:ascii="Times New Roman" w:hAnsi="Times New Roman" w:cs="Times New Roman"/>
          <w:sz w:val="24"/>
          <w:szCs w:val="24"/>
        </w:rPr>
      </w:pPr>
      <w:r w:rsidRPr="00A83B2D">
        <w:rPr>
          <w:rFonts w:ascii="Times New Roman" w:hAnsi="Times New Roman" w:cs="Times New Roman"/>
          <w:sz w:val="24"/>
          <w:szCs w:val="24"/>
        </w:rPr>
        <w:t>Утвердить Положение «О муниципальной службе в муниципальном образовании Пригородное сельское поселение» в новой редакции;</w:t>
      </w:r>
    </w:p>
    <w:p w:rsidR="00A83B2D" w:rsidRPr="00A83B2D" w:rsidRDefault="00A83B2D" w:rsidP="003E17CE">
      <w:pPr>
        <w:numPr>
          <w:ilvl w:val="0"/>
          <w:numId w:val="5"/>
        </w:numPr>
        <w:spacing w:after="0" w:line="240" w:lineRule="auto"/>
        <w:ind w:left="0" w:firstLine="709"/>
        <w:jc w:val="both"/>
        <w:rPr>
          <w:rFonts w:ascii="Times New Roman" w:hAnsi="Times New Roman" w:cs="Times New Roman"/>
          <w:sz w:val="24"/>
          <w:szCs w:val="24"/>
        </w:rPr>
      </w:pPr>
      <w:r w:rsidRPr="00A83B2D">
        <w:rPr>
          <w:rFonts w:ascii="Times New Roman" w:hAnsi="Times New Roman" w:cs="Times New Roman"/>
          <w:sz w:val="24"/>
          <w:szCs w:val="24"/>
        </w:rPr>
        <w:t>Признать решения Совета депутатов Пригородного сельского поселения от 20.10.2010 №33 «Об утверждении Положения «О муниципальной службе в муниципальном образовании Пригородное сельское поселение», от 01.03.2011 №74 «О внесении изменений в Положение «О муниципальной службе в муниципальном образовании Пригородное сельское поселение», от 07.07.2011 №125 «О внесении изменений в Положение «О муниципальной службе в муниципальном образовании Пригородное сельское поселение муниципального района город Нерехта и Нерехтский район Костромской области» утвержденное решением Совета депутатов от 20 октября 2010 года  № 33 « Об утверждении Положения «О муниципальной службе в муниципальном образовании Пригородное сельское поселение», от 13.09.2012 №177 «О внесении изменений в Положение «О муниципальной службе в муниципальном образовании Пригородное сельское поселение», от 31.10.2017 №75 «О внесении изменений в Положение «О муниципальной службе в муниципальном образовании Пригородное сельское поселение, утвержденное Решение Совета депутатов Пригородного сельского поселения муниципального района город Нерехта и Нерехтский район от 20 октября 2010 года № 33», от 27.02.2020 №6 «О внесении изменений в решение Совета депутатов Пригородного сельского поселения от 20.10.2010 №33 «Об утверждении Положения «О муниципальной службе в муниципальном образовании Пригородное сельское поселение»» утратившими силу.</w:t>
      </w:r>
    </w:p>
    <w:p w:rsidR="00A83B2D" w:rsidRPr="00A83B2D" w:rsidRDefault="00A83B2D" w:rsidP="003E17CE">
      <w:pPr>
        <w:numPr>
          <w:ilvl w:val="0"/>
          <w:numId w:val="5"/>
        </w:numPr>
        <w:spacing w:after="0" w:line="240" w:lineRule="auto"/>
        <w:ind w:left="0" w:firstLine="709"/>
        <w:jc w:val="both"/>
        <w:rPr>
          <w:rFonts w:ascii="Times New Roman" w:hAnsi="Times New Roman" w:cs="Times New Roman"/>
          <w:sz w:val="24"/>
          <w:szCs w:val="24"/>
        </w:rPr>
      </w:pPr>
      <w:r w:rsidRPr="00A83B2D">
        <w:rPr>
          <w:rFonts w:ascii="Times New Roman" w:hAnsi="Times New Roman" w:cs="Times New Roman"/>
          <w:sz w:val="24"/>
          <w:szCs w:val="24"/>
        </w:rPr>
        <w:t>Настоящее решение вступает в силу со дня его официального опубликования.</w:t>
      </w:r>
    </w:p>
    <w:p w:rsidR="00A83B2D" w:rsidRPr="00A83B2D" w:rsidRDefault="00A83B2D" w:rsidP="00A83B2D">
      <w:pPr>
        <w:rPr>
          <w:rFonts w:ascii="Times New Roman" w:hAnsi="Times New Roman" w:cs="Times New Roman"/>
          <w:sz w:val="24"/>
          <w:szCs w:val="24"/>
        </w:rPr>
      </w:pPr>
    </w:p>
    <w:p w:rsidR="00A83B2D" w:rsidRPr="00A83B2D" w:rsidRDefault="00A83B2D" w:rsidP="00A83B2D">
      <w:pPr>
        <w:rPr>
          <w:rFonts w:ascii="Times New Roman" w:hAnsi="Times New Roman" w:cs="Times New Roman"/>
          <w:sz w:val="24"/>
          <w:szCs w:val="24"/>
        </w:rPr>
      </w:pPr>
    </w:p>
    <w:p w:rsidR="00A83B2D" w:rsidRPr="00A83B2D" w:rsidRDefault="00A83B2D" w:rsidP="00A83B2D">
      <w:pPr>
        <w:spacing w:after="0"/>
        <w:rPr>
          <w:rFonts w:ascii="Times New Roman" w:hAnsi="Times New Roman" w:cs="Times New Roman"/>
          <w:sz w:val="24"/>
          <w:szCs w:val="24"/>
        </w:rPr>
      </w:pPr>
      <w:r w:rsidRPr="00A83B2D">
        <w:rPr>
          <w:rFonts w:ascii="Times New Roman" w:hAnsi="Times New Roman" w:cs="Times New Roman"/>
          <w:sz w:val="24"/>
          <w:szCs w:val="24"/>
        </w:rPr>
        <w:t>Глава поселения,</w:t>
      </w:r>
    </w:p>
    <w:p w:rsidR="00A83B2D" w:rsidRPr="00A83B2D" w:rsidRDefault="00A83B2D" w:rsidP="00A83B2D">
      <w:pPr>
        <w:rPr>
          <w:rFonts w:ascii="Times New Roman" w:hAnsi="Times New Roman" w:cs="Times New Roman"/>
          <w:sz w:val="24"/>
          <w:szCs w:val="24"/>
        </w:rPr>
      </w:pPr>
      <w:r w:rsidRPr="00A83B2D">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A83B2D">
        <w:rPr>
          <w:rFonts w:ascii="Times New Roman" w:hAnsi="Times New Roman" w:cs="Times New Roman"/>
          <w:sz w:val="24"/>
          <w:szCs w:val="24"/>
        </w:rPr>
        <w:t xml:space="preserve">             А.Ю. Малков</w:t>
      </w:r>
    </w:p>
    <w:p w:rsidR="00A83B2D" w:rsidRPr="00A83B2D" w:rsidRDefault="00A83B2D" w:rsidP="00A83B2D">
      <w:pPr>
        <w:rPr>
          <w:rFonts w:ascii="Times New Roman" w:hAnsi="Times New Roman" w:cs="Times New Roman"/>
          <w:sz w:val="24"/>
          <w:szCs w:val="24"/>
        </w:rPr>
      </w:pPr>
    </w:p>
    <w:p w:rsidR="00A83B2D" w:rsidRPr="00A83B2D" w:rsidRDefault="00A83B2D" w:rsidP="00A83B2D">
      <w:pPr>
        <w:spacing w:after="0"/>
        <w:jc w:val="right"/>
        <w:rPr>
          <w:rFonts w:ascii="Times New Roman" w:hAnsi="Times New Roman" w:cs="Times New Roman"/>
          <w:sz w:val="24"/>
          <w:szCs w:val="24"/>
        </w:rPr>
      </w:pPr>
      <w:r w:rsidRPr="00A83B2D">
        <w:rPr>
          <w:rFonts w:ascii="Times New Roman" w:hAnsi="Times New Roman" w:cs="Times New Roman"/>
          <w:sz w:val="24"/>
          <w:szCs w:val="24"/>
        </w:rPr>
        <w:lastRenderedPageBreak/>
        <w:t xml:space="preserve"> Утверждено </w:t>
      </w:r>
    </w:p>
    <w:p w:rsidR="00A83B2D" w:rsidRPr="00A83B2D" w:rsidRDefault="00A83B2D" w:rsidP="00A83B2D">
      <w:pPr>
        <w:spacing w:after="0"/>
        <w:jc w:val="right"/>
        <w:rPr>
          <w:rFonts w:ascii="Times New Roman" w:hAnsi="Times New Roman" w:cs="Times New Roman"/>
          <w:sz w:val="24"/>
          <w:szCs w:val="24"/>
        </w:rPr>
      </w:pPr>
      <w:r w:rsidRPr="00A83B2D">
        <w:rPr>
          <w:rFonts w:ascii="Times New Roman" w:hAnsi="Times New Roman" w:cs="Times New Roman"/>
          <w:sz w:val="24"/>
          <w:szCs w:val="24"/>
        </w:rPr>
        <w:t xml:space="preserve">                                       Решением   Совета депутатов  </w:t>
      </w:r>
    </w:p>
    <w:p w:rsidR="00A83B2D" w:rsidRPr="00A83B2D" w:rsidRDefault="00A83B2D" w:rsidP="00A83B2D">
      <w:pPr>
        <w:spacing w:after="0"/>
        <w:jc w:val="right"/>
        <w:rPr>
          <w:rFonts w:ascii="Times New Roman" w:hAnsi="Times New Roman" w:cs="Times New Roman"/>
          <w:sz w:val="24"/>
          <w:szCs w:val="24"/>
        </w:rPr>
      </w:pPr>
      <w:r w:rsidRPr="00A83B2D">
        <w:rPr>
          <w:rFonts w:ascii="Times New Roman" w:hAnsi="Times New Roman" w:cs="Times New Roman"/>
          <w:sz w:val="24"/>
          <w:szCs w:val="24"/>
        </w:rPr>
        <w:t>Пригородного сельского поселения</w:t>
      </w:r>
    </w:p>
    <w:p w:rsidR="00A83B2D" w:rsidRPr="00A83B2D" w:rsidRDefault="00A83B2D" w:rsidP="00A83B2D">
      <w:pPr>
        <w:spacing w:after="0"/>
        <w:jc w:val="right"/>
        <w:rPr>
          <w:rFonts w:ascii="Times New Roman" w:hAnsi="Times New Roman" w:cs="Times New Roman"/>
          <w:sz w:val="24"/>
          <w:szCs w:val="24"/>
        </w:rPr>
      </w:pPr>
      <w:r w:rsidRPr="00A83B2D">
        <w:rPr>
          <w:rFonts w:ascii="Times New Roman" w:hAnsi="Times New Roman" w:cs="Times New Roman"/>
          <w:sz w:val="24"/>
          <w:szCs w:val="24"/>
        </w:rPr>
        <w:t xml:space="preserve">                                       от 23 декабря 2021 года № 42</w:t>
      </w:r>
    </w:p>
    <w:p w:rsidR="00A83B2D" w:rsidRPr="00A83B2D" w:rsidRDefault="00A83B2D" w:rsidP="00A83B2D">
      <w:pPr>
        <w:rPr>
          <w:rFonts w:ascii="Times New Roman" w:hAnsi="Times New Roman" w:cs="Times New Roman"/>
          <w:sz w:val="24"/>
          <w:szCs w:val="24"/>
        </w:rPr>
      </w:pPr>
    </w:p>
    <w:p w:rsidR="00A83B2D" w:rsidRPr="00A83B2D" w:rsidRDefault="00A83B2D" w:rsidP="00A83B2D">
      <w:pPr>
        <w:rPr>
          <w:rFonts w:ascii="Times New Roman" w:hAnsi="Times New Roman" w:cs="Times New Roman"/>
          <w:sz w:val="24"/>
          <w:szCs w:val="24"/>
        </w:rPr>
      </w:pPr>
    </w:p>
    <w:p w:rsidR="00A83B2D" w:rsidRPr="00A83B2D" w:rsidRDefault="00A83B2D" w:rsidP="00A83B2D">
      <w:pPr>
        <w:jc w:val="center"/>
        <w:rPr>
          <w:rFonts w:ascii="Times New Roman" w:hAnsi="Times New Roman" w:cs="Times New Roman"/>
          <w:b/>
          <w:sz w:val="24"/>
          <w:szCs w:val="24"/>
        </w:rPr>
      </w:pPr>
      <w:r w:rsidRPr="00A83B2D">
        <w:rPr>
          <w:rFonts w:ascii="Times New Roman" w:hAnsi="Times New Roman" w:cs="Times New Roman"/>
          <w:b/>
          <w:sz w:val="24"/>
          <w:szCs w:val="24"/>
        </w:rPr>
        <w:t>Положение</w:t>
      </w:r>
    </w:p>
    <w:p w:rsidR="00A83B2D" w:rsidRPr="00A83B2D" w:rsidRDefault="00A83B2D" w:rsidP="00A83B2D">
      <w:pPr>
        <w:jc w:val="center"/>
        <w:rPr>
          <w:rFonts w:ascii="Times New Roman" w:hAnsi="Times New Roman" w:cs="Times New Roman"/>
          <w:b/>
          <w:sz w:val="24"/>
          <w:szCs w:val="24"/>
        </w:rPr>
      </w:pPr>
      <w:r w:rsidRPr="00A83B2D">
        <w:rPr>
          <w:rFonts w:ascii="Times New Roman" w:hAnsi="Times New Roman" w:cs="Times New Roman"/>
          <w:b/>
          <w:sz w:val="24"/>
          <w:szCs w:val="24"/>
        </w:rPr>
        <w:t>О муниципальной службе в муниципальном образовании Пригородное сельское поселение муниципального района город Нерехта и Нерехтский район Костромской области</w:t>
      </w:r>
    </w:p>
    <w:p w:rsidR="00A83B2D" w:rsidRPr="00A83B2D" w:rsidRDefault="00A83B2D" w:rsidP="00A83B2D">
      <w:pPr>
        <w:rPr>
          <w:rFonts w:ascii="Times New Roman" w:hAnsi="Times New Roman" w:cs="Times New Roman"/>
          <w:sz w:val="24"/>
          <w:szCs w:val="24"/>
        </w:rPr>
      </w:pPr>
    </w:p>
    <w:p w:rsidR="00A83B2D" w:rsidRPr="00A83B2D" w:rsidRDefault="00A83B2D" w:rsidP="00A83B2D">
      <w:pPr>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Статья1. Предмет регулирования настоящего Положения</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1. Предметом настоящего Положения являются отношения, связанные с правовым, организационным и финансово-экономическим регулированием муниципальной службы   в муниципальном образовании Пригородное сельское поселение в пределах полномочий, определённых федеральным и областным законодательством</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2. Деятельность лиц, замещающих муниципальные должности, настоящим Положением не регулируются</w:t>
      </w:r>
    </w:p>
    <w:p w:rsidR="00A83B2D" w:rsidRPr="00A83B2D" w:rsidRDefault="00A83B2D" w:rsidP="00A83B2D">
      <w:pPr>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2. Правовая основа настоящего Положения</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Правовой основой настоящего Положения являются Конституция Российской Федерации. Федеральный закон «О муниципальной службе в Российской Федерации (далее Федеральный закон), иные нормативные правовые акты, закон Костромской области «О муниципальной службе в Костромской области», Устав Костромской области, иные законы Костромской области, Устав сельского поселения</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3. Реестр должностей муниципальной службы в муниципальном образовании Пригородное сельское поселение муниципального района город Нерехта и Нерехтский район</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Реестр должностей муниципальной службы в муниципальном образовании Пригородное сельское поселение муниципального района город Нерехта и Нерехтский район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учётом исторических и иных местных традиций.</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2. Должности муниципальной службы устанавливаются правовыми актами главы муниципального образования Пригородное сельское поселение в соответствии с реестром должностей муниципальной службы в муниципальном образовании Пригородное сельское поселение муниципального района город Нерехта и Нерехтский район, утверждаемым решением Совета депутатов муниципального образования </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3. В соответствии с Федеральным законом «О муниципальной службе в Российской Федерации», законом Костромской области «О муниципальной службе в Костромской области» должности муниципальной службы подразделяются в Реестре на следующие группы: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1) высшие должности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 главные должности муниципальной;</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 ведущие должности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4) старшие должности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5) младшие должности муниципальной службы;</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 </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 xml:space="preserve">            </w:t>
      </w:r>
      <w:r w:rsidRPr="00A83B2D">
        <w:rPr>
          <w:rFonts w:ascii="Times New Roman" w:hAnsi="Times New Roman" w:cs="Times New Roman"/>
          <w:b/>
          <w:sz w:val="24"/>
          <w:szCs w:val="24"/>
        </w:rPr>
        <w:t>Статья 4. Соотношение должностей муниципальной службы</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в Костромской области с учётом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устанавливаются соответствующим законом Костромской области.</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 xml:space="preserve">Статья 5. Квалификационные требования для замещения должностей муниципальной службы </w:t>
      </w:r>
    </w:p>
    <w:p w:rsidR="00A83B2D" w:rsidRPr="00A83B2D" w:rsidRDefault="00A83B2D" w:rsidP="003E17CE">
      <w:pPr>
        <w:pStyle w:val="27"/>
        <w:numPr>
          <w:ilvl w:val="0"/>
          <w:numId w:val="2"/>
        </w:numPr>
        <w:shd w:val="clear" w:color="auto" w:fill="auto"/>
        <w:tabs>
          <w:tab w:val="left" w:pos="1079"/>
        </w:tabs>
        <w:spacing w:before="0" w:line="240" w:lineRule="auto"/>
        <w:ind w:firstLine="709"/>
        <w:rPr>
          <w:sz w:val="24"/>
          <w:szCs w:val="24"/>
        </w:rPr>
      </w:pPr>
      <w:r w:rsidRPr="00A83B2D">
        <w:rPr>
          <w:sz w:val="24"/>
          <w:szCs w:val="24"/>
          <w:lang w:bidi="ru-RU"/>
        </w:rPr>
        <w:t>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A83B2D" w:rsidRPr="00A83B2D" w:rsidRDefault="00A83B2D" w:rsidP="003E17CE">
      <w:pPr>
        <w:pStyle w:val="27"/>
        <w:numPr>
          <w:ilvl w:val="0"/>
          <w:numId w:val="3"/>
        </w:numPr>
        <w:shd w:val="clear" w:color="auto" w:fill="auto"/>
        <w:tabs>
          <w:tab w:val="left" w:pos="1079"/>
        </w:tabs>
        <w:spacing w:before="0" w:line="240" w:lineRule="auto"/>
        <w:ind w:firstLine="709"/>
        <w:rPr>
          <w:sz w:val="24"/>
          <w:szCs w:val="24"/>
        </w:rPr>
      </w:pPr>
      <w:r w:rsidRPr="00A83B2D">
        <w:rPr>
          <w:sz w:val="24"/>
          <w:szCs w:val="24"/>
          <w:lang w:bidi="ru-RU"/>
        </w:rPr>
        <w:t>для замещения высших должностей муниципальной службы высшее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w:t>
      </w:r>
    </w:p>
    <w:p w:rsidR="00A83B2D" w:rsidRPr="00A83B2D" w:rsidRDefault="00A83B2D" w:rsidP="003E17CE">
      <w:pPr>
        <w:pStyle w:val="27"/>
        <w:numPr>
          <w:ilvl w:val="0"/>
          <w:numId w:val="3"/>
        </w:numPr>
        <w:shd w:val="clear" w:color="auto" w:fill="auto"/>
        <w:tabs>
          <w:tab w:val="left" w:pos="1080"/>
        </w:tabs>
        <w:spacing w:before="0" w:line="240" w:lineRule="auto"/>
        <w:ind w:firstLine="709"/>
        <w:rPr>
          <w:sz w:val="24"/>
          <w:szCs w:val="24"/>
        </w:rPr>
      </w:pPr>
      <w:r w:rsidRPr="00A83B2D">
        <w:rPr>
          <w:sz w:val="24"/>
          <w:szCs w:val="24"/>
          <w:lang w:bidi="ru-RU"/>
        </w:rPr>
        <w:t>для замещения главных должностей муниципальной службы высшее образование не ниже уровня специалиста, магистратуры, не менее двух лет стажа муниципальной службы или стажа работы по специальности, направлению подготовки;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 для замещения главных должностей муниципальной службы лицами, заключившими договоры о целевом обучении, имеющими дипломы специалиста или магистра, требования к стажу муниципальной службы или стажу работы по специальности, направлению подготовки не предъявляются;</w:t>
      </w:r>
    </w:p>
    <w:p w:rsidR="00A83B2D" w:rsidRPr="00A83B2D" w:rsidRDefault="00A83B2D" w:rsidP="003E17CE">
      <w:pPr>
        <w:pStyle w:val="27"/>
        <w:numPr>
          <w:ilvl w:val="0"/>
          <w:numId w:val="3"/>
        </w:numPr>
        <w:shd w:val="clear" w:color="auto" w:fill="auto"/>
        <w:tabs>
          <w:tab w:val="left" w:pos="1079"/>
        </w:tabs>
        <w:spacing w:before="0" w:line="240" w:lineRule="auto"/>
        <w:ind w:firstLine="709"/>
        <w:rPr>
          <w:sz w:val="24"/>
          <w:szCs w:val="24"/>
        </w:rPr>
      </w:pPr>
      <w:r w:rsidRPr="00A83B2D">
        <w:rPr>
          <w:sz w:val="24"/>
          <w:szCs w:val="24"/>
          <w:lang w:bidi="ru-RU"/>
        </w:rPr>
        <w:t>для замещения ведущих должностей муниципальной службы высшее образование, требования к стажу муниципальной службы или стажу работы по специальности, направлению подготовки не предъявляются;</w:t>
      </w:r>
    </w:p>
    <w:p w:rsidR="00A83B2D" w:rsidRPr="00A83B2D" w:rsidRDefault="00A83B2D" w:rsidP="003E17CE">
      <w:pPr>
        <w:pStyle w:val="27"/>
        <w:numPr>
          <w:ilvl w:val="0"/>
          <w:numId w:val="3"/>
        </w:numPr>
        <w:shd w:val="clear" w:color="auto" w:fill="auto"/>
        <w:tabs>
          <w:tab w:val="left" w:pos="1079"/>
        </w:tabs>
        <w:spacing w:before="0" w:line="240" w:lineRule="auto"/>
        <w:ind w:firstLine="709"/>
        <w:rPr>
          <w:sz w:val="24"/>
          <w:szCs w:val="24"/>
        </w:rPr>
      </w:pPr>
      <w:r w:rsidRPr="00A83B2D">
        <w:rPr>
          <w:sz w:val="24"/>
          <w:szCs w:val="24"/>
          <w:lang w:bidi="ru-RU"/>
        </w:rPr>
        <w:t>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A83B2D" w:rsidRPr="00A83B2D" w:rsidRDefault="00A83B2D" w:rsidP="003E17CE">
      <w:pPr>
        <w:pStyle w:val="27"/>
        <w:numPr>
          <w:ilvl w:val="0"/>
          <w:numId w:val="2"/>
        </w:numPr>
        <w:shd w:val="clear" w:color="auto" w:fill="auto"/>
        <w:tabs>
          <w:tab w:val="left" w:pos="1079"/>
        </w:tabs>
        <w:spacing w:before="0" w:line="240" w:lineRule="auto"/>
        <w:ind w:firstLine="709"/>
        <w:rPr>
          <w:sz w:val="24"/>
          <w:szCs w:val="24"/>
        </w:rPr>
      </w:pPr>
      <w:r w:rsidRPr="00A83B2D">
        <w:rPr>
          <w:sz w:val="24"/>
          <w:szCs w:val="24"/>
          <w:lang w:bidi="ru-RU"/>
        </w:rPr>
        <w:t>Квалификационное требование для замещения высшей и главной групп должностей муниципальной службы о наличии высшего образования не ниже уровня специалиста, магистратуры не применяется:</w:t>
      </w:r>
    </w:p>
    <w:p w:rsidR="00A83B2D" w:rsidRPr="00A83B2D" w:rsidRDefault="00A83B2D" w:rsidP="00A83B2D">
      <w:pPr>
        <w:pStyle w:val="27"/>
        <w:shd w:val="clear" w:color="auto" w:fill="auto"/>
        <w:spacing w:before="0" w:line="240" w:lineRule="auto"/>
        <w:ind w:firstLine="709"/>
        <w:rPr>
          <w:sz w:val="24"/>
          <w:szCs w:val="24"/>
        </w:rPr>
      </w:pPr>
      <w:r w:rsidRPr="00A83B2D">
        <w:rPr>
          <w:rStyle w:val="212pt"/>
        </w:rPr>
        <w:t xml:space="preserve">1) к гражданам, претендующим </w:t>
      </w:r>
      <w:r w:rsidRPr="00A83B2D">
        <w:rPr>
          <w:sz w:val="24"/>
          <w:szCs w:val="24"/>
          <w:lang w:bidi="ru-RU"/>
        </w:rPr>
        <w:t>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83B2D" w:rsidRPr="00A83B2D" w:rsidRDefault="00A83B2D" w:rsidP="003E17CE">
      <w:pPr>
        <w:pStyle w:val="27"/>
        <w:numPr>
          <w:ilvl w:val="0"/>
          <w:numId w:val="4"/>
        </w:numPr>
        <w:shd w:val="clear" w:color="auto" w:fill="auto"/>
        <w:tabs>
          <w:tab w:val="left" w:pos="1080"/>
        </w:tabs>
        <w:spacing w:before="0" w:line="240" w:lineRule="auto"/>
        <w:ind w:firstLine="709"/>
        <w:rPr>
          <w:sz w:val="24"/>
          <w:szCs w:val="24"/>
        </w:rPr>
      </w:pPr>
      <w:r w:rsidRPr="00A83B2D">
        <w:rPr>
          <w:sz w:val="24"/>
          <w:szCs w:val="24"/>
          <w:lang w:bidi="ru-RU"/>
        </w:rPr>
        <w:t>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A83B2D" w:rsidRPr="00A83B2D" w:rsidRDefault="00A83B2D" w:rsidP="003E17CE">
      <w:pPr>
        <w:pStyle w:val="27"/>
        <w:numPr>
          <w:ilvl w:val="0"/>
          <w:numId w:val="2"/>
        </w:numPr>
        <w:shd w:val="clear" w:color="auto" w:fill="auto"/>
        <w:tabs>
          <w:tab w:val="left" w:pos="1080"/>
        </w:tabs>
        <w:spacing w:before="0" w:line="240" w:lineRule="auto"/>
        <w:ind w:firstLine="709"/>
        <w:rPr>
          <w:sz w:val="24"/>
          <w:szCs w:val="24"/>
        </w:rPr>
      </w:pPr>
      <w:r w:rsidRPr="00A83B2D">
        <w:rPr>
          <w:sz w:val="24"/>
          <w:szCs w:val="24"/>
          <w:lang w:bidi="ru-RU"/>
        </w:rPr>
        <w:t xml:space="preserve">Установленное настоящим Положением квалификационное требование для </w:t>
      </w:r>
      <w:r w:rsidRPr="00A83B2D">
        <w:rPr>
          <w:sz w:val="24"/>
          <w:szCs w:val="24"/>
          <w:lang w:bidi="ru-RU"/>
        </w:rPr>
        <w:lastRenderedPageBreak/>
        <w:t>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A83B2D" w:rsidRPr="00A83B2D" w:rsidRDefault="00A83B2D" w:rsidP="003E17CE">
      <w:pPr>
        <w:pStyle w:val="27"/>
        <w:numPr>
          <w:ilvl w:val="0"/>
          <w:numId w:val="2"/>
        </w:numPr>
        <w:shd w:val="clear" w:color="auto" w:fill="auto"/>
        <w:tabs>
          <w:tab w:val="left" w:pos="1080"/>
        </w:tabs>
        <w:spacing w:before="0" w:line="240" w:lineRule="auto"/>
        <w:ind w:firstLine="709"/>
        <w:rPr>
          <w:sz w:val="24"/>
          <w:szCs w:val="24"/>
        </w:rPr>
      </w:pPr>
      <w:r w:rsidRPr="00A83B2D">
        <w:rPr>
          <w:sz w:val="24"/>
          <w:szCs w:val="24"/>
          <w:lang w:bidi="ru-RU"/>
        </w:rPr>
        <w:t>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A83B2D" w:rsidRPr="00A83B2D" w:rsidRDefault="00A83B2D" w:rsidP="00A83B2D">
      <w:pPr>
        <w:autoSpaceDE w:val="0"/>
        <w:autoSpaceDN w:val="0"/>
        <w:adjustRightInd w:val="0"/>
        <w:jc w:val="both"/>
        <w:outlineLvl w:val="1"/>
        <w:rPr>
          <w:rFonts w:ascii="Times New Roman" w:hAnsi="Times New Roman" w:cs="Times New Roman"/>
          <w:sz w:val="24"/>
          <w:szCs w:val="24"/>
        </w:rPr>
      </w:pPr>
    </w:p>
    <w:p w:rsidR="00A83B2D" w:rsidRPr="00A83B2D" w:rsidRDefault="00A83B2D" w:rsidP="00A83B2D">
      <w:pPr>
        <w:autoSpaceDE w:val="0"/>
        <w:autoSpaceDN w:val="0"/>
        <w:adjustRightInd w:val="0"/>
        <w:jc w:val="both"/>
        <w:outlineLvl w:val="1"/>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5.1. Классные чины муниципальных служащих</w:t>
      </w:r>
    </w:p>
    <w:p w:rsidR="00A83B2D" w:rsidRPr="00A83B2D" w:rsidRDefault="00A83B2D" w:rsidP="00A83B2D">
      <w:pPr>
        <w:autoSpaceDE w:val="0"/>
        <w:autoSpaceDN w:val="0"/>
        <w:adjustRightInd w:val="0"/>
        <w:ind w:left="540"/>
        <w:jc w:val="both"/>
        <w:outlineLvl w:val="1"/>
        <w:rPr>
          <w:rFonts w:ascii="Times New Roman" w:hAnsi="Times New Roman" w:cs="Times New Roman"/>
          <w:sz w:val="24"/>
          <w:szCs w:val="24"/>
        </w:rPr>
      </w:pPr>
      <w:r w:rsidRPr="00A83B2D">
        <w:rPr>
          <w:rFonts w:ascii="Times New Roman" w:hAnsi="Times New Roman" w:cs="Times New Roman"/>
          <w:sz w:val="24"/>
          <w:szCs w:val="24"/>
        </w:rPr>
        <w:t>(введена Законом Костромской области от 11.02.2010 N 577-4-ЗКО)</w:t>
      </w:r>
    </w:p>
    <w:p w:rsidR="00A83B2D" w:rsidRPr="00A83B2D" w:rsidRDefault="00A83B2D" w:rsidP="00A83B2D">
      <w:pPr>
        <w:autoSpaceDE w:val="0"/>
        <w:autoSpaceDN w:val="0"/>
        <w:adjustRightInd w:val="0"/>
        <w:ind w:firstLine="709"/>
        <w:jc w:val="both"/>
        <w:outlineLvl w:val="1"/>
        <w:rPr>
          <w:rFonts w:ascii="Times New Roman" w:hAnsi="Times New Roman" w:cs="Times New Roman"/>
          <w:sz w:val="24"/>
          <w:szCs w:val="24"/>
        </w:rPr>
      </w:pPr>
      <w:r w:rsidRPr="00A83B2D">
        <w:rPr>
          <w:rFonts w:ascii="Times New Roman" w:hAnsi="Times New Roman" w:cs="Times New Roman"/>
          <w:sz w:val="24"/>
          <w:szCs w:val="24"/>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83B2D" w:rsidRPr="00A83B2D" w:rsidRDefault="00A83B2D" w:rsidP="00A83B2D">
      <w:pPr>
        <w:autoSpaceDE w:val="0"/>
        <w:autoSpaceDN w:val="0"/>
        <w:adjustRightInd w:val="0"/>
        <w:ind w:firstLine="709"/>
        <w:jc w:val="both"/>
        <w:outlineLvl w:val="1"/>
        <w:rPr>
          <w:rFonts w:ascii="Times New Roman" w:hAnsi="Times New Roman" w:cs="Times New Roman"/>
          <w:sz w:val="24"/>
          <w:szCs w:val="24"/>
        </w:rPr>
      </w:pPr>
      <w:r w:rsidRPr="00A83B2D">
        <w:rPr>
          <w:rFonts w:ascii="Times New Roman" w:hAnsi="Times New Roman" w:cs="Times New Roman"/>
          <w:sz w:val="24"/>
          <w:szCs w:val="24"/>
        </w:rPr>
        <w:t>1. В системе муниципальной службы в Костромской области устанавливаются следующие классные чины муниципальных служащих:</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 секретарь муниципальной службы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2) секретарь муниципальной службы 2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3) секретарь муниципальной службы 1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4) референт муниципальной службы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5) референт муниципальной службы 2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6) референт муниципальной службы 1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7) советник муниципальной службы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8) советник муниципальной службы 2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9) советник муниципальной службы 1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10) муниципальный советник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11) муниципальный советник 2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12) муниципальный советник 1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13) действительный муниципальный советник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14) действительный муниципальный советник 2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15) действительный муниципальный советник 1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3.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lastRenderedPageBreak/>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A83B2D" w:rsidRPr="00A83B2D" w:rsidRDefault="00A83B2D" w:rsidP="00A83B2D">
      <w:pPr>
        <w:autoSpaceDE w:val="0"/>
        <w:autoSpaceDN w:val="0"/>
        <w:adjustRightInd w:val="0"/>
        <w:spacing w:after="0"/>
        <w:ind w:firstLine="540"/>
        <w:jc w:val="both"/>
        <w:outlineLvl w:val="1"/>
        <w:rPr>
          <w:rFonts w:ascii="Times New Roman" w:hAnsi="Times New Roman" w:cs="Times New Roman"/>
          <w:sz w:val="24"/>
          <w:szCs w:val="24"/>
        </w:rPr>
      </w:pPr>
      <w:r w:rsidRPr="00A83B2D">
        <w:rPr>
          <w:rFonts w:ascii="Times New Roman" w:hAnsi="Times New Roman" w:cs="Times New Roman"/>
          <w:sz w:val="24"/>
          <w:szCs w:val="24"/>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6. Аттестация муниципальных служащих</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являющимся приложением 1 к настоящему Положению</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b/>
          <w:sz w:val="24"/>
          <w:szCs w:val="24"/>
        </w:rPr>
        <w:tab/>
        <w:t xml:space="preserve">Статья 7.  Отпуск муниципального служащего </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1)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2) ежегодный основной оплачиваемый отпуск предоставляется муниципальному служащему продолжительностью 30 календарных дней</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 xml:space="preserve">3) «Муниципальным служащим предоставляется ежегодный дополнительный оплачиваемый отпуск за выслугу лет продолжительностью: </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 xml:space="preserve">1) при стаже муниципальной службы от 1 года до 5 лет - 1 календарный день; </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2) при стаже муниципальной службы от 5 до 10 лет – 5 календарных дней;</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3) при стаже муниципальной службы от 10 лет до 15 лет - 7 календарных дней;</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4) при стаже муниципальной службы 15 лет и более – 10 календарных дней».</w:t>
      </w: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3.1) Муниципальному служащему, имеющему ненормированный рабочий день, предоставляется ежегодный дополнительный оплачиваемый отпуск продолжительностью 3 (три) календарных дня</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4)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 Ежегодный оплачиваемый отпуск   может предоставляться по желанию муниципальных служащих полностью или по частям. При этом продолжительность хотя бы одной из частей предоставляемого отпуска не может быть менее 14 календарных дней.</w:t>
      </w:r>
    </w:p>
    <w:p w:rsidR="00A83B2D" w:rsidRPr="00A83B2D" w:rsidRDefault="00A83B2D" w:rsidP="00A83B2D">
      <w:pPr>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8. Оплата труда муниципального служащего</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дополнительных выплат (далее – дополнительные выплаты) определяемых субъектом Российской Федерации. </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2. К дополнительным выплатам относятся: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ежемесячная надбавка к должностному окладу за выслугу лет на муниципальной службе;</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2) ежемесячная надбавка к должностному окладу за особые условия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4) ежемесячная надбавка к должностному окладу за классный чин;</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(п.4 в ред. Закона Костромской области от 11.02.2010 № 577-4-ЗКО)</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5) ежемесячное денежное поощрение;</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6) премии за выполнение особо важных и сложных заданий;</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7) единовременная выплата при предоставлении ежегодного оплачиваемого отпуска и материальная помощь, выплачиваемые за счёт средств фонда оплаты труда муниципальных служащих;</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издаваемые Советом депутатов в соответствии с законодательством Российской Федерации и Костромской области.</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9. Дополнительные гарантии, предоставляемые муниципальному служащему</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1.Муниципальным служащим при определённых условиях, предусмотренных муниципальными правовыми актами, может предоставляться право на: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устанавливается муниципальными правовыми актами;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4) иные гарантии в соответствии с Уставом муниципального образования Пригородное сельское поселение</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 Финансовое обеспечение указанных гарантий осуществляется за счёт соответствующего местного бюджета.</w:t>
      </w:r>
    </w:p>
    <w:p w:rsidR="00A83B2D" w:rsidRPr="00A83B2D" w:rsidRDefault="00A83B2D" w:rsidP="00A83B2D">
      <w:pPr>
        <w:jc w:val="both"/>
        <w:rPr>
          <w:rFonts w:ascii="Times New Roman" w:hAnsi="Times New Roman" w:cs="Times New Roman"/>
          <w:sz w:val="24"/>
          <w:szCs w:val="24"/>
        </w:rPr>
      </w:pPr>
    </w:p>
    <w:p w:rsidR="00A83B2D" w:rsidRPr="00A83B2D" w:rsidRDefault="00A83B2D" w:rsidP="00A83B2D">
      <w:pPr>
        <w:ind w:firstLine="709"/>
        <w:jc w:val="both"/>
        <w:rPr>
          <w:rFonts w:ascii="Times New Roman" w:hAnsi="Times New Roman" w:cs="Times New Roman"/>
          <w:b/>
          <w:sz w:val="24"/>
          <w:szCs w:val="24"/>
        </w:rPr>
      </w:pPr>
      <w:r w:rsidRPr="00A83B2D">
        <w:rPr>
          <w:rFonts w:ascii="Times New Roman" w:hAnsi="Times New Roman" w:cs="Times New Roman"/>
          <w:sz w:val="24"/>
          <w:szCs w:val="24"/>
        </w:rPr>
        <w:t xml:space="preserve"> </w:t>
      </w:r>
      <w:r w:rsidRPr="00A83B2D">
        <w:rPr>
          <w:rFonts w:ascii="Times New Roman" w:hAnsi="Times New Roman" w:cs="Times New Roman"/>
          <w:b/>
          <w:sz w:val="24"/>
          <w:szCs w:val="24"/>
        </w:rPr>
        <w:t>Статья 10. Стаж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1.В стаж (общую продолжительность) муниципальной службы включаются периоды работы на: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должностях муниципальной службы (муниципальных должностях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 муниципальных должностях;</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5) иных должностях, периоды работы на которых включаются в стаж государственной гражданской службы Костромской области.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2. По решению комиссии, создаваемой главой муниципального образования, на основании письменного заявления муниципального служащего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части 1 настоящей статьи, в случае, если опыт и знания, приобретённые в период замещения данных должностей, необходимы для выполнения обязанностей по замещаемой должности муниципальной службы.  </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подсчёте стажа муниципальной службы суммируются, независимо от сроков перерыва в трудовой деятельности.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4. Стаж муниципальной службы устанавливается правовым актом представителя нанимателя (работодателя).</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11. Пенсионное обеспечение муниципального служащего</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области, которое устанавливается законом Костромской области с учётом квалификационных требований к соответствующим должностям муниципальной службы и должностям государственной гражданской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 xml:space="preserve">Статья 12. Дисциплинарная ответственность муниципального служащего </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в соответствии со статьёй 27 Федерального закона «О муниципальной службе в Российской Федерации»</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 Порядок применения и снятия дисциплинарных взысканий определяется трудовым законодательством.</w:t>
      </w: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ind w:firstLine="708"/>
        <w:jc w:val="both"/>
        <w:rPr>
          <w:rFonts w:ascii="Times New Roman" w:hAnsi="Times New Roman" w:cs="Times New Roman"/>
          <w:b/>
          <w:sz w:val="24"/>
          <w:szCs w:val="24"/>
        </w:rPr>
      </w:pPr>
      <w:r w:rsidRPr="00A83B2D">
        <w:rPr>
          <w:rFonts w:ascii="Times New Roman" w:hAnsi="Times New Roman" w:cs="Times New Roman"/>
          <w:b/>
          <w:sz w:val="24"/>
          <w:szCs w:val="24"/>
        </w:rPr>
        <w:lastRenderedPageBreak/>
        <w:t xml:space="preserve">Статья 12.1 Виды и порядок применения взысканий к муниципальному служащему </w:t>
      </w:r>
    </w:p>
    <w:p w:rsidR="00A83B2D" w:rsidRPr="00A83B2D" w:rsidRDefault="00A83B2D" w:rsidP="00A83B2D">
      <w:pPr>
        <w:spacing w:after="0"/>
        <w:jc w:val="both"/>
        <w:rPr>
          <w:rFonts w:ascii="Times New Roman" w:hAnsi="Times New Roman" w:cs="Times New Roman"/>
          <w:sz w:val="24"/>
          <w:szCs w:val="24"/>
        </w:rPr>
      </w:pPr>
      <w:r w:rsidRPr="00A83B2D">
        <w:rPr>
          <w:rFonts w:ascii="Times New Roman" w:hAnsi="Times New Roman" w:cs="Times New Roman"/>
          <w:sz w:val="24"/>
          <w:szCs w:val="24"/>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статьёй 27 Федерального закона «О муниципальной службе в Российской Федерации».   </w:t>
      </w:r>
      <w:r w:rsidRPr="00A83B2D">
        <w:rPr>
          <w:rFonts w:ascii="Times New Roman" w:hAnsi="Times New Roman" w:cs="Times New Roman"/>
          <w:sz w:val="24"/>
          <w:szCs w:val="24"/>
        </w:rPr>
        <w:tab/>
        <w:t>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настоящей статьёй и муниципальными нормативными правовыми актами.</w:t>
      </w:r>
    </w:p>
    <w:p w:rsidR="00A83B2D" w:rsidRPr="00A83B2D" w:rsidRDefault="00A83B2D" w:rsidP="00A83B2D">
      <w:pPr>
        <w:spacing w:after="0"/>
        <w:jc w:val="both"/>
        <w:rPr>
          <w:rFonts w:ascii="Times New Roman" w:hAnsi="Times New Roman" w:cs="Times New Roman"/>
          <w:sz w:val="24"/>
          <w:szCs w:val="24"/>
        </w:rPr>
      </w:pPr>
      <w:r w:rsidRPr="00A83B2D">
        <w:rPr>
          <w:rFonts w:ascii="Times New Roman" w:hAnsi="Times New Roman" w:cs="Times New Roman"/>
          <w:sz w:val="24"/>
          <w:szCs w:val="24"/>
        </w:rPr>
        <w:t xml:space="preserve">    </w:t>
      </w:r>
      <w:r w:rsidRPr="00A83B2D">
        <w:rPr>
          <w:rFonts w:ascii="Times New Roman" w:hAnsi="Times New Roman" w:cs="Times New Roman"/>
          <w:sz w:val="24"/>
          <w:szCs w:val="24"/>
        </w:rPr>
        <w:tab/>
        <w:t>2.1.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статьями 14.1 и 15 Федерального закона «О муниципальной службе в Российской Федерации»</w:t>
      </w:r>
    </w:p>
    <w:p w:rsidR="00A83B2D" w:rsidRPr="00A83B2D" w:rsidRDefault="00A83B2D" w:rsidP="00A83B2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3B2D">
        <w:rPr>
          <w:rFonts w:ascii="Times New Roman" w:hAnsi="Times New Roman" w:cs="Times New Roman"/>
          <w:sz w:val="24"/>
          <w:szCs w:val="24"/>
        </w:rPr>
        <w:t>2.2.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1) доклада о результатах проверки, проведённой кадровой службой соответствующего органа местного самоуправления или муниципальным служащим осуществляющим в соответствующем органе местного самоуправления    кадровую работу,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и на основании рекомендации указанной комиссии;</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2) объяснений муниципального служащего;</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3) иных материалов</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2.3.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2.4. Взыскания, предусмотренные статьями 14.1, 15 и 27 Федерального закона от 02.03.2007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2.5.В акте применения к муниципальному служащему взыскания в случае совершения им коррупционного правонарушения в качестве основания применения </w:t>
      </w:r>
      <w:r w:rsidRPr="00A83B2D">
        <w:rPr>
          <w:rFonts w:ascii="Times New Roman" w:hAnsi="Times New Roman" w:cs="Times New Roman"/>
          <w:sz w:val="24"/>
          <w:szCs w:val="24"/>
        </w:rPr>
        <w:lastRenderedPageBreak/>
        <w:t>взыскания указывается часть 1 или 2 статьи 27.1 Федерального закона «О муниципальной службе в Российской Федерации»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течении пяти дней со дня издания соответствующего акта.</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2.7. Муниципальный служащий вправе обжаловать взыскание в установленном законодательством порядке.</w:t>
      </w:r>
    </w:p>
    <w:p w:rsidR="00A83B2D" w:rsidRPr="00A83B2D" w:rsidRDefault="00A83B2D" w:rsidP="00A83B2D">
      <w:pPr>
        <w:jc w:val="both"/>
        <w:rPr>
          <w:rFonts w:ascii="Times New Roman" w:hAnsi="Times New Roman" w:cs="Times New Roman"/>
          <w:b/>
          <w:sz w:val="24"/>
          <w:szCs w:val="24"/>
        </w:rPr>
      </w:pPr>
      <w:r w:rsidRPr="00A83B2D">
        <w:rPr>
          <w:rFonts w:ascii="Times New Roman" w:hAnsi="Times New Roman" w:cs="Times New Roman"/>
          <w:sz w:val="24"/>
          <w:szCs w:val="24"/>
        </w:rPr>
        <w:tab/>
      </w:r>
      <w:r w:rsidRPr="00A83B2D">
        <w:rPr>
          <w:rFonts w:ascii="Times New Roman" w:hAnsi="Times New Roman" w:cs="Times New Roman"/>
          <w:b/>
          <w:sz w:val="24"/>
          <w:szCs w:val="24"/>
        </w:rPr>
        <w:t>Статья 13. Урегулирование конфликта интересов на муниципальной службе</w:t>
      </w:r>
    </w:p>
    <w:p w:rsidR="00A83B2D" w:rsidRPr="00A83B2D" w:rsidRDefault="00A83B2D" w:rsidP="00A83B2D">
      <w:pPr>
        <w:ind w:firstLine="709"/>
        <w:jc w:val="both"/>
        <w:rPr>
          <w:rFonts w:ascii="Times New Roman" w:hAnsi="Times New Roman" w:cs="Times New Roman"/>
          <w:sz w:val="24"/>
          <w:szCs w:val="24"/>
        </w:rPr>
      </w:pPr>
      <w:r w:rsidRPr="00A83B2D">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всё время отстранения от замещаемой       должности муниципальной службы</w:t>
      </w:r>
    </w:p>
    <w:p w:rsidR="00A83B2D" w:rsidRPr="00A83B2D" w:rsidRDefault="00A83B2D" w:rsidP="00A83B2D">
      <w:pPr>
        <w:ind w:firstLine="709"/>
        <w:jc w:val="both"/>
        <w:rPr>
          <w:rFonts w:ascii="Times New Roman" w:hAnsi="Times New Roman" w:cs="Times New Roman"/>
          <w:b/>
          <w:sz w:val="24"/>
          <w:szCs w:val="24"/>
        </w:rPr>
      </w:pPr>
      <w:r w:rsidRPr="00A83B2D">
        <w:rPr>
          <w:rFonts w:ascii="Times New Roman" w:hAnsi="Times New Roman" w:cs="Times New Roman"/>
          <w:b/>
          <w:sz w:val="24"/>
          <w:szCs w:val="24"/>
        </w:rPr>
        <w:t>Статья 14. Заключительные и переходные положения</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1 В стаж муниципальной службы засчитываются периоды службы (работы), которые были включены (засчитаны) в установленном порядке в указанный стаж до вступления в силу настоящего Положения.</w:t>
      </w:r>
    </w:p>
    <w:p w:rsidR="00A83B2D" w:rsidRPr="00A83B2D" w:rsidRDefault="00A83B2D" w:rsidP="00A83B2D">
      <w:pPr>
        <w:jc w:val="both"/>
        <w:rPr>
          <w:rFonts w:ascii="Times New Roman" w:hAnsi="Times New Roman" w:cs="Times New Roman"/>
          <w:sz w:val="24"/>
          <w:szCs w:val="24"/>
        </w:rPr>
      </w:pPr>
      <w:r w:rsidRPr="00A83B2D">
        <w:rPr>
          <w:rFonts w:ascii="Times New Roman" w:hAnsi="Times New Roman" w:cs="Times New Roman"/>
          <w:sz w:val="24"/>
          <w:szCs w:val="24"/>
        </w:rPr>
        <w:t xml:space="preserve">                                                                         </w:t>
      </w: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spacing w:after="0"/>
        <w:ind w:firstLine="708"/>
        <w:jc w:val="right"/>
        <w:rPr>
          <w:rFonts w:ascii="Times New Roman" w:hAnsi="Times New Roman" w:cs="Times New Roman"/>
          <w:sz w:val="24"/>
          <w:szCs w:val="24"/>
        </w:rPr>
      </w:pPr>
      <w:r w:rsidRPr="00A83B2D">
        <w:rPr>
          <w:rFonts w:ascii="Times New Roman" w:hAnsi="Times New Roman" w:cs="Times New Roman"/>
          <w:sz w:val="24"/>
          <w:szCs w:val="24"/>
        </w:rPr>
        <w:t xml:space="preserve">                                                              Приложение № 1</w:t>
      </w:r>
    </w:p>
    <w:p w:rsidR="00A83B2D" w:rsidRPr="00A83B2D" w:rsidRDefault="00A83B2D" w:rsidP="00A83B2D">
      <w:pPr>
        <w:spacing w:after="0"/>
        <w:ind w:firstLine="708"/>
        <w:jc w:val="right"/>
        <w:rPr>
          <w:rFonts w:ascii="Times New Roman" w:hAnsi="Times New Roman" w:cs="Times New Roman"/>
          <w:sz w:val="24"/>
          <w:szCs w:val="24"/>
        </w:rPr>
      </w:pPr>
      <w:r w:rsidRPr="00A83B2D">
        <w:rPr>
          <w:rFonts w:ascii="Times New Roman" w:hAnsi="Times New Roman" w:cs="Times New Roman"/>
          <w:sz w:val="24"/>
          <w:szCs w:val="24"/>
        </w:rPr>
        <w:t xml:space="preserve">              к Положению о муниципальной службе </w:t>
      </w:r>
    </w:p>
    <w:p w:rsidR="00A83B2D" w:rsidRPr="00A83B2D" w:rsidRDefault="00A83B2D" w:rsidP="00A83B2D">
      <w:pPr>
        <w:spacing w:after="0"/>
        <w:ind w:firstLine="708"/>
        <w:jc w:val="right"/>
        <w:rPr>
          <w:rFonts w:ascii="Times New Roman" w:hAnsi="Times New Roman" w:cs="Times New Roman"/>
          <w:sz w:val="24"/>
          <w:szCs w:val="24"/>
        </w:rPr>
      </w:pPr>
      <w:r w:rsidRPr="00A83B2D">
        <w:rPr>
          <w:rFonts w:ascii="Times New Roman" w:hAnsi="Times New Roman" w:cs="Times New Roman"/>
          <w:sz w:val="24"/>
          <w:szCs w:val="24"/>
        </w:rPr>
        <w:t>в муниципальном  образовании</w:t>
      </w:r>
    </w:p>
    <w:p w:rsidR="00A83B2D" w:rsidRPr="00A83B2D" w:rsidRDefault="00A83B2D" w:rsidP="00A83B2D">
      <w:pPr>
        <w:spacing w:after="0"/>
        <w:ind w:firstLine="708"/>
        <w:jc w:val="right"/>
        <w:rPr>
          <w:rFonts w:ascii="Times New Roman" w:hAnsi="Times New Roman" w:cs="Times New Roman"/>
          <w:sz w:val="24"/>
          <w:szCs w:val="24"/>
        </w:rPr>
      </w:pPr>
      <w:r w:rsidRPr="00A83B2D">
        <w:rPr>
          <w:rFonts w:ascii="Times New Roman" w:hAnsi="Times New Roman" w:cs="Times New Roman"/>
          <w:sz w:val="24"/>
          <w:szCs w:val="24"/>
        </w:rPr>
        <w:t xml:space="preserve">              Пригородное сельское поселение</w:t>
      </w: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ind w:firstLine="708"/>
        <w:jc w:val="center"/>
        <w:rPr>
          <w:rFonts w:ascii="Times New Roman" w:hAnsi="Times New Roman" w:cs="Times New Roman"/>
          <w:sz w:val="24"/>
          <w:szCs w:val="24"/>
        </w:rPr>
      </w:pPr>
      <w:r w:rsidRPr="00A83B2D">
        <w:rPr>
          <w:rFonts w:ascii="Times New Roman" w:hAnsi="Times New Roman" w:cs="Times New Roman"/>
          <w:sz w:val="24"/>
          <w:szCs w:val="24"/>
        </w:rPr>
        <w:t>ПОЛОЖЕНИЕ</w:t>
      </w:r>
    </w:p>
    <w:p w:rsidR="00A83B2D" w:rsidRPr="00A83B2D" w:rsidRDefault="00A83B2D" w:rsidP="00A83B2D">
      <w:pPr>
        <w:ind w:firstLine="708"/>
        <w:jc w:val="center"/>
        <w:rPr>
          <w:rFonts w:ascii="Times New Roman" w:hAnsi="Times New Roman" w:cs="Times New Roman"/>
          <w:sz w:val="24"/>
          <w:szCs w:val="24"/>
        </w:rPr>
      </w:pPr>
      <w:r w:rsidRPr="00A83B2D">
        <w:rPr>
          <w:rFonts w:ascii="Times New Roman" w:hAnsi="Times New Roman" w:cs="Times New Roman"/>
          <w:sz w:val="24"/>
          <w:szCs w:val="24"/>
        </w:rPr>
        <w:t>О проведении аттестации муниципальных служащих</w:t>
      </w:r>
    </w:p>
    <w:p w:rsidR="00A83B2D" w:rsidRPr="00A83B2D" w:rsidRDefault="00A83B2D" w:rsidP="00A83B2D">
      <w:pPr>
        <w:jc w:val="both"/>
        <w:rPr>
          <w:rFonts w:ascii="Times New Roman" w:hAnsi="Times New Roman" w:cs="Times New Roman"/>
          <w:sz w:val="24"/>
          <w:szCs w:val="24"/>
        </w:rPr>
      </w:pPr>
    </w:p>
    <w:p w:rsidR="00A83B2D" w:rsidRPr="00A83B2D" w:rsidRDefault="00A83B2D" w:rsidP="00A83B2D">
      <w:pPr>
        <w:rPr>
          <w:rFonts w:ascii="Times New Roman" w:hAnsi="Times New Roman" w:cs="Times New Roman"/>
          <w:sz w:val="24"/>
          <w:szCs w:val="24"/>
        </w:rPr>
      </w:pPr>
      <w:r w:rsidRPr="00A83B2D">
        <w:rPr>
          <w:rFonts w:ascii="Times New Roman" w:hAnsi="Times New Roman" w:cs="Times New Roman"/>
          <w:sz w:val="24"/>
          <w:szCs w:val="24"/>
        </w:rPr>
        <w:t xml:space="preserve">          Глава 1. Общие положения</w:t>
      </w:r>
    </w:p>
    <w:p w:rsidR="00A83B2D" w:rsidRPr="00A83B2D" w:rsidRDefault="00A83B2D" w:rsidP="00A83B2D">
      <w:pPr>
        <w:ind w:firstLine="708"/>
        <w:jc w:val="center"/>
        <w:rPr>
          <w:rFonts w:ascii="Times New Roman" w:hAnsi="Times New Roman" w:cs="Times New Roman"/>
          <w:sz w:val="24"/>
          <w:szCs w:val="24"/>
        </w:rPr>
      </w:pPr>
    </w:p>
    <w:p w:rsidR="00A83B2D" w:rsidRPr="00A83B2D" w:rsidRDefault="00A83B2D" w:rsidP="00A83B2D">
      <w:pPr>
        <w:spacing w:after="0"/>
        <w:ind w:firstLine="709"/>
        <w:jc w:val="both"/>
        <w:rPr>
          <w:rFonts w:ascii="Times New Roman" w:hAnsi="Times New Roman" w:cs="Times New Roman"/>
          <w:sz w:val="24"/>
          <w:szCs w:val="24"/>
        </w:rPr>
      </w:pPr>
      <w:r w:rsidRPr="00A83B2D">
        <w:rPr>
          <w:rFonts w:ascii="Times New Roman" w:hAnsi="Times New Roman" w:cs="Times New Roman"/>
          <w:sz w:val="24"/>
          <w:szCs w:val="24"/>
        </w:rPr>
        <w:t xml:space="preserve">1.1. Настоящим Положением в соответствии со статьёй 18 Федерального закона от 2 марта 2007 года № 25 – ФЗ «О муниципальной службе в Российской Федерации», Типовым положением о проведении аттестации муниципальных служащих, утверждёнными законом Костромской области от 9 ноября 2007 года № 210 – 4 – ЗКО «О муниципальной службе в Костромской области», определяется порядок проведения </w:t>
      </w:r>
      <w:r w:rsidRPr="00A83B2D">
        <w:rPr>
          <w:rFonts w:ascii="Times New Roman" w:hAnsi="Times New Roman" w:cs="Times New Roman"/>
          <w:sz w:val="24"/>
          <w:szCs w:val="24"/>
        </w:rPr>
        <w:lastRenderedPageBreak/>
        <w:t>аттестации муниципальных служащих. На основе настоящего Положения органы местного самоуправления в муниципальном образовании утверждают положения о проведении аттестации муниципальных служащих (далее служащих).</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1.2. Аттестация служащего проводится в целях определения его соответствия замещаемой должности муниципальной службы. Аттестация служащего проводится один раз в три года.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 Аттестации не подлежат следующие служащие:</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1.3.1. Замещающие должности муниципальной службы менее одного года;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1.3.2. Достигшие возраста 60 лет;</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1.3.3. Беременные женщины;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1.3.4. Находящиеся в отпуске по беременности и родам или в отпуске по уходу за ребёнком до достижения им возраста трёх лет. Аттестация указанных служащих возможна не ранее чем через один год после выхода из отпуска;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1.3.5. Замещающие должности муниципальной службы на основании срочного трудового договора (контракта).</w:t>
      </w: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Глава 2. Организация проведения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2.1. Для проведения аттестации служащих по решению представителя нанимателя (работодателя) издаётся правовой акт, содержащий Положения: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2.1.1. О формировании аттестационной комиссии (аттестационных комиссий).</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2.1.2. Об утверждения графика проведения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2.1.3. О составлении списков служащих, подлежащих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2.1.4. О подготовке документов, необходимых для работы аттестационной комиссии.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2.2. Аттестационная комиссия формируется правовым актом представителя нанимателя (работодателя), которым определяются состав аттестационной комиссии, сроки и порядок её работы.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В состав аттестационной комиссии включаются представители нанимателя (работодатель) и (или) уполномоченные им служащие (в том числе сотрудники  кадровой службы, юридической службы и подразделения, в котором служащий, подлежащий аттестации, замещает должность муниципальной службы). В состав аттестационной комиссии могут быть включены представители научных и образовательных учреждений, других организаций, приглашаемые в качестве независимых экспертов.</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2.4. График проведения аттестации ежегодно утверждается представителем нанимателя (работодателем) и доводится до сведения каждого аттестуемого служащего не менее чем за месяц до начала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2.5. В графике проведения аттестации указываются: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2.5.1. Наименование органа местного самоуправления (муниципального органа), подразделения, в которых проводится аттестация.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2.5.2. Список служащих, подлежащих аттестации.</w:t>
      </w: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2.5.3. Дата, время и место проведения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2.5.4.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(муниципального органа).</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2.6. Не позднее чем за две недели до начала аттестации в аттестационную комиссию представляется отзыв об исполнении подлежащим аттестации служащим должностных обязанностей за аттестационный период, подписанный его непосредственным руководителем и утверждённый вышестоящим руководителем.</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2.7. Отзыв, предусмотренный пунктом 2.6. настоящего Положения, должен содержать следующие сведения о служащем:</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2.7.1. Фамилия, имя, отчество.</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2.7.2. Замещаемая должность муниципальной службы на момент проведения аттестации и дата назначения на эту должность.</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2.7.3. Перечень основных вопросов (документов), в решении (разработке) которых служащий принимал участие.</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2.7.4. Мотивированная оценка профессиональных, личностных качеств и результатов профессиональной служебной деятельности служащего.</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2.8. К отзыву об исполнении подлежащим аттестации служащим должностных обязанностей за аттестационный период прилагаются сведения о выполненных служащим поручениях и подготовленных им проектах документов за указанный период.</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служащего с данными предыдущей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2.9.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с представленным отзывом об исполнении им должностных обязанностей за аттестационный период. При этом аттестуемый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своём несогласии с предоставленным отзывом или пояснительную записку на отзыв непосредственного руководителя.</w:t>
      </w:r>
    </w:p>
    <w:p w:rsidR="00A83B2D" w:rsidRPr="00A83B2D" w:rsidRDefault="00A83B2D" w:rsidP="00A83B2D">
      <w:pPr>
        <w:ind w:firstLine="708"/>
        <w:jc w:val="both"/>
        <w:rPr>
          <w:rFonts w:ascii="Times New Roman" w:hAnsi="Times New Roman" w:cs="Times New Roman"/>
          <w:sz w:val="24"/>
          <w:szCs w:val="24"/>
        </w:rPr>
      </w:pPr>
    </w:p>
    <w:p w:rsidR="00A83B2D" w:rsidRPr="00A83B2D" w:rsidRDefault="00A83B2D" w:rsidP="00A83B2D">
      <w:pPr>
        <w:ind w:firstLine="708"/>
        <w:jc w:val="both"/>
        <w:rPr>
          <w:rFonts w:ascii="Times New Roman" w:hAnsi="Times New Roman" w:cs="Times New Roman"/>
          <w:sz w:val="24"/>
          <w:szCs w:val="24"/>
        </w:rPr>
      </w:pPr>
      <w:r w:rsidRPr="00A83B2D">
        <w:rPr>
          <w:rFonts w:ascii="Times New Roman" w:hAnsi="Times New Roman" w:cs="Times New Roman"/>
          <w:sz w:val="24"/>
          <w:szCs w:val="24"/>
        </w:rPr>
        <w:t>Глава 3. Проведение аттестации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3.1. Аттестация проводится с приглашением аттестуемого служащего на заседание аттестационной комиссии. В случае неявки служащего на заседание указанной комиссии без уважительной причины или отказа его от аттестации служащий может быть привлечён к дисциплинарной ответственности в соответствии с законодательством о муниципальной службе и трудовым законодательством, а аттестация переносится на более поздний срок. </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Аттестационная комиссия рассматривает представленные документы, заслушивает сообщение аттестуемого служащего, а в случае необходимости – его непосредственного руководителя о профессиональной деятельности служащего. В целях объективного проведения аттестации после рассмотрения представленных аттестуемым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3.2. Обсуждение профессиональных и личностных качеств служащего применительно к его профессиональной деятельности должно быть объективным и доброжелательным.</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Профессиональная деятельность служащего оценивается на основе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муниципальным органом) задач, сложности выполняемой им работы, её эффективности и результативности.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При этом должны учитываться результаты исполнения служащим должностной инструкции, профессиональные знания и опыт работы служащего, соблюдение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служащего, наделённого организационно – распорядительными полномочиями по отношению к другим служащим, - также организаторские способности.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3.3. Заседание аттестационной комиссии считается правомочным, если на нём присутствует не менее двух третей её членов.</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3.4. Решение аттестационной комиссии принимается в отсутствие аттестуемого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служащий признаётся соответствующим замещаемой должности муниципальной службы.</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На период аттестации служащего, являющегося членом аттестационной комиссии, его членство в этой комиссии приостанавливается.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3.5. По результатам аттестации служащего аттестационная комиссия выносит решение о том, соответствует служащий замещаемой должности муниципальной службы или не соответствует. Аттестационная комиссия может давать рекомендации о поощрении отдельных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служащих.</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3.6. Результаты аттестации сообщаются аттестованным служащим непосредственно после итогов голосования.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 xml:space="preserve">Результаты аттестации заносятся в аттестационный лист служащего, который подписывается председателем, заместителем председателя, секретарём и членами аттестационной комиссии, присутствовавшими на заседании. </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Служащий знакомится с аттестационным листом под расписку.</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Аттестационный лист служащего, прошедшего аттестацию, и отзыв об исполнении им должностных обязанностей за аттестационный период хранятся в личном деле служащего.</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Секретарь аттестационной комиссии ведёт протокол заседания комиссии, в котором фиксирует её решения и результаты голосования. Протокол заседания аттестационной комиссии подписывается председателем, заместителем председателя, секретарём и членами аттестационной комиссии, присутствовавшими на заседании комиссии.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3.7. Материалы аттестации передаются представителю нанимателя (работодателю).</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3.8. По результатам аттестации представитель нанимателя (работодатель) принимает решение о поощрении отдельных служащих за достигнутые ими успехи в работе или в срок не более одного месяца со дня аттестации о понижении служащего в должности с его согласия. По результатам аттестации аттестационная комиссия может давать рекомендации о направлении на повышение квалификации.</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lastRenderedPageBreak/>
        <w:t>3.9. В случае несогласия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подтверждённой результатами аттестации. По истечении указанного срока увольнение служащего или понижение его в должности по результатам данной аттестации не допускается.</w:t>
      </w:r>
    </w:p>
    <w:p w:rsidR="00A83B2D" w:rsidRPr="00A83B2D" w:rsidRDefault="00A83B2D" w:rsidP="00A83B2D">
      <w:pPr>
        <w:spacing w:after="0"/>
        <w:ind w:firstLine="708"/>
        <w:jc w:val="both"/>
        <w:rPr>
          <w:rFonts w:ascii="Times New Roman" w:hAnsi="Times New Roman" w:cs="Times New Roman"/>
          <w:sz w:val="24"/>
          <w:szCs w:val="24"/>
        </w:rPr>
      </w:pPr>
      <w:r w:rsidRPr="00A83B2D">
        <w:rPr>
          <w:rFonts w:ascii="Times New Roman" w:hAnsi="Times New Roman" w:cs="Times New Roman"/>
          <w:sz w:val="24"/>
          <w:szCs w:val="24"/>
        </w:rPr>
        <w:t>3.10. Муниципальный служащий вправе обжаловать результаты аттестации в судебном порядке.</w:t>
      </w:r>
    </w:p>
    <w:p w:rsidR="004661A7" w:rsidRDefault="004661A7" w:rsidP="00A83B2D">
      <w:pPr>
        <w:tabs>
          <w:tab w:val="left" w:pos="975"/>
        </w:tabs>
        <w:spacing w:after="0"/>
        <w:rPr>
          <w:rFonts w:ascii="Times New Roman" w:hAnsi="Times New Roman" w:cs="Times New Roman"/>
          <w:sz w:val="28"/>
          <w:szCs w:val="28"/>
        </w:rPr>
      </w:pPr>
    </w:p>
    <w:p w:rsidR="00BB3805" w:rsidRPr="00987E6C" w:rsidRDefault="00BB3805" w:rsidP="00987E6C">
      <w:pPr>
        <w:spacing w:after="0"/>
        <w:jc w:val="center"/>
        <w:rPr>
          <w:rFonts w:ascii="Times New Roman" w:hAnsi="Times New Roman" w:cs="Times New Roman"/>
          <w:b/>
          <w:caps/>
          <w:sz w:val="24"/>
          <w:szCs w:val="24"/>
        </w:rPr>
      </w:pPr>
      <w:r w:rsidRPr="00987E6C">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BB3805" w:rsidRPr="00987E6C" w:rsidRDefault="00BB3805" w:rsidP="00987E6C">
      <w:pPr>
        <w:spacing w:after="0"/>
        <w:jc w:val="center"/>
        <w:rPr>
          <w:rFonts w:ascii="Times New Roman" w:hAnsi="Times New Roman" w:cs="Times New Roman"/>
          <w:b/>
          <w:caps/>
          <w:sz w:val="24"/>
          <w:szCs w:val="24"/>
        </w:rPr>
      </w:pPr>
      <w:r w:rsidRPr="00987E6C">
        <w:rPr>
          <w:rFonts w:ascii="Times New Roman" w:hAnsi="Times New Roman" w:cs="Times New Roman"/>
          <w:b/>
          <w:caps/>
          <w:sz w:val="24"/>
          <w:szCs w:val="24"/>
        </w:rPr>
        <w:t>ТРЕТЬЕГО СОЗЫВА</w:t>
      </w:r>
    </w:p>
    <w:p w:rsidR="00BB3805" w:rsidRPr="00987E6C" w:rsidRDefault="00BB3805" w:rsidP="00987E6C">
      <w:pPr>
        <w:spacing w:after="0"/>
        <w:jc w:val="center"/>
        <w:rPr>
          <w:rFonts w:ascii="Times New Roman" w:hAnsi="Times New Roman" w:cs="Times New Roman"/>
          <w:sz w:val="24"/>
          <w:szCs w:val="24"/>
        </w:rPr>
      </w:pPr>
    </w:p>
    <w:p w:rsidR="00BB3805" w:rsidRPr="00987E6C" w:rsidRDefault="00BB3805" w:rsidP="00987E6C">
      <w:pPr>
        <w:spacing w:after="0"/>
        <w:jc w:val="center"/>
        <w:rPr>
          <w:rFonts w:ascii="Times New Roman" w:hAnsi="Times New Roman" w:cs="Times New Roman"/>
          <w:b/>
          <w:caps/>
          <w:sz w:val="24"/>
          <w:szCs w:val="24"/>
        </w:rPr>
      </w:pPr>
      <w:r w:rsidRPr="00987E6C">
        <w:rPr>
          <w:rFonts w:ascii="Times New Roman" w:hAnsi="Times New Roman" w:cs="Times New Roman"/>
          <w:b/>
          <w:caps/>
          <w:sz w:val="24"/>
          <w:szCs w:val="24"/>
        </w:rPr>
        <w:t xml:space="preserve">РЕШЕНИЕ </w:t>
      </w:r>
    </w:p>
    <w:p w:rsidR="00BB3805" w:rsidRPr="00987E6C" w:rsidRDefault="00BB3805" w:rsidP="00987E6C">
      <w:pPr>
        <w:spacing w:after="0"/>
        <w:jc w:val="center"/>
        <w:rPr>
          <w:rFonts w:ascii="Times New Roman" w:hAnsi="Times New Roman" w:cs="Times New Roman"/>
          <w:sz w:val="24"/>
          <w:szCs w:val="24"/>
        </w:rPr>
      </w:pPr>
    </w:p>
    <w:p w:rsidR="00BB3805" w:rsidRPr="00987E6C" w:rsidRDefault="00BB3805" w:rsidP="00987E6C">
      <w:pPr>
        <w:spacing w:after="0"/>
        <w:jc w:val="center"/>
        <w:rPr>
          <w:rFonts w:ascii="Times New Roman" w:hAnsi="Times New Roman" w:cs="Times New Roman"/>
          <w:b/>
          <w:sz w:val="24"/>
          <w:szCs w:val="24"/>
        </w:rPr>
      </w:pPr>
      <w:r w:rsidRPr="00987E6C">
        <w:rPr>
          <w:rFonts w:ascii="Times New Roman" w:hAnsi="Times New Roman" w:cs="Times New Roman"/>
          <w:b/>
          <w:sz w:val="24"/>
          <w:szCs w:val="24"/>
        </w:rPr>
        <w:t>от 23 декабря 2021 года № 43</w:t>
      </w:r>
    </w:p>
    <w:p w:rsidR="00BB3805" w:rsidRPr="00987E6C" w:rsidRDefault="00BB3805" w:rsidP="00987E6C">
      <w:pPr>
        <w:spacing w:after="0"/>
        <w:rPr>
          <w:rFonts w:ascii="Times New Roman" w:hAnsi="Times New Roman" w:cs="Times New Roman"/>
          <w:sz w:val="24"/>
          <w:szCs w:val="24"/>
        </w:rPr>
      </w:pPr>
    </w:p>
    <w:p w:rsidR="00BB3805" w:rsidRPr="00987E6C" w:rsidRDefault="00BB3805" w:rsidP="00987E6C">
      <w:pPr>
        <w:pStyle w:val="22"/>
        <w:jc w:val="center"/>
        <w:rPr>
          <w:b/>
          <w:caps/>
          <w:szCs w:val="24"/>
        </w:rPr>
      </w:pPr>
      <w:r w:rsidRPr="00987E6C">
        <w:rPr>
          <w:b/>
          <w:caps/>
          <w:szCs w:val="24"/>
        </w:rPr>
        <w:t>Об информации по исполнению</w:t>
      </w:r>
    </w:p>
    <w:p w:rsidR="00BB3805" w:rsidRPr="00987E6C" w:rsidRDefault="00BB3805" w:rsidP="00987E6C">
      <w:pPr>
        <w:pStyle w:val="22"/>
        <w:ind w:firstLine="0"/>
        <w:jc w:val="center"/>
        <w:rPr>
          <w:szCs w:val="24"/>
        </w:rPr>
      </w:pPr>
      <w:r w:rsidRPr="00987E6C">
        <w:rPr>
          <w:b/>
          <w:caps/>
          <w:szCs w:val="24"/>
        </w:rPr>
        <w:t>бюджета муниципального образования Пригородное сельское поселение за 9 месяцев 2021 год</w:t>
      </w:r>
    </w:p>
    <w:p w:rsidR="00BB3805" w:rsidRDefault="00BB3805" w:rsidP="00BB3805">
      <w:pPr>
        <w:ind w:firstLine="709"/>
        <w:jc w:val="both"/>
        <w:rPr>
          <w:sz w:val="24"/>
          <w:szCs w:val="28"/>
        </w:rPr>
      </w:pPr>
    </w:p>
    <w:p w:rsidR="00BB3805" w:rsidRPr="00987E6C" w:rsidRDefault="00BB3805" w:rsidP="00987E6C">
      <w:pPr>
        <w:spacing w:after="0"/>
        <w:ind w:firstLine="709"/>
        <w:jc w:val="both"/>
        <w:rPr>
          <w:rFonts w:ascii="Times New Roman" w:hAnsi="Times New Roman" w:cs="Times New Roman"/>
          <w:sz w:val="24"/>
          <w:szCs w:val="28"/>
        </w:rPr>
      </w:pPr>
      <w:r w:rsidRPr="00987E6C">
        <w:rPr>
          <w:rFonts w:ascii="Times New Roman" w:hAnsi="Times New Roman" w:cs="Times New Roman"/>
          <w:sz w:val="24"/>
          <w:szCs w:val="28"/>
        </w:rPr>
        <w:t>Рассмотрев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муниципального образования Пригородное сельское поселение за 9 месяцев 2021 год, Совет депутатов Пригородного сельского поселения муниципального района город Нерехта и Нерехтский район РЕШИЛ:</w:t>
      </w:r>
    </w:p>
    <w:p w:rsidR="00BB3805" w:rsidRPr="00987E6C" w:rsidRDefault="00BB3805" w:rsidP="00987E6C">
      <w:pPr>
        <w:spacing w:after="0"/>
        <w:ind w:firstLine="709"/>
        <w:jc w:val="both"/>
        <w:rPr>
          <w:rFonts w:ascii="Times New Roman" w:hAnsi="Times New Roman" w:cs="Times New Roman"/>
          <w:sz w:val="24"/>
          <w:szCs w:val="28"/>
        </w:rPr>
      </w:pPr>
      <w:r w:rsidRPr="00987E6C">
        <w:rPr>
          <w:rFonts w:ascii="Times New Roman" w:hAnsi="Times New Roman" w:cs="Times New Roman"/>
          <w:sz w:val="24"/>
          <w:szCs w:val="28"/>
        </w:rPr>
        <w:t xml:space="preserve">1. Принять к сведению информацию администрации Пригородного сельского поселения муниципального района город Нерехта и Нерехтский район Костромской области об исполнении бюджета за 9 месяцев 2021 года (приложение № 1). </w:t>
      </w:r>
    </w:p>
    <w:p w:rsidR="00BB3805" w:rsidRPr="00987E6C" w:rsidRDefault="00BB3805" w:rsidP="00987E6C">
      <w:pPr>
        <w:spacing w:after="0"/>
        <w:ind w:firstLine="709"/>
        <w:jc w:val="both"/>
        <w:rPr>
          <w:rFonts w:ascii="Times New Roman" w:hAnsi="Times New Roman" w:cs="Times New Roman"/>
          <w:sz w:val="24"/>
          <w:szCs w:val="28"/>
        </w:rPr>
      </w:pPr>
      <w:r w:rsidRPr="00987E6C">
        <w:rPr>
          <w:rFonts w:ascii="Times New Roman" w:hAnsi="Times New Roman" w:cs="Times New Roman"/>
          <w:sz w:val="24"/>
          <w:szCs w:val="28"/>
        </w:rPr>
        <w:t>2. Рекомендовать администрации Пригородного сельского поселения:</w:t>
      </w:r>
    </w:p>
    <w:p w:rsidR="00BB3805" w:rsidRPr="00987E6C" w:rsidRDefault="00BB3805" w:rsidP="00987E6C">
      <w:pPr>
        <w:spacing w:after="0"/>
        <w:ind w:firstLine="709"/>
        <w:jc w:val="both"/>
        <w:rPr>
          <w:rFonts w:ascii="Times New Roman" w:hAnsi="Times New Roman" w:cs="Times New Roman"/>
          <w:sz w:val="24"/>
          <w:szCs w:val="28"/>
        </w:rPr>
      </w:pPr>
      <w:r w:rsidRPr="00987E6C">
        <w:rPr>
          <w:rFonts w:ascii="Times New Roman" w:hAnsi="Times New Roman" w:cs="Times New Roman"/>
          <w:sz w:val="24"/>
          <w:szCs w:val="28"/>
        </w:rPr>
        <w:t>- усилить работу по выполнению комплекса мероприятий по мобилизации доходов в бюджетную систему Российской Федерации, по снижению недоимки по платежам в бюджет сельского поселения;</w:t>
      </w:r>
    </w:p>
    <w:p w:rsidR="00BB3805" w:rsidRPr="00987E6C" w:rsidRDefault="00BB3805" w:rsidP="00987E6C">
      <w:pPr>
        <w:spacing w:after="0"/>
        <w:ind w:firstLine="709"/>
        <w:jc w:val="both"/>
        <w:rPr>
          <w:rFonts w:ascii="Times New Roman" w:hAnsi="Times New Roman" w:cs="Times New Roman"/>
          <w:sz w:val="24"/>
          <w:szCs w:val="28"/>
        </w:rPr>
      </w:pPr>
      <w:r w:rsidRPr="00987E6C">
        <w:rPr>
          <w:rFonts w:ascii="Times New Roman" w:hAnsi="Times New Roman" w:cs="Times New Roman"/>
          <w:sz w:val="24"/>
          <w:szCs w:val="28"/>
        </w:rPr>
        <w:t>- продолжить работу по дальнейшему сокращению и недопущению роста муниципального долга, кредиторской задолженности.</w:t>
      </w:r>
    </w:p>
    <w:p w:rsidR="00BB3805" w:rsidRPr="00987E6C" w:rsidRDefault="00BB3805" w:rsidP="00987E6C">
      <w:pPr>
        <w:spacing w:after="0"/>
        <w:ind w:firstLine="900"/>
        <w:jc w:val="both"/>
        <w:rPr>
          <w:rFonts w:ascii="Times New Roman" w:hAnsi="Times New Roman" w:cs="Times New Roman"/>
          <w:sz w:val="24"/>
          <w:szCs w:val="28"/>
        </w:rPr>
      </w:pPr>
      <w:r w:rsidRPr="00987E6C">
        <w:rPr>
          <w:rFonts w:ascii="Times New Roman" w:hAnsi="Times New Roman" w:cs="Times New Roman"/>
          <w:sz w:val="24"/>
          <w:szCs w:val="28"/>
        </w:rPr>
        <w:t>3. Настоящее решение вступает в силу со дня его официального опубликования (обнародования).</w:t>
      </w:r>
    </w:p>
    <w:p w:rsidR="00BB3805" w:rsidRPr="00987E6C" w:rsidRDefault="00BB3805" w:rsidP="00987E6C">
      <w:pPr>
        <w:pStyle w:val="22"/>
        <w:ind w:firstLine="0"/>
        <w:jc w:val="both"/>
        <w:rPr>
          <w:szCs w:val="28"/>
        </w:rPr>
      </w:pPr>
    </w:p>
    <w:p w:rsidR="00BB3805" w:rsidRPr="00987E6C" w:rsidRDefault="00BB3805" w:rsidP="00987E6C">
      <w:pPr>
        <w:pStyle w:val="22"/>
        <w:ind w:firstLine="0"/>
        <w:jc w:val="both"/>
        <w:rPr>
          <w:szCs w:val="28"/>
        </w:rPr>
      </w:pPr>
    </w:p>
    <w:p w:rsidR="00BB3805" w:rsidRPr="00987E6C" w:rsidRDefault="00BB3805" w:rsidP="00987E6C">
      <w:pPr>
        <w:pStyle w:val="22"/>
        <w:ind w:firstLine="0"/>
        <w:jc w:val="both"/>
        <w:rPr>
          <w:szCs w:val="28"/>
        </w:rPr>
      </w:pPr>
    </w:p>
    <w:p w:rsidR="00BB3805" w:rsidRPr="00987E6C" w:rsidRDefault="00BB3805" w:rsidP="00987E6C">
      <w:pPr>
        <w:pStyle w:val="22"/>
        <w:ind w:firstLine="0"/>
        <w:rPr>
          <w:szCs w:val="28"/>
        </w:rPr>
      </w:pPr>
      <w:r w:rsidRPr="00987E6C">
        <w:rPr>
          <w:szCs w:val="28"/>
        </w:rPr>
        <w:t xml:space="preserve">Глава поселения, председатель Совета депутатов             </w:t>
      </w:r>
      <w:r w:rsidR="00987E6C">
        <w:rPr>
          <w:szCs w:val="28"/>
        </w:rPr>
        <w:t xml:space="preserve">                              </w:t>
      </w:r>
      <w:r w:rsidRPr="00987E6C">
        <w:rPr>
          <w:szCs w:val="28"/>
        </w:rPr>
        <w:t xml:space="preserve">  А.Ю. Малков</w:t>
      </w:r>
    </w:p>
    <w:p w:rsidR="00BB3805" w:rsidRPr="00987E6C" w:rsidRDefault="00BB3805" w:rsidP="00987E6C">
      <w:pPr>
        <w:pStyle w:val="22"/>
        <w:ind w:firstLine="0"/>
        <w:jc w:val="right"/>
        <w:rPr>
          <w:szCs w:val="28"/>
        </w:rPr>
      </w:pPr>
    </w:p>
    <w:p w:rsidR="00BB3805" w:rsidRPr="00987E6C" w:rsidRDefault="00BB3805" w:rsidP="00987E6C">
      <w:pPr>
        <w:pStyle w:val="22"/>
        <w:ind w:firstLine="0"/>
        <w:jc w:val="right"/>
        <w:rPr>
          <w:szCs w:val="28"/>
        </w:rPr>
      </w:pPr>
    </w:p>
    <w:p w:rsidR="00BB3805" w:rsidRPr="00987E6C" w:rsidRDefault="00BB3805" w:rsidP="00987E6C">
      <w:pPr>
        <w:pStyle w:val="22"/>
        <w:ind w:firstLine="0"/>
        <w:jc w:val="right"/>
        <w:rPr>
          <w:szCs w:val="28"/>
        </w:rPr>
      </w:pPr>
    </w:p>
    <w:p w:rsidR="00BB3805" w:rsidRPr="00987E6C" w:rsidRDefault="00BB3805" w:rsidP="00987E6C">
      <w:pPr>
        <w:suppressAutoHyphens/>
        <w:autoSpaceDE w:val="0"/>
        <w:spacing w:after="0"/>
        <w:jc w:val="right"/>
        <w:rPr>
          <w:rFonts w:ascii="Times New Roman" w:hAnsi="Times New Roman" w:cs="Times New Roman"/>
          <w:bCs/>
          <w:sz w:val="24"/>
          <w:szCs w:val="28"/>
          <w:lang w:eastAsia="ar-SA"/>
        </w:rPr>
      </w:pPr>
      <w:r w:rsidRPr="00987E6C">
        <w:rPr>
          <w:rFonts w:ascii="Times New Roman" w:hAnsi="Times New Roman" w:cs="Times New Roman"/>
          <w:bCs/>
          <w:sz w:val="24"/>
          <w:szCs w:val="28"/>
          <w:lang w:eastAsia="ar-SA"/>
        </w:rPr>
        <w:t>Приложение № 1</w:t>
      </w:r>
    </w:p>
    <w:p w:rsidR="00BB3805" w:rsidRPr="00987E6C" w:rsidRDefault="00BB3805" w:rsidP="00987E6C">
      <w:pPr>
        <w:suppressAutoHyphens/>
        <w:autoSpaceDE w:val="0"/>
        <w:spacing w:after="0"/>
        <w:jc w:val="right"/>
        <w:rPr>
          <w:rFonts w:ascii="Times New Roman" w:hAnsi="Times New Roman" w:cs="Times New Roman"/>
          <w:bCs/>
          <w:sz w:val="24"/>
          <w:szCs w:val="28"/>
          <w:lang w:eastAsia="ar-SA"/>
        </w:rPr>
      </w:pPr>
      <w:r w:rsidRPr="00987E6C">
        <w:rPr>
          <w:rFonts w:ascii="Times New Roman" w:hAnsi="Times New Roman" w:cs="Times New Roman"/>
          <w:bCs/>
          <w:sz w:val="24"/>
          <w:szCs w:val="28"/>
          <w:lang w:eastAsia="ar-SA"/>
        </w:rPr>
        <w:t>к решению Совета  депутатов</w:t>
      </w:r>
    </w:p>
    <w:p w:rsidR="00BB3805" w:rsidRPr="00987E6C" w:rsidRDefault="00BB3805" w:rsidP="00987E6C">
      <w:pPr>
        <w:suppressAutoHyphens/>
        <w:autoSpaceDE w:val="0"/>
        <w:spacing w:after="0"/>
        <w:jc w:val="right"/>
        <w:rPr>
          <w:rFonts w:ascii="Times New Roman" w:hAnsi="Times New Roman" w:cs="Times New Roman"/>
          <w:bCs/>
          <w:sz w:val="24"/>
          <w:szCs w:val="28"/>
          <w:lang w:eastAsia="ar-SA"/>
        </w:rPr>
      </w:pPr>
      <w:r w:rsidRPr="00987E6C">
        <w:rPr>
          <w:rFonts w:ascii="Times New Roman" w:hAnsi="Times New Roman" w:cs="Times New Roman"/>
          <w:bCs/>
          <w:sz w:val="24"/>
          <w:szCs w:val="28"/>
          <w:lang w:eastAsia="ar-SA"/>
        </w:rPr>
        <w:lastRenderedPageBreak/>
        <w:t>Пригородного сельского поселения</w:t>
      </w:r>
    </w:p>
    <w:p w:rsidR="00BB3805" w:rsidRPr="00987E6C" w:rsidRDefault="00BB3805" w:rsidP="00987E6C">
      <w:pPr>
        <w:suppressAutoHyphens/>
        <w:autoSpaceDE w:val="0"/>
        <w:spacing w:after="0"/>
        <w:jc w:val="right"/>
        <w:rPr>
          <w:rFonts w:ascii="Times New Roman" w:hAnsi="Times New Roman" w:cs="Times New Roman"/>
          <w:b/>
          <w:bCs/>
          <w:sz w:val="28"/>
          <w:szCs w:val="28"/>
          <w:lang w:eastAsia="ar-SA"/>
        </w:rPr>
      </w:pPr>
      <w:r w:rsidRPr="00987E6C">
        <w:rPr>
          <w:rFonts w:ascii="Times New Roman" w:hAnsi="Times New Roman" w:cs="Times New Roman"/>
          <w:bCs/>
          <w:sz w:val="24"/>
          <w:szCs w:val="28"/>
          <w:lang w:eastAsia="ar-SA"/>
        </w:rPr>
        <w:t>От 23декабря 2021 года N 43</w:t>
      </w:r>
    </w:p>
    <w:p w:rsidR="00BB3805" w:rsidRDefault="00BB3805" w:rsidP="00BB3805">
      <w:pPr>
        <w:suppressAutoHyphens/>
        <w:jc w:val="center"/>
        <w:rPr>
          <w:b/>
          <w:bCs/>
          <w:sz w:val="28"/>
          <w:szCs w:val="28"/>
          <w:lang w:eastAsia="ar-SA"/>
        </w:rPr>
      </w:pPr>
    </w:p>
    <w:p w:rsidR="00BB3805" w:rsidRPr="00987E6C" w:rsidRDefault="00BB3805" w:rsidP="00BB3805">
      <w:pPr>
        <w:suppressAutoHyphens/>
        <w:jc w:val="center"/>
        <w:rPr>
          <w:rFonts w:ascii="Times New Roman" w:hAnsi="Times New Roman" w:cs="Times New Roman"/>
          <w:b/>
          <w:caps/>
          <w:sz w:val="24"/>
          <w:szCs w:val="24"/>
          <w:lang w:eastAsia="ar-SA"/>
        </w:rPr>
      </w:pPr>
      <w:r w:rsidRPr="00987E6C">
        <w:rPr>
          <w:rFonts w:ascii="Times New Roman" w:hAnsi="Times New Roman" w:cs="Times New Roman"/>
          <w:b/>
          <w:caps/>
          <w:sz w:val="24"/>
          <w:szCs w:val="24"/>
          <w:lang w:eastAsia="ar-SA"/>
        </w:rPr>
        <w:t>Информация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9 месяцев 2021 год.</w:t>
      </w:r>
    </w:p>
    <w:p w:rsidR="00BB3805" w:rsidRPr="009A29DB" w:rsidRDefault="00BB3805" w:rsidP="00BB3805">
      <w:pPr>
        <w:suppressAutoHyphens/>
        <w:jc w:val="center"/>
        <w:rPr>
          <w:b/>
          <w:sz w:val="24"/>
          <w:szCs w:val="28"/>
          <w:lang w:eastAsia="ar-SA"/>
        </w:rPr>
      </w:pP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За   9 месяцев 2021 года в бюджет муниципального образования Пригородное сельское поселение поступило доходов по всем источникам финансирования в сумме 15546,1 тыс. руб., что на 30,1% ниже за соответствующий период 2020 года, или на 6 681,6 тыс. руб.</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Налоговых и неналоговых доходов получено в сумме 5106,5 тыс. руб. или 69,5% к плану на год, выше уровня прошлого года на 1159,4 тыс. руб. </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Налога на доходы физических лиц поступило 1441,0 тыс. руб. или 94,7 % к плану на год, выше уровня прошлого года на 177,4 тыс. руб.</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По акцизам по подакцизным товарам получено 1235,2 тыс. руб. или 74,4% к плану на год, выше уровня прошлого года на 123,2 тыс. руб. </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По налогам на имущество выполнение составило 45,4% или 963,0 тыс. руб., выше уровня прошлого года на 250,4 тыс. руб.</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По налогам на совокупный доход выполнение составило 100,0 % или 1187,6 тыс. руб. </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Неналоговые доходы выполнены на 32,4 % к годовому плану или получено 273,3 тыс. руб.</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 Безвозмездное поступление в бюджет сельского поселения составило 10 439,6 тыс. руб. или 54,4 % от годового плана. К соответствующему периоду прошлого года объем безвозмездных поступлений уменьшились на 7841,0 тыс. руб. или на 44,5%.</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Расходы бюджета муниципального образования Пригородное сельское поселение профинансированы в сумме 15 378,7 тыс. руб. или 56,1 % от годового бюджета. </w:t>
      </w:r>
    </w:p>
    <w:p w:rsidR="00BB3805" w:rsidRPr="00987E6C" w:rsidRDefault="00BB3805" w:rsidP="00BB3805">
      <w:pPr>
        <w:suppressAutoHyphens/>
        <w:ind w:firstLine="709"/>
        <w:jc w:val="both"/>
        <w:rPr>
          <w:rFonts w:ascii="Times New Roman" w:hAnsi="Times New Roman" w:cs="Times New Roman"/>
          <w:spacing w:val="-4"/>
          <w:sz w:val="24"/>
          <w:szCs w:val="28"/>
          <w:shd w:val="clear" w:color="auto" w:fill="FFFFFF"/>
          <w:lang w:eastAsia="ar-SA"/>
        </w:rPr>
      </w:pPr>
      <w:r w:rsidRPr="00987E6C">
        <w:rPr>
          <w:rFonts w:ascii="Times New Roman" w:hAnsi="Times New Roman" w:cs="Times New Roman"/>
          <w:sz w:val="24"/>
          <w:szCs w:val="28"/>
          <w:shd w:val="clear" w:color="auto" w:fill="FFFFFF"/>
          <w:lang w:eastAsia="ar-SA"/>
        </w:rPr>
        <w:t>Доля средств, направленных на защищенные статьи, в общей сумме расходов муниципального образования Пригородное сельское поселение составили 6 996,8 тыс. руб., или   45,5 %, в том числе:</w:t>
      </w:r>
    </w:p>
    <w:p w:rsidR="00BB3805" w:rsidRPr="00987E6C" w:rsidRDefault="00BB3805" w:rsidP="00BB3805">
      <w:pPr>
        <w:tabs>
          <w:tab w:val="left" w:pos="1122"/>
        </w:tabs>
        <w:suppressAutoHyphens/>
        <w:ind w:firstLine="709"/>
        <w:jc w:val="both"/>
        <w:rPr>
          <w:rFonts w:ascii="Times New Roman" w:hAnsi="Times New Roman" w:cs="Times New Roman"/>
          <w:spacing w:val="-4"/>
          <w:sz w:val="24"/>
          <w:szCs w:val="28"/>
          <w:shd w:val="clear" w:color="auto" w:fill="FFFFFF"/>
          <w:lang w:eastAsia="ar-SA"/>
        </w:rPr>
      </w:pPr>
      <w:r w:rsidRPr="00987E6C">
        <w:rPr>
          <w:rFonts w:ascii="Times New Roman" w:hAnsi="Times New Roman" w:cs="Times New Roman"/>
          <w:spacing w:val="-4"/>
          <w:sz w:val="24"/>
          <w:szCs w:val="28"/>
          <w:shd w:val="clear" w:color="auto" w:fill="FFFFFF"/>
          <w:lang w:eastAsia="ar-SA"/>
        </w:rPr>
        <w:t xml:space="preserve">- </w:t>
      </w:r>
      <w:r w:rsidRPr="00987E6C">
        <w:rPr>
          <w:rFonts w:ascii="Times New Roman" w:hAnsi="Times New Roman" w:cs="Times New Roman"/>
          <w:spacing w:val="-4"/>
          <w:sz w:val="24"/>
          <w:szCs w:val="28"/>
          <w:shd w:val="clear" w:color="auto" w:fill="FFFFFF"/>
          <w:lang w:eastAsia="ar-SA"/>
        </w:rPr>
        <w:tab/>
        <w:t>заработная плата с начислениями на нее – 5 678,5 тыс. руб.</w:t>
      </w:r>
    </w:p>
    <w:p w:rsidR="00BB3805" w:rsidRPr="00987E6C" w:rsidRDefault="00BB3805" w:rsidP="00BB3805">
      <w:pPr>
        <w:tabs>
          <w:tab w:val="left" w:pos="1122"/>
        </w:tabs>
        <w:suppressAutoHyphens/>
        <w:ind w:firstLine="709"/>
        <w:jc w:val="both"/>
        <w:rPr>
          <w:rFonts w:ascii="Times New Roman" w:hAnsi="Times New Roman" w:cs="Times New Roman"/>
          <w:spacing w:val="-4"/>
          <w:sz w:val="24"/>
          <w:szCs w:val="28"/>
          <w:shd w:val="clear" w:color="auto" w:fill="FFFFFF"/>
          <w:lang w:eastAsia="ar-SA"/>
        </w:rPr>
      </w:pPr>
      <w:r w:rsidRPr="00987E6C">
        <w:rPr>
          <w:rFonts w:ascii="Times New Roman" w:hAnsi="Times New Roman" w:cs="Times New Roman"/>
          <w:spacing w:val="-4"/>
          <w:sz w:val="24"/>
          <w:szCs w:val="28"/>
          <w:shd w:val="clear" w:color="auto" w:fill="FFFFFF"/>
          <w:lang w:eastAsia="ar-SA"/>
        </w:rPr>
        <w:t xml:space="preserve">- </w:t>
      </w:r>
      <w:r w:rsidRPr="00987E6C">
        <w:rPr>
          <w:rFonts w:ascii="Times New Roman" w:hAnsi="Times New Roman" w:cs="Times New Roman"/>
          <w:spacing w:val="-4"/>
          <w:sz w:val="24"/>
          <w:szCs w:val="28"/>
          <w:shd w:val="clear" w:color="auto" w:fill="FFFFFF"/>
          <w:lang w:eastAsia="ar-SA"/>
        </w:rPr>
        <w:tab/>
        <w:t xml:space="preserve">расходы, связанные с исполнением публичных нормативных обязательств – 18,0 тыс. руб. </w:t>
      </w:r>
    </w:p>
    <w:p w:rsidR="00BB3805" w:rsidRPr="00987E6C" w:rsidRDefault="00BB3805" w:rsidP="00BB3805">
      <w:pPr>
        <w:tabs>
          <w:tab w:val="left" w:pos="1122"/>
        </w:tabs>
        <w:suppressAutoHyphens/>
        <w:ind w:firstLine="709"/>
        <w:jc w:val="both"/>
        <w:rPr>
          <w:rFonts w:ascii="Times New Roman" w:hAnsi="Times New Roman" w:cs="Times New Roman"/>
          <w:spacing w:val="-4"/>
          <w:sz w:val="24"/>
          <w:szCs w:val="28"/>
          <w:shd w:val="clear" w:color="auto" w:fill="FFFFFF"/>
          <w:lang w:eastAsia="ar-SA"/>
        </w:rPr>
      </w:pPr>
      <w:r w:rsidRPr="00987E6C">
        <w:rPr>
          <w:rFonts w:ascii="Times New Roman" w:hAnsi="Times New Roman" w:cs="Times New Roman"/>
          <w:spacing w:val="-4"/>
          <w:sz w:val="24"/>
          <w:szCs w:val="28"/>
          <w:shd w:val="clear" w:color="auto" w:fill="FFFFFF"/>
          <w:lang w:eastAsia="ar-SA"/>
        </w:rPr>
        <w:t>-</w:t>
      </w:r>
      <w:r w:rsidRPr="00987E6C">
        <w:rPr>
          <w:rFonts w:ascii="Times New Roman" w:hAnsi="Times New Roman" w:cs="Times New Roman"/>
          <w:spacing w:val="-4"/>
          <w:sz w:val="24"/>
          <w:szCs w:val="28"/>
          <w:shd w:val="clear" w:color="auto" w:fill="FFFFFF"/>
          <w:lang w:eastAsia="ar-SA"/>
        </w:rPr>
        <w:tab/>
        <w:t>расходы на оплату коммунальных услуг – 1129,7 тыс. руб.</w:t>
      </w:r>
    </w:p>
    <w:p w:rsidR="00BB3805" w:rsidRPr="00987E6C" w:rsidRDefault="00BB3805" w:rsidP="00BB3805">
      <w:pPr>
        <w:tabs>
          <w:tab w:val="left" w:pos="1122"/>
        </w:tabs>
        <w:suppressAutoHyphens/>
        <w:ind w:firstLine="709"/>
        <w:jc w:val="both"/>
        <w:rPr>
          <w:rFonts w:ascii="Times New Roman" w:hAnsi="Times New Roman" w:cs="Times New Roman"/>
          <w:spacing w:val="-4"/>
          <w:sz w:val="24"/>
          <w:szCs w:val="28"/>
          <w:shd w:val="clear" w:color="auto" w:fill="FFFFFF"/>
          <w:lang w:eastAsia="ar-SA"/>
        </w:rPr>
      </w:pPr>
      <w:r w:rsidRPr="00987E6C">
        <w:rPr>
          <w:rFonts w:ascii="Times New Roman" w:hAnsi="Times New Roman" w:cs="Times New Roman"/>
          <w:spacing w:val="-4"/>
          <w:sz w:val="24"/>
          <w:szCs w:val="28"/>
          <w:shd w:val="clear" w:color="auto" w:fill="FFFFFF"/>
          <w:lang w:eastAsia="ar-SA"/>
        </w:rPr>
        <w:t>-    обслуживание муниципального и государственного долга – 170,6 тыс. руб.</w:t>
      </w:r>
    </w:p>
    <w:p w:rsidR="00BB3805" w:rsidRPr="00987E6C" w:rsidRDefault="00BB3805" w:rsidP="00BB3805">
      <w:pPr>
        <w:suppressAutoHyphens/>
        <w:autoSpaceDE w:val="0"/>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lastRenderedPageBreak/>
        <w:t xml:space="preserve">Расходы бюджета муниципального образования Пригородное сельское поселение по разделу функциональной классификации «Общегосударственные вопросы» профинансированы на 71,3%,по разделу «Национальная оборона» -  75 %  по разделу "Национальная экономика" </w:t>
      </w:r>
      <w:r w:rsidRPr="00987E6C">
        <w:rPr>
          <w:rFonts w:ascii="Times New Roman" w:hAnsi="Times New Roman" w:cs="Times New Roman"/>
          <w:spacing w:val="-4"/>
          <w:sz w:val="24"/>
          <w:szCs w:val="28"/>
          <w:shd w:val="clear" w:color="auto" w:fill="FFFFFF"/>
          <w:lang w:eastAsia="ar-SA"/>
        </w:rPr>
        <w:t>–</w:t>
      </w:r>
      <w:r w:rsidRPr="00987E6C">
        <w:rPr>
          <w:rFonts w:ascii="Times New Roman" w:hAnsi="Times New Roman" w:cs="Times New Roman"/>
          <w:sz w:val="24"/>
          <w:szCs w:val="28"/>
          <w:shd w:val="clear" w:color="auto" w:fill="FFFFFF"/>
          <w:lang w:eastAsia="ar-SA"/>
        </w:rPr>
        <w:t xml:space="preserve"> на 75,0 %, по разделу «Жилищно- коммунальное хозяйство» - 35,4%, по разделу «Культура» </w:t>
      </w:r>
      <w:r w:rsidRPr="00987E6C">
        <w:rPr>
          <w:rFonts w:ascii="Times New Roman" w:hAnsi="Times New Roman" w:cs="Times New Roman"/>
          <w:spacing w:val="-4"/>
          <w:sz w:val="24"/>
          <w:szCs w:val="28"/>
          <w:shd w:val="clear" w:color="auto" w:fill="FFFFFF"/>
          <w:lang w:eastAsia="ar-SA"/>
        </w:rPr>
        <w:t>–</w:t>
      </w:r>
      <w:r w:rsidRPr="00987E6C">
        <w:rPr>
          <w:rFonts w:ascii="Times New Roman" w:hAnsi="Times New Roman" w:cs="Times New Roman"/>
          <w:sz w:val="24"/>
          <w:szCs w:val="28"/>
          <w:shd w:val="clear" w:color="auto" w:fill="FFFFFF"/>
          <w:lang w:eastAsia="ar-SA"/>
        </w:rPr>
        <w:t xml:space="preserve">  на 56,3 %, по разделу «Социальная политика» </w:t>
      </w:r>
      <w:r w:rsidRPr="00987E6C">
        <w:rPr>
          <w:rFonts w:ascii="Times New Roman" w:hAnsi="Times New Roman" w:cs="Times New Roman"/>
          <w:spacing w:val="-4"/>
          <w:sz w:val="24"/>
          <w:szCs w:val="28"/>
          <w:shd w:val="clear" w:color="auto" w:fill="FFFFFF"/>
          <w:lang w:eastAsia="ar-SA"/>
        </w:rPr>
        <w:t>–</w:t>
      </w:r>
      <w:r w:rsidRPr="00987E6C">
        <w:rPr>
          <w:rFonts w:ascii="Times New Roman" w:hAnsi="Times New Roman" w:cs="Times New Roman"/>
          <w:sz w:val="24"/>
          <w:szCs w:val="28"/>
          <w:shd w:val="clear" w:color="auto" w:fill="FFFFFF"/>
          <w:lang w:eastAsia="ar-SA"/>
        </w:rPr>
        <w:t xml:space="preserve"> на 44,8 %,по разделу «Обслуживание государственного и муниципального долга» - 67,7%,  по разделу «Физическая культура и спорт» </w:t>
      </w:r>
      <w:r w:rsidRPr="00987E6C">
        <w:rPr>
          <w:rFonts w:ascii="Times New Roman" w:hAnsi="Times New Roman" w:cs="Times New Roman"/>
          <w:spacing w:val="-4"/>
          <w:sz w:val="24"/>
          <w:szCs w:val="28"/>
          <w:shd w:val="clear" w:color="auto" w:fill="FFFFFF"/>
          <w:lang w:eastAsia="ar-SA"/>
        </w:rPr>
        <w:t>–</w:t>
      </w:r>
      <w:r w:rsidRPr="00987E6C">
        <w:rPr>
          <w:rFonts w:ascii="Times New Roman" w:hAnsi="Times New Roman" w:cs="Times New Roman"/>
          <w:sz w:val="24"/>
          <w:szCs w:val="28"/>
          <w:shd w:val="clear" w:color="auto" w:fill="FFFFFF"/>
          <w:lang w:eastAsia="ar-SA"/>
        </w:rPr>
        <w:t xml:space="preserve"> 76,0 %,  от годового плана.</w:t>
      </w:r>
    </w:p>
    <w:p w:rsidR="00BB3805" w:rsidRPr="00987E6C" w:rsidRDefault="00BB3805" w:rsidP="00BB3805">
      <w:pPr>
        <w:suppressAutoHyphens/>
        <w:autoSpaceDE w:val="0"/>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Объем просроченной кредиторской задолженности бюджета Пригородного сельского поселения на 01.10.2021 г. составил 5120,1 тыс. рублей. Рост по сравнению с началом года на 617,1 тыс. руб.</w:t>
      </w:r>
    </w:p>
    <w:p w:rsidR="00BB3805" w:rsidRPr="00987E6C" w:rsidRDefault="00BB3805" w:rsidP="00BB3805">
      <w:pPr>
        <w:suppressAutoHyphens/>
        <w:autoSpaceDE w:val="0"/>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Бюджет муниципального образования Пригородное сельское поселение за 9 месяцев 2021 год исполнен с дефицитом 167,4 тыс. рублей.</w:t>
      </w:r>
    </w:p>
    <w:p w:rsidR="00BB3805" w:rsidRPr="00987E6C" w:rsidRDefault="00BB3805" w:rsidP="00BB3805">
      <w:pPr>
        <w:suppressAutoHyphens/>
        <w:autoSpaceDE w:val="0"/>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Задолженность по муниципальному долгу на 01.10.2021 г составила 3,0 млн. рублей (40,8 % утвержденного общего годового объема доходов бюджета без учета утвержденного объема безвозмездных поступлений). Структура муниципального долга складывается из кредита полученного от кредитных организаций, - 3,0 мл. руб. (100%).</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Численность работников органов местного самоуправления на 01. 10.2021 года составила 6 шт. ед., в том числе муниципальных служащих 4 шт. ед. Денежное содержание муниципальных служащих за 9 месяцев текущего года составило 1 082,3 тыс. руб.</w:t>
      </w:r>
    </w:p>
    <w:p w:rsidR="00BB3805" w:rsidRPr="00987E6C" w:rsidRDefault="00BB3805" w:rsidP="00BB3805">
      <w:pPr>
        <w:shd w:val="clear" w:color="auto" w:fill="FFFFFF"/>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 xml:space="preserve">Численность работников занятых в   бюджетной сфере 17,05 штатных единиц, в том числе в сфере спорта – 1,25 штатных единиц, прочие – 15,8 шт. единиц.           </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Расходы из резервного фонда главы администрации Пригородного сельского поселения на 01.10.2021 г не производились.</w:t>
      </w:r>
    </w:p>
    <w:p w:rsidR="00BB3805" w:rsidRPr="00987E6C" w:rsidRDefault="00BB3805" w:rsidP="00BB3805">
      <w:pPr>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(Приложение 2).</w:t>
      </w:r>
    </w:p>
    <w:p w:rsidR="00BB3805" w:rsidRPr="00987E6C" w:rsidRDefault="00BB3805" w:rsidP="00BB3805">
      <w:pPr>
        <w:shd w:val="clear" w:color="auto" w:fill="FFFFFF"/>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Расходы на финансирование муниципальных программ на 01.10.2021 г составили в сумме 1 239,2 тыс. руб. (Приложение № 3).</w:t>
      </w:r>
    </w:p>
    <w:p w:rsidR="00BB3805" w:rsidRPr="00987E6C" w:rsidRDefault="00BB3805" w:rsidP="00BB3805">
      <w:pPr>
        <w:shd w:val="clear" w:color="auto" w:fill="FFFFFF"/>
        <w:suppressAutoHyphens/>
        <w:ind w:firstLine="709"/>
        <w:jc w:val="both"/>
        <w:rPr>
          <w:rFonts w:ascii="Times New Roman" w:hAnsi="Times New Roman" w:cs="Times New Roman"/>
          <w:sz w:val="24"/>
          <w:szCs w:val="28"/>
          <w:shd w:val="clear" w:color="auto" w:fill="FFFFFF"/>
          <w:lang w:eastAsia="ar-SA"/>
        </w:rPr>
      </w:pPr>
      <w:r w:rsidRPr="00987E6C">
        <w:rPr>
          <w:rFonts w:ascii="Times New Roman" w:hAnsi="Times New Roman" w:cs="Times New Roman"/>
          <w:sz w:val="24"/>
          <w:szCs w:val="28"/>
          <w:shd w:val="clear" w:color="auto" w:fill="FFFFFF"/>
          <w:lang w:eastAsia="ar-SA"/>
        </w:rPr>
        <w:t>Расходы объема публичных обязательств и публичных нормативных обязательств муниципального образования Пригородное сельское поселение муниципального района город Нерехта и Нерехтский район на 01.10.2021год исполнены в сумме 18,0 тыс. руб. (Приложение 4).</w:t>
      </w:r>
    </w:p>
    <w:p w:rsidR="00BB3805" w:rsidRPr="00987E6C" w:rsidRDefault="00BB3805" w:rsidP="00BB3805">
      <w:pPr>
        <w:suppressAutoHyphens/>
        <w:ind w:firstLine="709"/>
        <w:jc w:val="both"/>
        <w:rPr>
          <w:rFonts w:ascii="Times New Roman" w:hAnsi="Times New Roman" w:cs="Times New Roman"/>
          <w:sz w:val="24"/>
          <w:szCs w:val="28"/>
          <w:lang w:eastAsia="ar-SA"/>
        </w:rPr>
      </w:pPr>
      <w:r w:rsidRPr="00987E6C">
        <w:rPr>
          <w:rFonts w:ascii="Times New Roman" w:hAnsi="Times New Roman" w:cs="Times New Roman"/>
          <w:sz w:val="24"/>
          <w:szCs w:val="28"/>
          <w:lang w:eastAsia="ar-SA"/>
        </w:rPr>
        <w:t>Расходы   дорожного фонда муниципального образования Пригородное сельское поселение по состоянию на 01.10.2021 года составили в сумме 1 089,1 тыс. руб. (Приложение 5)</w:t>
      </w:r>
    </w:p>
    <w:p w:rsidR="00BB3805" w:rsidRPr="00987E6C" w:rsidRDefault="00BB3805" w:rsidP="00BB3805">
      <w:pPr>
        <w:suppressAutoHyphens/>
        <w:ind w:firstLine="709"/>
        <w:jc w:val="both"/>
        <w:rPr>
          <w:rFonts w:ascii="Times New Roman" w:hAnsi="Times New Roman" w:cs="Times New Roman"/>
          <w:sz w:val="24"/>
          <w:szCs w:val="28"/>
          <w:lang w:eastAsia="ar-SA"/>
        </w:rPr>
      </w:pPr>
      <w:r w:rsidRPr="00987E6C">
        <w:rPr>
          <w:rFonts w:ascii="Times New Roman" w:hAnsi="Times New Roman" w:cs="Times New Roman"/>
          <w:sz w:val="24"/>
          <w:szCs w:val="28"/>
          <w:lang w:eastAsia="ar-SA"/>
        </w:rPr>
        <w:t>Расходы иных межбюджетных трансфертов бюджету муниципального района из бюджета сельского поселения на 01.10.2021 г составили 20,0 тыс. руб. (Приложение 6).</w:t>
      </w:r>
    </w:p>
    <w:p w:rsidR="00BB3805" w:rsidRPr="00987E6C" w:rsidRDefault="00BB3805" w:rsidP="00BB3805">
      <w:pPr>
        <w:pStyle w:val="22"/>
        <w:ind w:firstLine="0"/>
        <w:jc w:val="right"/>
        <w:rPr>
          <w:szCs w:val="28"/>
        </w:rPr>
      </w:pPr>
    </w:p>
    <w:p w:rsidR="00BB3805" w:rsidRPr="00987E6C" w:rsidRDefault="00BB3805" w:rsidP="00BB3805">
      <w:pPr>
        <w:pStyle w:val="22"/>
        <w:ind w:firstLine="0"/>
        <w:jc w:val="right"/>
        <w:rPr>
          <w:szCs w:val="28"/>
        </w:rPr>
      </w:pPr>
    </w:p>
    <w:p w:rsidR="00BB3805" w:rsidRPr="00987E6C" w:rsidRDefault="00BB3805" w:rsidP="00BB3805">
      <w:pPr>
        <w:pStyle w:val="22"/>
        <w:ind w:firstLine="0"/>
        <w:jc w:val="right"/>
        <w:rPr>
          <w:szCs w:val="28"/>
        </w:rPr>
      </w:pPr>
    </w:p>
    <w:p w:rsidR="00BB3805" w:rsidRPr="00987E6C" w:rsidRDefault="00BB3805" w:rsidP="00BB3805">
      <w:pPr>
        <w:pStyle w:val="22"/>
        <w:ind w:firstLine="0"/>
        <w:jc w:val="right"/>
        <w:rPr>
          <w:szCs w:val="24"/>
        </w:rPr>
      </w:pPr>
      <w:r w:rsidRPr="00987E6C">
        <w:rPr>
          <w:szCs w:val="24"/>
        </w:rPr>
        <w:t xml:space="preserve">Приложение № 2 </w:t>
      </w:r>
    </w:p>
    <w:p w:rsidR="00BB3805" w:rsidRPr="00987E6C" w:rsidRDefault="00BB3805" w:rsidP="00BB3805">
      <w:pPr>
        <w:pStyle w:val="22"/>
        <w:ind w:firstLine="0"/>
        <w:jc w:val="right"/>
        <w:rPr>
          <w:szCs w:val="24"/>
        </w:rPr>
      </w:pPr>
      <w:r w:rsidRPr="00987E6C">
        <w:rPr>
          <w:szCs w:val="24"/>
        </w:rPr>
        <w:t xml:space="preserve">к информация об исполнении бюджета </w:t>
      </w:r>
    </w:p>
    <w:p w:rsidR="00BB3805" w:rsidRPr="00987E6C" w:rsidRDefault="00BB3805" w:rsidP="00BB3805">
      <w:pPr>
        <w:pStyle w:val="22"/>
        <w:ind w:firstLine="0"/>
        <w:jc w:val="right"/>
        <w:rPr>
          <w:szCs w:val="24"/>
        </w:rPr>
      </w:pPr>
      <w:r w:rsidRPr="00987E6C">
        <w:rPr>
          <w:szCs w:val="24"/>
        </w:rPr>
        <w:t>муниципального образования Пригородное сельское поселение</w:t>
      </w:r>
    </w:p>
    <w:p w:rsidR="00BB3805" w:rsidRPr="00987E6C" w:rsidRDefault="00BB3805" w:rsidP="00BB3805">
      <w:pPr>
        <w:pStyle w:val="22"/>
        <w:ind w:firstLine="0"/>
        <w:jc w:val="right"/>
        <w:rPr>
          <w:szCs w:val="28"/>
        </w:rPr>
      </w:pPr>
      <w:r w:rsidRPr="00987E6C">
        <w:rPr>
          <w:szCs w:val="24"/>
        </w:rPr>
        <w:lastRenderedPageBreak/>
        <w:t xml:space="preserve"> за 9  месяцев 2021 год</w:t>
      </w:r>
    </w:p>
    <w:p w:rsidR="00BB3805" w:rsidRPr="00987E6C" w:rsidRDefault="00BB3805" w:rsidP="00BB3805">
      <w:pPr>
        <w:pStyle w:val="22"/>
        <w:ind w:firstLine="0"/>
        <w:jc w:val="right"/>
        <w:rPr>
          <w:szCs w:val="28"/>
        </w:rPr>
      </w:pPr>
    </w:p>
    <w:tbl>
      <w:tblPr>
        <w:tblW w:w="10025" w:type="dxa"/>
        <w:tblInd w:w="113" w:type="dxa"/>
        <w:tblLook w:val="04A0" w:firstRow="1" w:lastRow="0" w:firstColumn="1" w:lastColumn="0" w:noHBand="0" w:noVBand="1"/>
      </w:tblPr>
      <w:tblGrid>
        <w:gridCol w:w="761"/>
        <w:gridCol w:w="920"/>
        <w:gridCol w:w="713"/>
        <w:gridCol w:w="1585"/>
        <w:gridCol w:w="1446"/>
        <w:gridCol w:w="1332"/>
        <w:gridCol w:w="1813"/>
        <w:gridCol w:w="1487"/>
      </w:tblGrid>
      <w:tr w:rsidR="00BB3805" w:rsidRPr="009A29DB" w:rsidTr="00BB3805">
        <w:trPr>
          <w:trHeight w:val="375"/>
        </w:trPr>
        <w:tc>
          <w:tcPr>
            <w:tcW w:w="10025" w:type="dxa"/>
            <w:gridSpan w:val="8"/>
            <w:tcBorders>
              <w:top w:val="nil"/>
              <w:left w:val="nil"/>
              <w:bottom w:val="nil"/>
              <w:right w:val="nil"/>
            </w:tcBorders>
            <w:shd w:val="clear" w:color="auto" w:fill="auto"/>
            <w:noWrap/>
            <w:vAlign w:val="bottom"/>
            <w:hideMark/>
          </w:tcPr>
          <w:p w:rsidR="00BB3805" w:rsidRPr="00987E6C" w:rsidRDefault="00BB3805" w:rsidP="00BB3805">
            <w:pPr>
              <w:jc w:val="center"/>
              <w:rPr>
                <w:rFonts w:ascii="Times New Roman" w:hAnsi="Times New Roman" w:cs="Times New Roman"/>
                <w:b/>
                <w:bCs/>
                <w:sz w:val="24"/>
                <w:szCs w:val="24"/>
              </w:rPr>
            </w:pPr>
            <w:r w:rsidRPr="00987E6C">
              <w:rPr>
                <w:rFonts w:ascii="Times New Roman" w:hAnsi="Times New Roman" w:cs="Times New Roman"/>
                <w:b/>
                <w:bCs/>
                <w:sz w:val="24"/>
                <w:szCs w:val="24"/>
              </w:rPr>
              <w:t>ИНФОРМАЦИЯ</w:t>
            </w:r>
          </w:p>
        </w:tc>
      </w:tr>
      <w:tr w:rsidR="00BB3805" w:rsidRPr="009A29DB" w:rsidTr="00BB3805">
        <w:trPr>
          <w:trHeight w:val="1650"/>
        </w:trPr>
        <w:tc>
          <w:tcPr>
            <w:tcW w:w="10025" w:type="dxa"/>
            <w:gridSpan w:val="8"/>
            <w:tcBorders>
              <w:top w:val="nil"/>
              <w:left w:val="nil"/>
              <w:bottom w:val="nil"/>
              <w:right w:val="nil"/>
            </w:tcBorders>
            <w:shd w:val="clear" w:color="auto" w:fill="auto"/>
            <w:vAlign w:val="center"/>
            <w:hideMark/>
          </w:tcPr>
          <w:p w:rsidR="00BB3805" w:rsidRPr="00987E6C" w:rsidRDefault="00BB3805" w:rsidP="00BB3805">
            <w:pPr>
              <w:jc w:val="center"/>
              <w:rPr>
                <w:rFonts w:ascii="Times New Roman" w:hAnsi="Times New Roman" w:cs="Times New Roman"/>
                <w:b/>
                <w:bCs/>
                <w:sz w:val="24"/>
                <w:szCs w:val="24"/>
              </w:rPr>
            </w:pPr>
            <w:r w:rsidRPr="00987E6C">
              <w:rPr>
                <w:rFonts w:ascii="Times New Roman" w:hAnsi="Times New Roman" w:cs="Times New Roman"/>
                <w:b/>
                <w:bCs/>
                <w:sz w:val="24"/>
                <w:szCs w:val="24"/>
              </w:rPr>
              <w:t>О РАСХОДОВАНИИ СРЕДСТВ РЕЗЕРВНОГО ФОНДА</w:t>
            </w:r>
            <w:r w:rsidRPr="00987E6C">
              <w:rPr>
                <w:rFonts w:ascii="Times New Roman" w:hAnsi="Times New Roman" w:cs="Times New Roman"/>
                <w:b/>
                <w:bCs/>
                <w:sz w:val="24"/>
                <w:szCs w:val="24"/>
              </w:rPr>
              <w:br/>
              <w:t>АДМИНИСТРАЦИИ МУНИЦИПАЛЬНОГО ОБРАЗОВАНИЯ ПРИГОРОДНОЕ СЕЛЬСКОЕ ПОСЕЛЕНИЕ МУНИЦИПАЛЬНОГО РАЙОНА ГОРОД НЕРЕХТА И НЕРЕХТСКИЙ РАЙОН ЗА 1 ПОЛУГОДИЕ 2021 ГОДА</w:t>
            </w:r>
          </w:p>
        </w:tc>
      </w:tr>
      <w:tr w:rsidR="00BB3805" w:rsidRPr="009A29DB" w:rsidTr="00BB3805">
        <w:trPr>
          <w:trHeight w:val="210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ФКР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КЦСР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КВР</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Утверждено в бюджете на 2021 год</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Исполнено на 01.10.2021</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Остаток на  01.10.2021 г</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Основание</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Примечание</w:t>
            </w:r>
          </w:p>
        </w:tc>
      </w:tr>
      <w:tr w:rsidR="00BB3805" w:rsidRPr="009A29DB" w:rsidTr="00BB3805">
        <w:trPr>
          <w:trHeight w:val="98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0111</w:t>
            </w:r>
          </w:p>
        </w:tc>
        <w:tc>
          <w:tcPr>
            <w:tcW w:w="920"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 </w:t>
            </w:r>
          </w:p>
        </w:tc>
        <w:tc>
          <w:tcPr>
            <w:tcW w:w="713"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 </w:t>
            </w:r>
          </w:p>
        </w:tc>
        <w:tc>
          <w:tcPr>
            <w:tcW w:w="1585"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50,0</w:t>
            </w:r>
          </w:p>
        </w:tc>
        <w:tc>
          <w:tcPr>
            <w:tcW w:w="1446"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0,0</w:t>
            </w:r>
          </w:p>
        </w:tc>
        <w:tc>
          <w:tcPr>
            <w:tcW w:w="1332"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50,0</w:t>
            </w:r>
          </w:p>
        </w:tc>
        <w:tc>
          <w:tcPr>
            <w:tcW w:w="1813" w:type="dxa"/>
            <w:tcBorders>
              <w:top w:val="nil"/>
              <w:left w:val="nil"/>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0</w:t>
            </w:r>
          </w:p>
        </w:tc>
        <w:tc>
          <w:tcPr>
            <w:tcW w:w="1455" w:type="dxa"/>
            <w:tcBorders>
              <w:top w:val="nil"/>
              <w:left w:val="nil"/>
              <w:bottom w:val="single" w:sz="4" w:space="0" w:color="auto"/>
              <w:right w:val="single" w:sz="4" w:space="0" w:color="auto"/>
            </w:tcBorders>
            <w:shd w:val="clear" w:color="auto" w:fill="auto"/>
            <w:vAlign w:val="center"/>
            <w:hideMark/>
          </w:tcPr>
          <w:p w:rsidR="00BB3805" w:rsidRPr="00987E6C" w:rsidRDefault="00BB3805" w:rsidP="00BB3805">
            <w:pPr>
              <w:rPr>
                <w:rFonts w:ascii="Times New Roman" w:hAnsi="Times New Roman" w:cs="Times New Roman"/>
                <w:bCs/>
                <w:sz w:val="24"/>
                <w:szCs w:val="24"/>
              </w:rPr>
            </w:pPr>
            <w:r w:rsidRPr="00987E6C">
              <w:rPr>
                <w:rFonts w:ascii="Times New Roman" w:hAnsi="Times New Roman" w:cs="Times New Roman"/>
                <w:bCs/>
                <w:sz w:val="24"/>
                <w:szCs w:val="24"/>
              </w:rPr>
              <w:t>0</w:t>
            </w:r>
          </w:p>
        </w:tc>
      </w:tr>
      <w:tr w:rsidR="00BB3805" w:rsidRPr="009A29DB" w:rsidTr="00BB3805">
        <w:trPr>
          <w:trHeight w:val="70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 </w:t>
            </w:r>
          </w:p>
        </w:tc>
        <w:tc>
          <w:tcPr>
            <w:tcW w:w="713"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 </w:t>
            </w:r>
          </w:p>
        </w:tc>
        <w:tc>
          <w:tcPr>
            <w:tcW w:w="1585"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50,0</w:t>
            </w:r>
          </w:p>
        </w:tc>
        <w:tc>
          <w:tcPr>
            <w:tcW w:w="1446"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0,0</w:t>
            </w:r>
          </w:p>
        </w:tc>
        <w:tc>
          <w:tcPr>
            <w:tcW w:w="1332"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bCs/>
                <w:sz w:val="24"/>
                <w:szCs w:val="24"/>
              </w:rPr>
            </w:pPr>
            <w:r w:rsidRPr="00987E6C">
              <w:rPr>
                <w:rFonts w:ascii="Times New Roman" w:hAnsi="Times New Roman" w:cs="Times New Roman"/>
                <w:bCs/>
                <w:sz w:val="24"/>
                <w:szCs w:val="24"/>
              </w:rPr>
              <w:t>50,0</w:t>
            </w:r>
          </w:p>
        </w:tc>
        <w:tc>
          <w:tcPr>
            <w:tcW w:w="1813"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 </w:t>
            </w:r>
          </w:p>
        </w:tc>
        <w:tc>
          <w:tcPr>
            <w:tcW w:w="1455" w:type="dxa"/>
            <w:tcBorders>
              <w:top w:val="nil"/>
              <w:left w:val="nil"/>
              <w:bottom w:val="single" w:sz="4" w:space="0" w:color="auto"/>
              <w:right w:val="single" w:sz="4" w:space="0" w:color="auto"/>
            </w:tcBorders>
            <w:shd w:val="clear" w:color="000000" w:fill="FFFFFF"/>
            <w:noWrap/>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 </w:t>
            </w:r>
          </w:p>
        </w:tc>
      </w:tr>
    </w:tbl>
    <w:p w:rsidR="00BB3805" w:rsidRDefault="00BB3805" w:rsidP="00BB3805">
      <w:pPr>
        <w:pStyle w:val="22"/>
        <w:ind w:firstLine="0"/>
        <w:jc w:val="right"/>
        <w:rPr>
          <w:rFonts w:ascii="Arial" w:hAnsi="Arial" w:cs="Arial"/>
          <w:szCs w:val="28"/>
        </w:rPr>
      </w:pPr>
    </w:p>
    <w:tbl>
      <w:tblPr>
        <w:tblW w:w="10000" w:type="dxa"/>
        <w:tblInd w:w="113" w:type="dxa"/>
        <w:tblLook w:val="04A0" w:firstRow="1" w:lastRow="0" w:firstColumn="1" w:lastColumn="0" w:noHBand="0" w:noVBand="1"/>
      </w:tblPr>
      <w:tblGrid>
        <w:gridCol w:w="1003"/>
        <w:gridCol w:w="987"/>
        <w:gridCol w:w="987"/>
        <w:gridCol w:w="987"/>
        <w:gridCol w:w="987"/>
        <w:gridCol w:w="1676"/>
        <w:gridCol w:w="1676"/>
        <w:gridCol w:w="1697"/>
      </w:tblGrid>
      <w:tr w:rsidR="00BB3805" w:rsidRPr="009A29DB" w:rsidTr="00BB3805">
        <w:trPr>
          <w:trHeight w:val="750"/>
        </w:trPr>
        <w:tc>
          <w:tcPr>
            <w:tcW w:w="10000" w:type="dxa"/>
            <w:gridSpan w:val="8"/>
            <w:tcBorders>
              <w:top w:val="nil"/>
              <w:left w:val="nil"/>
              <w:bottom w:val="nil"/>
              <w:right w:val="nil"/>
            </w:tcBorders>
            <w:shd w:val="clear" w:color="auto" w:fill="auto"/>
            <w:hideMark/>
          </w:tcPr>
          <w:p w:rsidR="00BB3805" w:rsidRPr="00987E6C" w:rsidRDefault="00BB3805"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 xml:space="preserve">Приложение № 3 </w:t>
            </w:r>
          </w:p>
          <w:p w:rsidR="00BB3805" w:rsidRPr="00987E6C" w:rsidRDefault="00BB3805"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к информация об исполнении бюджета муниципального</w:t>
            </w:r>
          </w:p>
          <w:p w:rsidR="00BB3805" w:rsidRPr="00987E6C" w:rsidRDefault="00BB3805"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 xml:space="preserve">образования Пригородное сельское поселение </w:t>
            </w:r>
          </w:p>
          <w:p w:rsidR="00BB3805" w:rsidRPr="00987E6C" w:rsidRDefault="00BB3805"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за 9  месяцев  2021 год</w:t>
            </w:r>
          </w:p>
          <w:p w:rsidR="00BB3805" w:rsidRPr="009A29DB" w:rsidRDefault="00BB3805" w:rsidP="00BB3805">
            <w:pPr>
              <w:jc w:val="right"/>
              <w:rPr>
                <w:sz w:val="24"/>
                <w:szCs w:val="24"/>
              </w:rPr>
            </w:pPr>
          </w:p>
        </w:tc>
      </w:tr>
      <w:tr w:rsidR="00BB3805" w:rsidRPr="009A29DB" w:rsidTr="00BB3805">
        <w:trPr>
          <w:trHeight w:val="1080"/>
        </w:trPr>
        <w:tc>
          <w:tcPr>
            <w:tcW w:w="10000" w:type="dxa"/>
            <w:gridSpan w:val="8"/>
            <w:tcBorders>
              <w:top w:val="nil"/>
              <w:left w:val="nil"/>
              <w:bottom w:val="nil"/>
              <w:right w:val="nil"/>
            </w:tcBorders>
            <w:shd w:val="clear" w:color="auto" w:fill="auto"/>
            <w:vAlign w:val="center"/>
            <w:hideMark/>
          </w:tcPr>
          <w:p w:rsidR="00BB3805" w:rsidRPr="00987E6C" w:rsidRDefault="00BB3805" w:rsidP="00BB3805">
            <w:pPr>
              <w:jc w:val="center"/>
              <w:rPr>
                <w:rFonts w:ascii="Times New Roman" w:hAnsi="Times New Roman" w:cs="Times New Roman"/>
                <w:b/>
                <w:bCs/>
                <w:sz w:val="24"/>
                <w:szCs w:val="24"/>
              </w:rPr>
            </w:pPr>
            <w:r w:rsidRPr="00987E6C">
              <w:rPr>
                <w:rFonts w:ascii="Times New Roman" w:hAnsi="Times New Roman" w:cs="Times New Roman"/>
                <w:b/>
                <w:bCs/>
                <w:sz w:val="24"/>
                <w:szCs w:val="24"/>
              </w:rPr>
              <w:t>ИСПОЛНЕНИЕ РАСХОДОВ БЮДЖЕТА МУНИЦИПАЛЬНОГО ОБРАЗОВАНИЯ ПРИГОРОДНОГО СЕЛЬСКОГО ПОСЕЛЕНИЯ НА ФИНАНСИРОВАНИЕ МУНИЦИПАЛЬНЫХ ПРОГРАММ НА 9 МЕСЯЦЕВ 2021 ГОДА</w:t>
            </w:r>
          </w:p>
        </w:tc>
      </w:tr>
      <w:tr w:rsidR="00BB3805" w:rsidRPr="009A29DB" w:rsidTr="00BB3805">
        <w:trPr>
          <w:trHeight w:val="375"/>
        </w:trPr>
        <w:tc>
          <w:tcPr>
            <w:tcW w:w="1003" w:type="dxa"/>
            <w:tcBorders>
              <w:top w:val="nil"/>
              <w:left w:val="nil"/>
              <w:bottom w:val="nil"/>
              <w:right w:val="nil"/>
            </w:tcBorders>
            <w:shd w:val="clear" w:color="auto" w:fill="auto"/>
            <w:noWrap/>
            <w:vAlign w:val="bottom"/>
            <w:hideMark/>
          </w:tcPr>
          <w:p w:rsidR="00BB3805" w:rsidRPr="009A29DB" w:rsidRDefault="00BB3805" w:rsidP="00BB3805">
            <w:pPr>
              <w:jc w:val="center"/>
              <w:rPr>
                <w:b/>
                <w:bCs/>
                <w:sz w:val="28"/>
                <w:szCs w:val="28"/>
              </w:rPr>
            </w:pPr>
          </w:p>
        </w:tc>
        <w:tc>
          <w:tcPr>
            <w:tcW w:w="987" w:type="dxa"/>
            <w:tcBorders>
              <w:top w:val="nil"/>
              <w:left w:val="nil"/>
              <w:bottom w:val="nil"/>
              <w:right w:val="nil"/>
            </w:tcBorders>
            <w:shd w:val="clear" w:color="auto" w:fill="auto"/>
            <w:noWrap/>
            <w:vAlign w:val="bottom"/>
            <w:hideMark/>
          </w:tcPr>
          <w:p w:rsidR="00BB3805" w:rsidRPr="009A29DB" w:rsidRDefault="00BB3805" w:rsidP="00BB3805"/>
        </w:tc>
        <w:tc>
          <w:tcPr>
            <w:tcW w:w="987" w:type="dxa"/>
            <w:tcBorders>
              <w:top w:val="nil"/>
              <w:left w:val="nil"/>
              <w:bottom w:val="nil"/>
              <w:right w:val="nil"/>
            </w:tcBorders>
            <w:shd w:val="clear" w:color="auto" w:fill="auto"/>
            <w:noWrap/>
            <w:vAlign w:val="bottom"/>
            <w:hideMark/>
          </w:tcPr>
          <w:p w:rsidR="00BB3805" w:rsidRPr="009A29DB" w:rsidRDefault="00BB3805" w:rsidP="00BB3805"/>
        </w:tc>
        <w:tc>
          <w:tcPr>
            <w:tcW w:w="987" w:type="dxa"/>
            <w:tcBorders>
              <w:top w:val="nil"/>
              <w:left w:val="nil"/>
              <w:bottom w:val="nil"/>
              <w:right w:val="nil"/>
            </w:tcBorders>
            <w:shd w:val="clear" w:color="auto" w:fill="auto"/>
            <w:noWrap/>
            <w:vAlign w:val="bottom"/>
            <w:hideMark/>
          </w:tcPr>
          <w:p w:rsidR="00BB3805" w:rsidRPr="00987E6C" w:rsidRDefault="00BB3805" w:rsidP="00BB3805">
            <w:pPr>
              <w:rPr>
                <w:rFonts w:ascii="Times New Roman" w:hAnsi="Times New Roman" w:cs="Times New Roman"/>
              </w:rPr>
            </w:pPr>
          </w:p>
        </w:tc>
        <w:tc>
          <w:tcPr>
            <w:tcW w:w="987" w:type="dxa"/>
            <w:tcBorders>
              <w:top w:val="nil"/>
              <w:left w:val="nil"/>
              <w:bottom w:val="nil"/>
              <w:right w:val="nil"/>
            </w:tcBorders>
            <w:shd w:val="clear" w:color="auto" w:fill="auto"/>
            <w:noWrap/>
            <w:vAlign w:val="bottom"/>
            <w:hideMark/>
          </w:tcPr>
          <w:p w:rsidR="00BB3805" w:rsidRPr="00987E6C" w:rsidRDefault="00BB3805" w:rsidP="00BB3805">
            <w:pPr>
              <w:rPr>
                <w:rFonts w:ascii="Times New Roman" w:hAnsi="Times New Roman" w:cs="Times New Roman"/>
              </w:rPr>
            </w:pPr>
          </w:p>
        </w:tc>
        <w:tc>
          <w:tcPr>
            <w:tcW w:w="1676" w:type="dxa"/>
            <w:tcBorders>
              <w:top w:val="nil"/>
              <w:left w:val="nil"/>
              <w:bottom w:val="nil"/>
              <w:right w:val="nil"/>
            </w:tcBorders>
            <w:shd w:val="clear" w:color="auto" w:fill="auto"/>
            <w:noWrap/>
            <w:vAlign w:val="bottom"/>
            <w:hideMark/>
          </w:tcPr>
          <w:p w:rsidR="00BB3805" w:rsidRPr="00987E6C" w:rsidRDefault="00BB3805" w:rsidP="00BB3805">
            <w:pPr>
              <w:rPr>
                <w:rFonts w:ascii="Times New Roman" w:hAnsi="Times New Roman" w:cs="Times New Roman"/>
              </w:rPr>
            </w:pPr>
          </w:p>
        </w:tc>
        <w:tc>
          <w:tcPr>
            <w:tcW w:w="1676" w:type="dxa"/>
            <w:tcBorders>
              <w:top w:val="nil"/>
              <w:left w:val="nil"/>
              <w:bottom w:val="nil"/>
              <w:right w:val="nil"/>
            </w:tcBorders>
            <w:shd w:val="clear" w:color="auto" w:fill="auto"/>
            <w:noWrap/>
            <w:vAlign w:val="bottom"/>
            <w:hideMark/>
          </w:tcPr>
          <w:p w:rsidR="00BB3805" w:rsidRPr="00987E6C" w:rsidRDefault="00BB3805" w:rsidP="00BB3805">
            <w:pPr>
              <w:rPr>
                <w:rFonts w:ascii="Times New Roman" w:hAnsi="Times New Roman" w:cs="Times New Roman"/>
              </w:rPr>
            </w:pPr>
          </w:p>
        </w:tc>
        <w:tc>
          <w:tcPr>
            <w:tcW w:w="1697" w:type="dxa"/>
            <w:tcBorders>
              <w:top w:val="nil"/>
              <w:left w:val="nil"/>
              <w:bottom w:val="nil"/>
              <w:right w:val="nil"/>
            </w:tcBorders>
            <w:shd w:val="clear" w:color="000000" w:fill="FFFFFF"/>
            <w:noWrap/>
            <w:vAlign w:val="bottom"/>
            <w:hideMark/>
          </w:tcPr>
          <w:p w:rsidR="00BB3805" w:rsidRPr="00987E6C" w:rsidRDefault="00BB3805" w:rsidP="00BB3805">
            <w:pPr>
              <w:rPr>
                <w:rFonts w:ascii="Times New Roman" w:hAnsi="Times New Roman" w:cs="Times New Roman"/>
                <w:sz w:val="28"/>
                <w:szCs w:val="28"/>
              </w:rPr>
            </w:pPr>
            <w:r w:rsidRPr="00987E6C">
              <w:rPr>
                <w:rFonts w:ascii="Times New Roman" w:hAnsi="Times New Roman" w:cs="Times New Roman"/>
                <w:sz w:val="28"/>
                <w:szCs w:val="28"/>
              </w:rPr>
              <w:t> </w:t>
            </w:r>
          </w:p>
        </w:tc>
      </w:tr>
      <w:tr w:rsidR="00BB3805" w:rsidRPr="009A29DB" w:rsidTr="00BB3805">
        <w:trPr>
          <w:trHeight w:val="1125"/>
        </w:trPr>
        <w:tc>
          <w:tcPr>
            <w:tcW w:w="49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Наименование показателя</w:t>
            </w:r>
          </w:p>
        </w:tc>
        <w:tc>
          <w:tcPr>
            <w:tcW w:w="1676" w:type="dxa"/>
            <w:tcBorders>
              <w:top w:val="single" w:sz="4" w:space="0" w:color="auto"/>
              <w:left w:val="nil"/>
              <w:bottom w:val="single" w:sz="4" w:space="0" w:color="auto"/>
              <w:right w:val="single" w:sz="4" w:space="0" w:color="auto"/>
            </w:tcBorders>
            <w:shd w:val="clear" w:color="auto" w:fill="auto"/>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утверждено на год</w:t>
            </w:r>
          </w:p>
        </w:tc>
        <w:tc>
          <w:tcPr>
            <w:tcW w:w="1676" w:type="dxa"/>
            <w:tcBorders>
              <w:top w:val="single" w:sz="4" w:space="0" w:color="auto"/>
              <w:left w:val="nil"/>
              <w:bottom w:val="single" w:sz="4" w:space="0" w:color="auto"/>
              <w:right w:val="single" w:sz="4" w:space="0" w:color="auto"/>
            </w:tcBorders>
            <w:shd w:val="clear" w:color="000000" w:fill="FFFFFF"/>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исполнено на 01.10.2021</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Остаток на 01.10.2021</w:t>
            </w:r>
          </w:p>
        </w:tc>
      </w:tr>
      <w:tr w:rsidR="00BB3805" w:rsidRPr="009A29DB" w:rsidTr="00BB3805">
        <w:trPr>
          <w:trHeight w:val="851"/>
        </w:trPr>
        <w:tc>
          <w:tcPr>
            <w:tcW w:w="4951" w:type="dxa"/>
            <w:gridSpan w:val="5"/>
            <w:tcBorders>
              <w:top w:val="single" w:sz="4" w:space="0" w:color="auto"/>
              <w:left w:val="single" w:sz="4" w:space="0" w:color="auto"/>
              <w:bottom w:val="single" w:sz="4" w:space="0" w:color="auto"/>
              <w:right w:val="nil"/>
            </w:tcBorders>
            <w:shd w:val="clear" w:color="000000" w:fill="FFFFFF"/>
            <w:hideMark/>
          </w:tcPr>
          <w:p w:rsidR="00BB3805" w:rsidRPr="00987E6C" w:rsidRDefault="00BB3805" w:rsidP="00BB3805">
            <w:pPr>
              <w:rPr>
                <w:rFonts w:ascii="Times New Roman" w:hAnsi="Times New Roman" w:cs="Times New Roman"/>
                <w:sz w:val="24"/>
                <w:szCs w:val="28"/>
              </w:rPr>
            </w:pPr>
            <w:r w:rsidRPr="00987E6C">
              <w:rPr>
                <w:rFonts w:ascii="Times New Roman" w:hAnsi="Times New Roman" w:cs="Times New Roman"/>
                <w:sz w:val="24"/>
                <w:szCs w:val="28"/>
              </w:rPr>
              <w:t>Муниципальная программа «Борьба с борщевиком Сосновского на территории Пригородного сельского поселения»</w:t>
            </w:r>
          </w:p>
        </w:tc>
        <w:tc>
          <w:tcPr>
            <w:tcW w:w="1676"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578,90</w:t>
            </w:r>
          </w:p>
        </w:tc>
        <w:tc>
          <w:tcPr>
            <w:tcW w:w="1676"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279,70</w:t>
            </w:r>
          </w:p>
        </w:tc>
        <w:tc>
          <w:tcPr>
            <w:tcW w:w="1697"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299,20</w:t>
            </w:r>
          </w:p>
        </w:tc>
      </w:tr>
      <w:tr w:rsidR="00BB3805" w:rsidRPr="009A29DB" w:rsidTr="00987E6C">
        <w:trPr>
          <w:trHeight w:val="963"/>
        </w:trPr>
        <w:tc>
          <w:tcPr>
            <w:tcW w:w="4951" w:type="dxa"/>
            <w:gridSpan w:val="5"/>
            <w:tcBorders>
              <w:top w:val="single" w:sz="4" w:space="0" w:color="auto"/>
              <w:left w:val="single" w:sz="4" w:space="0" w:color="auto"/>
              <w:bottom w:val="single" w:sz="4" w:space="0" w:color="auto"/>
              <w:right w:val="nil"/>
            </w:tcBorders>
            <w:shd w:val="clear" w:color="000000" w:fill="FFFFFF"/>
            <w:hideMark/>
          </w:tcPr>
          <w:p w:rsidR="00BB3805" w:rsidRPr="00987E6C" w:rsidRDefault="00BB3805" w:rsidP="00BB3805">
            <w:pPr>
              <w:rPr>
                <w:rFonts w:ascii="Times New Roman" w:hAnsi="Times New Roman" w:cs="Times New Roman"/>
                <w:sz w:val="24"/>
                <w:szCs w:val="28"/>
              </w:rPr>
            </w:pPr>
            <w:r w:rsidRPr="00987E6C">
              <w:rPr>
                <w:rFonts w:ascii="Times New Roman" w:hAnsi="Times New Roman" w:cs="Times New Roman"/>
                <w:sz w:val="24"/>
                <w:szCs w:val="28"/>
              </w:rPr>
              <w:t>Муниципальная программа "Ремонт жилых помещений ветеранов Великой отечественной войны в 2020-2022гг "</w:t>
            </w:r>
          </w:p>
        </w:tc>
        <w:tc>
          <w:tcPr>
            <w:tcW w:w="1676"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90,00</w:t>
            </w:r>
          </w:p>
        </w:tc>
        <w:tc>
          <w:tcPr>
            <w:tcW w:w="1676"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30,00</w:t>
            </w:r>
          </w:p>
        </w:tc>
        <w:tc>
          <w:tcPr>
            <w:tcW w:w="1697" w:type="dxa"/>
            <w:tcBorders>
              <w:top w:val="nil"/>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60,00</w:t>
            </w:r>
          </w:p>
        </w:tc>
      </w:tr>
      <w:tr w:rsidR="00BB3805" w:rsidRPr="009A29DB" w:rsidTr="00987E6C">
        <w:trPr>
          <w:trHeight w:val="1261"/>
        </w:trPr>
        <w:tc>
          <w:tcPr>
            <w:tcW w:w="4951" w:type="dxa"/>
            <w:gridSpan w:val="5"/>
            <w:tcBorders>
              <w:top w:val="single" w:sz="4" w:space="0" w:color="auto"/>
              <w:left w:val="single" w:sz="4" w:space="0" w:color="auto"/>
              <w:bottom w:val="single" w:sz="4" w:space="0" w:color="auto"/>
              <w:right w:val="nil"/>
            </w:tcBorders>
            <w:shd w:val="clear" w:color="000000" w:fill="FFFFFF"/>
            <w:hideMark/>
          </w:tcPr>
          <w:p w:rsidR="00BB3805" w:rsidRPr="00987E6C" w:rsidRDefault="00BB3805" w:rsidP="00BB3805">
            <w:pPr>
              <w:rPr>
                <w:rFonts w:ascii="Times New Roman" w:hAnsi="Times New Roman" w:cs="Times New Roman"/>
                <w:sz w:val="24"/>
                <w:szCs w:val="28"/>
              </w:rPr>
            </w:pPr>
            <w:r w:rsidRPr="00987E6C">
              <w:rPr>
                <w:rFonts w:ascii="Times New Roman" w:hAnsi="Times New Roman" w:cs="Times New Roman"/>
                <w:sz w:val="24"/>
                <w:szCs w:val="28"/>
              </w:rPr>
              <w:lastRenderedPageBreak/>
              <w:t>Муниципальная программа "Формирование современной городской среды" на территории Пригородного сельского поселения на 2018-2024 годы.</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837,40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837,40</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0,00</w:t>
            </w:r>
          </w:p>
        </w:tc>
      </w:tr>
      <w:tr w:rsidR="00BB3805" w:rsidRPr="009A29DB" w:rsidTr="00987E6C">
        <w:trPr>
          <w:trHeight w:val="1987"/>
        </w:trPr>
        <w:tc>
          <w:tcPr>
            <w:tcW w:w="4951" w:type="dxa"/>
            <w:gridSpan w:val="5"/>
            <w:tcBorders>
              <w:top w:val="single" w:sz="4" w:space="0" w:color="auto"/>
              <w:left w:val="single" w:sz="4" w:space="0" w:color="auto"/>
              <w:bottom w:val="single" w:sz="4" w:space="0" w:color="auto"/>
              <w:right w:val="nil"/>
            </w:tcBorders>
            <w:shd w:val="clear" w:color="000000" w:fill="FFFFFF"/>
            <w:hideMark/>
          </w:tcPr>
          <w:p w:rsidR="00BB3805" w:rsidRPr="00987E6C" w:rsidRDefault="00BB3805" w:rsidP="00BB3805">
            <w:pPr>
              <w:rPr>
                <w:rFonts w:ascii="Times New Roman" w:hAnsi="Times New Roman" w:cs="Times New Roman"/>
                <w:sz w:val="24"/>
                <w:szCs w:val="28"/>
              </w:rPr>
            </w:pPr>
            <w:r w:rsidRPr="00987E6C">
              <w:rPr>
                <w:rFonts w:ascii="Times New Roman" w:hAnsi="Times New Roman" w:cs="Times New Roman"/>
                <w:sz w:val="24"/>
                <w:szCs w:val="28"/>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288,00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92,10</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BB3805" w:rsidRPr="00987E6C" w:rsidRDefault="00BB3805" w:rsidP="00BB3805">
            <w:pPr>
              <w:jc w:val="center"/>
              <w:rPr>
                <w:rFonts w:ascii="Times New Roman" w:hAnsi="Times New Roman" w:cs="Times New Roman"/>
                <w:sz w:val="24"/>
                <w:szCs w:val="28"/>
              </w:rPr>
            </w:pPr>
            <w:r w:rsidRPr="00987E6C">
              <w:rPr>
                <w:rFonts w:ascii="Times New Roman" w:hAnsi="Times New Roman" w:cs="Times New Roman"/>
                <w:sz w:val="24"/>
                <w:szCs w:val="28"/>
              </w:rPr>
              <w:t>195,90</w:t>
            </w:r>
          </w:p>
        </w:tc>
      </w:tr>
      <w:tr w:rsidR="00BB3805" w:rsidRPr="009A29DB" w:rsidTr="00987E6C">
        <w:trPr>
          <w:trHeight w:val="428"/>
        </w:trPr>
        <w:tc>
          <w:tcPr>
            <w:tcW w:w="4951" w:type="dxa"/>
            <w:gridSpan w:val="5"/>
            <w:tcBorders>
              <w:top w:val="single" w:sz="4" w:space="0" w:color="auto"/>
              <w:left w:val="single" w:sz="4" w:space="0" w:color="auto"/>
              <w:bottom w:val="single" w:sz="4" w:space="0" w:color="auto"/>
              <w:right w:val="nil"/>
            </w:tcBorders>
            <w:shd w:val="clear" w:color="auto" w:fill="auto"/>
            <w:noWrap/>
            <w:vAlign w:val="bottom"/>
            <w:hideMark/>
          </w:tcPr>
          <w:p w:rsidR="00BB3805" w:rsidRPr="00987E6C" w:rsidRDefault="00BB3805" w:rsidP="00BB3805">
            <w:pPr>
              <w:rPr>
                <w:rFonts w:ascii="Times New Roman" w:hAnsi="Times New Roman" w:cs="Times New Roman"/>
                <w:sz w:val="24"/>
                <w:szCs w:val="28"/>
              </w:rPr>
            </w:pPr>
            <w:r w:rsidRPr="00987E6C">
              <w:rPr>
                <w:rFonts w:ascii="Times New Roman" w:hAnsi="Times New Roman" w:cs="Times New Roman"/>
                <w:sz w:val="24"/>
                <w:szCs w:val="28"/>
              </w:rPr>
              <w:t>Всего</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sz w:val="24"/>
                <w:szCs w:val="28"/>
              </w:rPr>
            </w:pPr>
            <w:r w:rsidRPr="00987E6C">
              <w:rPr>
                <w:rFonts w:ascii="Times New Roman" w:hAnsi="Times New Roman" w:cs="Times New Roman"/>
                <w:sz w:val="24"/>
                <w:szCs w:val="28"/>
              </w:rPr>
              <w:t>1794,30</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sz w:val="24"/>
                <w:szCs w:val="28"/>
              </w:rPr>
            </w:pPr>
            <w:r w:rsidRPr="00987E6C">
              <w:rPr>
                <w:rFonts w:ascii="Times New Roman" w:hAnsi="Times New Roman" w:cs="Times New Roman"/>
                <w:sz w:val="24"/>
                <w:szCs w:val="28"/>
              </w:rPr>
              <w:t>1239,20</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BB3805">
            <w:pPr>
              <w:jc w:val="right"/>
              <w:rPr>
                <w:rFonts w:ascii="Times New Roman" w:hAnsi="Times New Roman" w:cs="Times New Roman"/>
                <w:sz w:val="24"/>
                <w:szCs w:val="28"/>
              </w:rPr>
            </w:pPr>
            <w:r w:rsidRPr="00987E6C">
              <w:rPr>
                <w:rFonts w:ascii="Times New Roman" w:hAnsi="Times New Roman" w:cs="Times New Roman"/>
                <w:sz w:val="24"/>
                <w:szCs w:val="28"/>
              </w:rPr>
              <w:t>555,10</w:t>
            </w:r>
          </w:p>
        </w:tc>
      </w:tr>
    </w:tbl>
    <w:p w:rsidR="00BB3805" w:rsidRDefault="00BB3805" w:rsidP="00BB3805">
      <w:pPr>
        <w:pStyle w:val="22"/>
        <w:ind w:firstLine="0"/>
        <w:jc w:val="right"/>
        <w:rPr>
          <w:rFonts w:ascii="Arial" w:hAnsi="Arial" w:cs="Arial"/>
          <w:szCs w:val="28"/>
        </w:rPr>
      </w:pPr>
    </w:p>
    <w:p w:rsidR="00BB3805" w:rsidRDefault="00BB3805" w:rsidP="00BB3805">
      <w:pPr>
        <w:pStyle w:val="22"/>
        <w:ind w:firstLine="0"/>
        <w:jc w:val="right"/>
        <w:rPr>
          <w:rFonts w:ascii="Arial" w:hAnsi="Arial" w:cs="Arial"/>
          <w:szCs w:val="28"/>
        </w:rPr>
      </w:pPr>
    </w:p>
    <w:p w:rsidR="00BB3805" w:rsidRDefault="00BB3805" w:rsidP="00BB3805">
      <w:pPr>
        <w:pStyle w:val="22"/>
        <w:ind w:firstLine="0"/>
        <w:jc w:val="right"/>
        <w:rPr>
          <w:rFonts w:ascii="Arial" w:hAnsi="Arial" w:cs="Arial"/>
          <w:szCs w:val="28"/>
        </w:rPr>
      </w:pPr>
    </w:p>
    <w:p w:rsidR="00BB3805" w:rsidRPr="00987E6C" w:rsidRDefault="00BB3805" w:rsidP="00BB3805">
      <w:pPr>
        <w:pStyle w:val="22"/>
        <w:jc w:val="right"/>
        <w:rPr>
          <w:szCs w:val="28"/>
        </w:rPr>
      </w:pPr>
      <w:r w:rsidRPr="00987E6C">
        <w:rPr>
          <w:szCs w:val="28"/>
        </w:rPr>
        <w:t xml:space="preserve">Приложение № 4 </w:t>
      </w:r>
    </w:p>
    <w:p w:rsidR="00BB3805" w:rsidRPr="00987E6C" w:rsidRDefault="00BB3805" w:rsidP="00BB3805">
      <w:pPr>
        <w:pStyle w:val="22"/>
        <w:jc w:val="right"/>
        <w:rPr>
          <w:szCs w:val="28"/>
        </w:rPr>
      </w:pPr>
      <w:r w:rsidRPr="00987E6C">
        <w:rPr>
          <w:szCs w:val="28"/>
        </w:rPr>
        <w:t xml:space="preserve"> к информация об исполнении бюджета муниципального образования Пригородное сельское поселение за 9  месяцев  2021 год</w:t>
      </w:r>
    </w:p>
    <w:p w:rsidR="00BB3805" w:rsidRPr="00987E6C" w:rsidRDefault="00BB3805" w:rsidP="00BB3805">
      <w:pPr>
        <w:pStyle w:val="22"/>
        <w:jc w:val="right"/>
        <w:rPr>
          <w:szCs w:val="28"/>
        </w:rPr>
      </w:pPr>
    </w:p>
    <w:p w:rsidR="00BB3805" w:rsidRPr="00987E6C" w:rsidRDefault="00BB3805" w:rsidP="00BB3805">
      <w:pPr>
        <w:pStyle w:val="22"/>
        <w:jc w:val="center"/>
        <w:rPr>
          <w:b/>
          <w:szCs w:val="28"/>
        </w:rPr>
      </w:pPr>
      <w:r w:rsidRPr="00987E6C">
        <w:rPr>
          <w:b/>
          <w:szCs w:val="28"/>
        </w:rPr>
        <w:t>ИСПОЛНЕНИЕ ПУБЛИЧНЫХ НОРМАТИВНЫХ ОБЯЗАТЕЛЬСТВ ЗА 9 МЕСЯЦЕВ 2021 ГОДА</w:t>
      </w:r>
    </w:p>
    <w:p w:rsidR="00BB3805" w:rsidRPr="00987E6C" w:rsidRDefault="00BB3805" w:rsidP="00BB3805">
      <w:pPr>
        <w:pStyle w:val="22"/>
        <w:ind w:firstLine="0"/>
        <w:jc w:val="right"/>
        <w:rPr>
          <w:szCs w:val="28"/>
        </w:rPr>
      </w:pPr>
    </w:p>
    <w:tbl>
      <w:tblPr>
        <w:tblW w:w="9918" w:type="dxa"/>
        <w:tblInd w:w="113" w:type="dxa"/>
        <w:tblLook w:val="04A0" w:firstRow="1" w:lastRow="0" w:firstColumn="1" w:lastColumn="0" w:noHBand="0" w:noVBand="1"/>
      </w:tblPr>
      <w:tblGrid>
        <w:gridCol w:w="3539"/>
        <w:gridCol w:w="1315"/>
        <w:gridCol w:w="320"/>
        <w:gridCol w:w="4744"/>
      </w:tblGrid>
      <w:tr w:rsidR="00BB3805" w:rsidRPr="00987E6C" w:rsidTr="00BB3805">
        <w:trPr>
          <w:trHeight w:val="458"/>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показателя</w:t>
            </w:r>
          </w:p>
        </w:tc>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Утверждено на 2021 год</w:t>
            </w:r>
          </w:p>
        </w:tc>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Исполнено на 01.10.2021 год</w:t>
            </w:r>
          </w:p>
        </w:tc>
      </w:tr>
      <w:tr w:rsidR="00BB3805" w:rsidRPr="00987E6C" w:rsidTr="00BB3805">
        <w:trPr>
          <w:trHeight w:val="624"/>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BB3805" w:rsidRPr="00987E6C" w:rsidRDefault="00BB3805" w:rsidP="00BB3805">
            <w:pPr>
              <w:rPr>
                <w:rFonts w:ascii="Times New Roman" w:hAnsi="Times New Roman" w:cs="Times New Roman"/>
                <w:sz w:val="24"/>
                <w:szCs w:val="24"/>
              </w:rPr>
            </w:pPr>
          </w:p>
        </w:tc>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BB3805" w:rsidRPr="00987E6C" w:rsidRDefault="00BB3805" w:rsidP="00BB3805">
            <w:pPr>
              <w:rPr>
                <w:rFonts w:ascii="Times New Roman" w:hAnsi="Times New Roman" w:cs="Times New Roman"/>
                <w:sz w:val="24"/>
                <w:szCs w:val="24"/>
              </w:rPr>
            </w:pPr>
          </w:p>
        </w:tc>
        <w:tc>
          <w:tcPr>
            <w:tcW w:w="4744" w:type="dxa"/>
            <w:vMerge/>
            <w:tcBorders>
              <w:top w:val="single" w:sz="4" w:space="0" w:color="auto"/>
              <w:left w:val="single" w:sz="4" w:space="0" w:color="auto"/>
              <w:bottom w:val="single" w:sz="4" w:space="0" w:color="auto"/>
              <w:right w:val="single" w:sz="4" w:space="0" w:color="auto"/>
            </w:tcBorders>
            <w:vAlign w:val="center"/>
            <w:hideMark/>
          </w:tcPr>
          <w:p w:rsidR="00BB3805" w:rsidRPr="00987E6C" w:rsidRDefault="00BB3805" w:rsidP="00BB3805">
            <w:pPr>
              <w:rPr>
                <w:rFonts w:ascii="Times New Roman" w:hAnsi="Times New Roman" w:cs="Times New Roman"/>
                <w:sz w:val="24"/>
                <w:szCs w:val="24"/>
              </w:rPr>
            </w:pPr>
          </w:p>
        </w:tc>
      </w:tr>
      <w:tr w:rsidR="00BB3805" w:rsidRPr="00987E6C" w:rsidTr="00BB3805">
        <w:trPr>
          <w:trHeight w:val="485"/>
        </w:trPr>
        <w:tc>
          <w:tcPr>
            <w:tcW w:w="353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BB3805" w:rsidRPr="00987E6C" w:rsidRDefault="00BB3805" w:rsidP="00BB3805">
            <w:pPr>
              <w:rPr>
                <w:rFonts w:ascii="Times New Roman" w:hAnsi="Times New Roman" w:cs="Times New Roman"/>
                <w:bCs/>
                <w:sz w:val="24"/>
                <w:szCs w:val="24"/>
              </w:rPr>
            </w:pPr>
            <w:r w:rsidRPr="00987E6C">
              <w:rPr>
                <w:rFonts w:ascii="Times New Roman" w:hAnsi="Times New Roman" w:cs="Times New Roman"/>
                <w:bCs/>
                <w:sz w:val="24"/>
                <w:szCs w:val="24"/>
              </w:rPr>
              <w:t>Пенсионное обеспечение</w:t>
            </w:r>
          </w:p>
        </w:tc>
        <w:tc>
          <w:tcPr>
            <w:tcW w:w="1635" w:type="dxa"/>
            <w:gridSpan w:val="2"/>
            <w:tcBorders>
              <w:top w:val="single" w:sz="4" w:space="0" w:color="auto"/>
              <w:left w:val="nil"/>
              <w:bottom w:val="single" w:sz="4" w:space="0" w:color="000000"/>
              <w:right w:val="single" w:sz="4" w:space="0" w:color="000000"/>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24,0</w:t>
            </w:r>
          </w:p>
        </w:tc>
        <w:tc>
          <w:tcPr>
            <w:tcW w:w="4744" w:type="dxa"/>
            <w:tcBorders>
              <w:top w:val="single" w:sz="4" w:space="0" w:color="auto"/>
              <w:left w:val="nil"/>
              <w:bottom w:val="single" w:sz="4" w:space="0" w:color="000000"/>
              <w:right w:val="single" w:sz="4" w:space="0" w:color="000000"/>
            </w:tcBorders>
            <w:shd w:val="clear" w:color="auto" w:fill="auto"/>
            <w:vAlign w:val="center"/>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18,0</w:t>
            </w:r>
          </w:p>
        </w:tc>
      </w:tr>
      <w:tr w:rsidR="00BB3805" w:rsidRPr="00987E6C" w:rsidTr="00BB3805">
        <w:trPr>
          <w:trHeight w:val="548"/>
        </w:trPr>
        <w:tc>
          <w:tcPr>
            <w:tcW w:w="3539" w:type="dxa"/>
            <w:tcBorders>
              <w:top w:val="nil"/>
              <w:left w:val="single" w:sz="4" w:space="0" w:color="000000"/>
              <w:bottom w:val="single" w:sz="4" w:space="0" w:color="000000"/>
              <w:right w:val="single" w:sz="4" w:space="0" w:color="000000"/>
            </w:tcBorders>
            <w:shd w:val="clear" w:color="auto" w:fill="auto"/>
            <w:vAlign w:val="bottom"/>
            <w:hideMark/>
          </w:tcPr>
          <w:p w:rsidR="00BB3805" w:rsidRPr="00987E6C" w:rsidRDefault="00BB3805" w:rsidP="00BB3805">
            <w:pPr>
              <w:rPr>
                <w:rFonts w:ascii="Times New Roman" w:hAnsi="Times New Roman" w:cs="Times New Roman"/>
                <w:sz w:val="24"/>
                <w:szCs w:val="24"/>
              </w:rPr>
            </w:pPr>
            <w:r w:rsidRPr="00987E6C">
              <w:rPr>
                <w:rFonts w:ascii="Times New Roman" w:hAnsi="Times New Roman" w:cs="Times New Roman"/>
                <w:sz w:val="24"/>
                <w:szCs w:val="24"/>
              </w:rPr>
              <w:t>Расходы, связанные с выплатой пенсии муниципальных служащих</w:t>
            </w:r>
          </w:p>
        </w:tc>
        <w:tc>
          <w:tcPr>
            <w:tcW w:w="1635" w:type="dxa"/>
            <w:gridSpan w:val="2"/>
            <w:tcBorders>
              <w:top w:val="nil"/>
              <w:left w:val="nil"/>
              <w:bottom w:val="single" w:sz="4" w:space="0" w:color="000000"/>
              <w:right w:val="single" w:sz="4" w:space="0" w:color="000000"/>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24,0   </w:t>
            </w:r>
          </w:p>
        </w:tc>
        <w:tc>
          <w:tcPr>
            <w:tcW w:w="4744" w:type="dxa"/>
            <w:tcBorders>
              <w:top w:val="nil"/>
              <w:left w:val="nil"/>
              <w:bottom w:val="single" w:sz="4" w:space="0" w:color="000000"/>
              <w:right w:val="single" w:sz="4" w:space="0" w:color="000000"/>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18,0   </w:t>
            </w:r>
          </w:p>
        </w:tc>
      </w:tr>
      <w:tr w:rsidR="00BB3805" w:rsidRPr="00987E6C" w:rsidTr="00BB3805">
        <w:trPr>
          <w:trHeight w:val="400"/>
        </w:trPr>
        <w:tc>
          <w:tcPr>
            <w:tcW w:w="3539" w:type="dxa"/>
            <w:tcBorders>
              <w:top w:val="nil"/>
              <w:left w:val="single" w:sz="4" w:space="0" w:color="000000"/>
              <w:bottom w:val="single" w:sz="4" w:space="0" w:color="000000"/>
              <w:right w:val="single" w:sz="4" w:space="0" w:color="000000"/>
            </w:tcBorders>
            <w:shd w:val="clear" w:color="auto" w:fill="auto"/>
            <w:vAlign w:val="bottom"/>
            <w:hideMark/>
          </w:tcPr>
          <w:p w:rsidR="00BB3805" w:rsidRPr="00987E6C" w:rsidRDefault="00BB3805" w:rsidP="00BB3805">
            <w:pPr>
              <w:rPr>
                <w:rFonts w:ascii="Times New Roman" w:hAnsi="Times New Roman" w:cs="Times New Roman"/>
                <w:bCs/>
                <w:sz w:val="24"/>
                <w:szCs w:val="24"/>
              </w:rPr>
            </w:pPr>
            <w:r w:rsidRPr="00987E6C">
              <w:rPr>
                <w:rFonts w:ascii="Times New Roman" w:hAnsi="Times New Roman" w:cs="Times New Roman"/>
                <w:bCs/>
                <w:sz w:val="24"/>
                <w:szCs w:val="24"/>
              </w:rPr>
              <w:t>ВСЕГО</w:t>
            </w:r>
          </w:p>
        </w:tc>
        <w:tc>
          <w:tcPr>
            <w:tcW w:w="1635" w:type="dxa"/>
            <w:gridSpan w:val="2"/>
            <w:tcBorders>
              <w:top w:val="nil"/>
              <w:left w:val="nil"/>
              <w:bottom w:val="single" w:sz="4" w:space="0" w:color="000000"/>
              <w:right w:val="single" w:sz="4" w:space="0" w:color="000000"/>
            </w:tcBorders>
            <w:shd w:val="clear" w:color="auto" w:fill="auto"/>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24,0   </w:t>
            </w:r>
          </w:p>
        </w:tc>
        <w:tc>
          <w:tcPr>
            <w:tcW w:w="4744" w:type="dxa"/>
            <w:tcBorders>
              <w:top w:val="nil"/>
              <w:left w:val="nil"/>
              <w:bottom w:val="single" w:sz="4" w:space="0" w:color="000000"/>
              <w:right w:val="single" w:sz="4" w:space="0" w:color="000000"/>
            </w:tcBorders>
            <w:shd w:val="clear" w:color="auto" w:fill="auto"/>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18,0   </w:t>
            </w:r>
          </w:p>
        </w:tc>
      </w:tr>
      <w:tr w:rsidR="00BB3805" w:rsidRPr="0027144B" w:rsidTr="00BB3805">
        <w:trPr>
          <w:gridAfter w:val="2"/>
          <w:wAfter w:w="5064" w:type="dxa"/>
          <w:trHeight w:val="503"/>
        </w:trPr>
        <w:tc>
          <w:tcPr>
            <w:tcW w:w="4854" w:type="dxa"/>
            <w:gridSpan w:val="2"/>
            <w:tcBorders>
              <w:top w:val="nil"/>
              <w:left w:val="nil"/>
              <w:bottom w:val="nil"/>
              <w:right w:val="nil"/>
            </w:tcBorders>
            <w:shd w:val="clear" w:color="auto" w:fill="auto"/>
            <w:noWrap/>
            <w:vAlign w:val="bottom"/>
          </w:tcPr>
          <w:p w:rsidR="00BB3805" w:rsidRPr="0027144B" w:rsidRDefault="00BB3805" w:rsidP="00BB3805">
            <w:pPr>
              <w:jc w:val="right"/>
              <w:rPr>
                <w:rFonts w:ascii="Arial" w:hAnsi="Arial" w:cs="Arial"/>
                <w:sz w:val="24"/>
                <w:szCs w:val="24"/>
              </w:rPr>
            </w:pPr>
          </w:p>
        </w:tc>
      </w:tr>
      <w:tr w:rsidR="00BB3805" w:rsidRPr="0027144B" w:rsidTr="00BB3805">
        <w:trPr>
          <w:trHeight w:val="503"/>
        </w:trPr>
        <w:tc>
          <w:tcPr>
            <w:tcW w:w="4854" w:type="dxa"/>
            <w:gridSpan w:val="2"/>
            <w:tcBorders>
              <w:top w:val="nil"/>
              <w:left w:val="nil"/>
              <w:bottom w:val="nil"/>
              <w:right w:val="nil"/>
            </w:tcBorders>
            <w:shd w:val="clear" w:color="auto" w:fill="auto"/>
            <w:noWrap/>
            <w:vAlign w:val="bottom"/>
          </w:tcPr>
          <w:p w:rsidR="00BB3805" w:rsidRDefault="00BB3805" w:rsidP="00987E6C">
            <w:pPr>
              <w:spacing w:after="0"/>
              <w:jc w:val="right"/>
              <w:rPr>
                <w:rFonts w:ascii="Arial" w:hAnsi="Arial" w:cs="Arial"/>
                <w:sz w:val="24"/>
                <w:szCs w:val="24"/>
              </w:rPr>
            </w:pPr>
          </w:p>
          <w:p w:rsidR="00BB3805" w:rsidRPr="0027144B" w:rsidRDefault="00BB3805" w:rsidP="00987E6C">
            <w:pPr>
              <w:spacing w:after="0"/>
              <w:jc w:val="right"/>
              <w:rPr>
                <w:rFonts w:ascii="Arial" w:hAnsi="Arial" w:cs="Arial"/>
                <w:sz w:val="24"/>
                <w:szCs w:val="24"/>
              </w:rPr>
            </w:pPr>
          </w:p>
        </w:tc>
        <w:tc>
          <w:tcPr>
            <w:tcW w:w="5064" w:type="dxa"/>
            <w:gridSpan w:val="2"/>
            <w:vAlign w:val="bottom"/>
          </w:tcPr>
          <w:p w:rsidR="00BB3805" w:rsidRPr="00987E6C" w:rsidRDefault="00BB3805" w:rsidP="00987E6C">
            <w:pPr>
              <w:spacing w:after="0"/>
              <w:jc w:val="right"/>
              <w:rPr>
                <w:rFonts w:ascii="Times New Roman" w:hAnsi="Times New Roman" w:cs="Times New Roman"/>
                <w:color w:val="000000"/>
                <w:sz w:val="24"/>
                <w:szCs w:val="24"/>
              </w:rPr>
            </w:pPr>
            <w:r w:rsidRPr="00987E6C">
              <w:rPr>
                <w:rFonts w:ascii="Times New Roman" w:hAnsi="Times New Roman" w:cs="Times New Roman"/>
                <w:color w:val="000000"/>
                <w:sz w:val="24"/>
                <w:szCs w:val="24"/>
              </w:rPr>
              <w:t xml:space="preserve">Приложение № 5 </w:t>
            </w:r>
          </w:p>
        </w:tc>
      </w:tr>
      <w:tr w:rsidR="00BB3805" w:rsidRPr="0027144B" w:rsidTr="00BB3805">
        <w:trPr>
          <w:trHeight w:val="503"/>
        </w:trPr>
        <w:tc>
          <w:tcPr>
            <w:tcW w:w="4854" w:type="dxa"/>
            <w:gridSpan w:val="2"/>
            <w:tcBorders>
              <w:top w:val="nil"/>
              <w:left w:val="nil"/>
              <w:bottom w:val="nil"/>
              <w:right w:val="nil"/>
            </w:tcBorders>
            <w:shd w:val="clear" w:color="auto" w:fill="auto"/>
            <w:noWrap/>
            <w:vAlign w:val="bottom"/>
          </w:tcPr>
          <w:p w:rsidR="00BB3805" w:rsidRDefault="00BB3805" w:rsidP="00987E6C">
            <w:pPr>
              <w:spacing w:after="0"/>
              <w:jc w:val="right"/>
              <w:rPr>
                <w:rFonts w:ascii="Arial" w:hAnsi="Arial" w:cs="Arial"/>
                <w:sz w:val="24"/>
                <w:szCs w:val="24"/>
              </w:rPr>
            </w:pPr>
          </w:p>
          <w:p w:rsidR="00BB3805" w:rsidRDefault="00BB3805" w:rsidP="00987E6C">
            <w:pPr>
              <w:spacing w:after="0"/>
              <w:jc w:val="right"/>
              <w:rPr>
                <w:rFonts w:ascii="Arial" w:hAnsi="Arial" w:cs="Arial"/>
                <w:sz w:val="24"/>
                <w:szCs w:val="24"/>
              </w:rPr>
            </w:pPr>
          </w:p>
          <w:p w:rsidR="00BB3805" w:rsidRPr="0027144B" w:rsidRDefault="00BB3805" w:rsidP="00987E6C">
            <w:pPr>
              <w:spacing w:after="0"/>
              <w:jc w:val="right"/>
              <w:rPr>
                <w:rFonts w:ascii="Arial" w:hAnsi="Arial" w:cs="Arial"/>
                <w:sz w:val="24"/>
                <w:szCs w:val="24"/>
              </w:rPr>
            </w:pPr>
          </w:p>
        </w:tc>
        <w:tc>
          <w:tcPr>
            <w:tcW w:w="5064" w:type="dxa"/>
            <w:gridSpan w:val="2"/>
          </w:tcPr>
          <w:p w:rsidR="00BB3805" w:rsidRPr="00987E6C" w:rsidRDefault="00BB3805" w:rsidP="00987E6C">
            <w:pPr>
              <w:spacing w:after="0"/>
              <w:jc w:val="right"/>
              <w:rPr>
                <w:rFonts w:ascii="Times New Roman" w:hAnsi="Times New Roman" w:cs="Times New Roman"/>
                <w:color w:val="000000"/>
                <w:sz w:val="24"/>
                <w:szCs w:val="24"/>
              </w:rPr>
            </w:pPr>
            <w:r w:rsidRPr="00987E6C">
              <w:rPr>
                <w:rFonts w:ascii="Times New Roman" w:hAnsi="Times New Roman" w:cs="Times New Roman"/>
                <w:color w:val="000000"/>
                <w:sz w:val="24"/>
                <w:szCs w:val="24"/>
              </w:rPr>
              <w:t>к информации об исполнении бюджета муниципального образования Пригородное сельское поселение за  9  месяцев  2021 год</w:t>
            </w:r>
          </w:p>
          <w:p w:rsidR="00BB3805" w:rsidRPr="00987E6C" w:rsidRDefault="00BB3805" w:rsidP="00987E6C">
            <w:pPr>
              <w:spacing w:after="0"/>
              <w:jc w:val="right"/>
              <w:rPr>
                <w:rFonts w:ascii="Times New Roman" w:hAnsi="Times New Roman" w:cs="Times New Roman"/>
                <w:color w:val="000000"/>
                <w:sz w:val="24"/>
                <w:szCs w:val="24"/>
              </w:rPr>
            </w:pPr>
          </w:p>
          <w:p w:rsidR="00BB3805" w:rsidRPr="00987E6C" w:rsidRDefault="00BB3805" w:rsidP="00987E6C">
            <w:pPr>
              <w:spacing w:after="0"/>
              <w:jc w:val="right"/>
              <w:rPr>
                <w:rFonts w:ascii="Times New Roman" w:hAnsi="Times New Roman" w:cs="Times New Roman"/>
                <w:color w:val="000000"/>
                <w:sz w:val="24"/>
                <w:szCs w:val="24"/>
              </w:rPr>
            </w:pPr>
          </w:p>
        </w:tc>
      </w:tr>
    </w:tbl>
    <w:p w:rsidR="00BB3805" w:rsidRPr="00987E6C" w:rsidRDefault="00BB3805" w:rsidP="00BB3805">
      <w:pPr>
        <w:jc w:val="center"/>
        <w:rPr>
          <w:rFonts w:ascii="Times New Roman" w:hAnsi="Times New Roman" w:cs="Times New Roman"/>
          <w:b/>
          <w:bCs/>
          <w:color w:val="000000"/>
          <w:sz w:val="24"/>
          <w:szCs w:val="24"/>
        </w:rPr>
      </w:pPr>
      <w:r w:rsidRPr="00987E6C">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за 9 месяцев 2021</w:t>
      </w:r>
      <w:r w:rsidRPr="00987E6C">
        <w:rPr>
          <w:rFonts w:ascii="Times New Roman" w:hAnsi="Times New Roman" w:cs="Times New Roman"/>
          <w:b/>
          <w:bCs/>
          <w:sz w:val="24"/>
          <w:szCs w:val="24"/>
        </w:rPr>
        <w:t xml:space="preserve"> </w:t>
      </w:r>
      <w:r w:rsidRPr="00987E6C">
        <w:rPr>
          <w:rFonts w:ascii="Times New Roman" w:hAnsi="Times New Roman" w:cs="Times New Roman"/>
          <w:b/>
          <w:bCs/>
          <w:color w:val="000000"/>
          <w:sz w:val="24"/>
          <w:szCs w:val="24"/>
        </w:rPr>
        <w:t>ГОД</w:t>
      </w:r>
    </w:p>
    <w:p w:rsidR="00BB3805" w:rsidRPr="0027144B" w:rsidRDefault="00BB3805" w:rsidP="00BB3805">
      <w:pPr>
        <w:jc w:val="center"/>
        <w:rPr>
          <w:b/>
          <w:bCs/>
          <w:color w:val="000000"/>
          <w:sz w:val="24"/>
          <w:szCs w:val="28"/>
        </w:rPr>
      </w:pPr>
    </w:p>
    <w:tbl>
      <w:tblPr>
        <w:tblW w:w="9938" w:type="dxa"/>
        <w:tblCellMar>
          <w:left w:w="0" w:type="dxa"/>
          <w:right w:w="0" w:type="dxa"/>
        </w:tblCellMar>
        <w:tblLook w:val="04A0" w:firstRow="1" w:lastRow="0" w:firstColumn="1" w:lastColumn="0" w:noHBand="0" w:noVBand="1"/>
      </w:tblPr>
      <w:tblGrid>
        <w:gridCol w:w="834"/>
        <w:gridCol w:w="3525"/>
        <w:gridCol w:w="2505"/>
        <w:gridCol w:w="1269"/>
        <w:gridCol w:w="1805"/>
      </w:tblGrid>
      <w:tr w:rsidR="00BB3805" w:rsidTr="00BB3805">
        <w:trPr>
          <w:trHeight w:val="1485"/>
        </w:trPr>
        <w:tc>
          <w:tcPr>
            <w:tcW w:w="866"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lastRenderedPageBreak/>
              <w:t>№</w:t>
            </w:r>
          </w:p>
        </w:tc>
        <w:tc>
          <w:tcPr>
            <w:tcW w:w="3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Наименование показателя</w:t>
            </w:r>
          </w:p>
        </w:tc>
        <w:tc>
          <w:tcPr>
            <w:tcW w:w="252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Консолидированный бюджет 2021 год</w:t>
            </w:r>
          </w:p>
        </w:tc>
        <w:tc>
          <w:tcPr>
            <w:tcW w:w="1063" w:type="dxa"/>
            <w:tcBorders>
              <w:top w:val="single" w:sz="8" w:space="0" w:color="000000"/>
              <w:left w:val="single" w:sz="8" w:space="0" w:color="000000"/>
              <w:bottom w:val="single" w:sz="8" w:space="0" w:color="000000"/>
              <w:right w:val="single" w:sz="8" w:space="0" w:color="auto"/>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Исполнено на 01.10.2021г.</w:t>
            </w:r>
          </w:p>
        </w:tc>
        <w:tc>
          <w:tcPr>
            <w:tcW w:w="1841" w:type="dxa"/>
            <w:tcBorders>
              <w:top w:val="single" w:sz="8" w:space="0" w:color="000000"/>
              <w:left w:val="nil"/>
              <w:bottom w:val="nil"/>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Отклонения</w:t>
            </w:r>
          </w:p>
        </w:tc>
      </w:tr>
      <w:tr w:rsidR="00BB3805" w:rsidTr="00BB3805">
        <w:trPr>
          <w:trHeight w:val="390"/>
        </w:trPr>
        <w:tc>
          <w:tcPr>
            <w:tcW w:w="866" w:type="dxa"/>
            <w:tcBorders>
              <w:top w:val="nil"/>
              <w:left w:val="single" w:sz="8" w:space="0" w:color="000000"/>
              <w:bottom w:val="single" w:sz="8" w:space="0" w:color="000000"/>
              <w:right w:val="nil"/>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п/п</w:t>
            </w:r>
          </w:p>
        </w:tc>
        <w:tc>
          <w:tcPr>
            <w:tcW w:w="3641" w:type="dxa"/>
            <w:tcBorders>
              <w:top w:val="single" w:sz="8" w:space="0" w:color="000000"/>
              <w:left w:val="single" w:sz="8" w:space="0" w:color="000000"/>
              <w:bottom w:val="single" w:sz="8" w:space="0" w:color="000000"/>
              <w:right w:val="single" w:sz="8" w:space="0" w:color="000000"/>
            </w:tcBorders>
            <w:vAlign w:val="center"/>
          </w:tcPr>
          <w:p w:rsidR="00BB3805" w:rsidRPr="00987E6C" w:rsidRDefault="00BB3805" w:rsidP="00987E6C">
            <w:pPr>
              <w:spacing w:after="0"/>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B3805" w:rsidRPr="00987E6C" w:rsidRDefault="00BB3805" w:rsidP="00987E6C">
            <w:pPr>
              <w:spacing w:after="0"/>
              <w:rPr>
                <w:rFonts w:ascii="Times New Roman" w:hAnsi="Times New Roman" w:cs="Times New Roman"/>
                <w:color w:val="000000"/>
                <w:sz w:val="24"/>
                <w:szCs w:val="24"/>
              </w:rPr>
            </w:pPr>
          </w:p>
        </w:tc>
        <w:tc>
          <w:tcPr>
            <w:tcW w:w="1063" w:type="dxa"/>
            <w:tcBorders>
              <w:top w:val="single" w:sz="8" w:space="0" w:color="000000"/>
              <w:left w:val="single" w:sz="8" w:space="0" w:color="000000"/>
              <w:bottom w:val="single" w:sz="8" w:space="0" w:color="000000"/>
              <w:right w:val="single" w:sz="8" w:space="0" w:color="auto"/>
            </w:tcBorders>
            <w:tcMar>
              <w:top w:w="15" w:type="dxa"/>
              <w:left w:w="15" w:type="dxa"/>
              <w:bottom w:w="0" w:type="dxa"/>
              <w:right w:w="15" w:type="dxa"/>
            </w:tcMar>
            <w:vAlign w:val="center"/>
          </w:tcPr>
          <w:p w:rsidR="00BB3805" w:rsidRPr="00987E6C" w:rsidRDefault="00BB3805" w:rsidP="00987E6C">
            <w:pPr>
              <w:spacing w:after="0"/>
              <w:rPr>
                <w:rFonts w:ascii="Times New Roman" w:hAnsi="Times New Roman" w:cs="Times New Roman"/>
                <w:color w:val="000000"/>
                <w:sz w:val="24"/>
                <w:szCs w:val="24"/>
              </w:rPr>
            </w:pP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(гр.4-гр.3)</w:t>
            </w:r>
          </w:p>
        </w:tc>
      </w:tr>
      <w:tr w:rsidR="00BB3805" w:rsidTr="00BB3805">
        <w:trPr>
          <w:trHeight w:val="390"/>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w:t>
            </w: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2</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3</w:t>
            </w: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4</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5</w:t>
            </w:r>
          </w:p>
        </w:tc>
      </w:tr>
      <w:tr w:rsidR="00BB3805" w:rsidTr="00BB3805">
        <w:trPr>
          <w:trHeight w:val="390"/>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Остаток средств дорожного фонда на 01.01.2021 г</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96,3</w:t>
            </w: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0</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0</w:t>
            </w:r>
          </w:p>
        </w:tc>
      </w:tr>
      <w:tr w:rsidR="00BB3805" w:rsidTr="00BB3805">
        <w:trPr>
          <w:trHeight w:val="619"/>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I.</w:t>
            </w: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Доходы -всего</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1 661,00</w:t>
            </w: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1 235,20</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425,80</w:t>
            </w:r>
          </w:p>
        </w:tc>
      </w:tr>
      <w:tr w:rsidR="00BB3805" w:rsidTr="00BB3805">
        <w:trPr>
          <w:trHeight w:val="466"/>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в том числе:</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0,00</w:t>
            </w:r>
          </w:p>
        </w:tc>
      </w:tr>
      <w:tr w:rsidR="00BB3805" w:rsidTr="00BB3805">
        <w:trPr>
          <w:trHeight w:val="2070"/>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w:t>
            </w: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1 661,00</w:t>
            </w: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1 235,20</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425,80</w:t>
            </w:r>
          </w:p>
        </w:tc>
      </w:tr>
      <w:tr w:rsidR="00BB3805" w:rsidTr="00BB3805">
        <w:trPr>
          <w:trHeight w:val="478"/>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II</w:t>
            </w: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Расходы - всего</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1 757,30</w:t>
            </w: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r w:rsidRPr="00987E6C">
              <w:rPr>
                <w:rFonts w:ascii="Times New Roman" w:hAnsi="Times New Roman" w:cs="Times New Roman"/>
                <w:bCs/>
                <w:color w:val="000000"/>
                <w:sz w:val="24"/>
                <w:szCs w:val="24"/>
              </w:rPr>
              <w:t>1 089,10</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668,20</w:t>
            </w:r>
          </w:p>
        </w:tc>
      </w:tr>
      <w:tr w:rsidR="00BB3805" w:rsidTr="00BB3805">
        <w:trPr>
          <w:trHeight w:val="420"/>
        </w:trPr>
        <w:tc>
          <w:tcPr>
            <w:tcW w:w="866"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p>
        </w:tc>
        <w:tc>
          <w:tcPr>
            <w:tcW w:w="3641"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в том числе</w:t>
            </w:r>
          </w:p>
        </w:tc>
        <w:tc>
          <w:tcPr>
            <w:tcW w:w="252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p>
        </w:tc>
        <w:tc>
          <w:tcPr>
            <w:tcW w:w="106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bCs/>
                <w:color w:val="000000"/>
                <w:sz w:val="24"/>
                <w:szCs w:val="24"/>
              </w:rPr>
            </w:pP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bCs/>
                <w:color w:val="000000"/>
                <w:sz w:val="24"/>
                <w:szCs w:val="24"/>
              </w:rPr>
            </w:pPr>
          </w:p>
        </w:tc>
      </w:tr>
      <w:tr w:rsidR="00BB3805" w:rsidTr="00BB3805">
        <w:trPr>
          <w:trHeight w:val="1665"/>
        </w:trPr>
        <w:tc>
          <w:tcPr>
            <w:tcW w:w="866"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both"/>
              <w:rPr>
                <w:rFonts w:ascii="Times New Roman" w:hAnsi="Times New Roman" w:cs="Times New Roman"/>
                <w:color w:val="000000"/>
                <w:sz w:val="24"/>
                <w:szCs w:val="24"/>
              </w:rPr>
            </w:pPr>
            <w:r w:rsidRPr="00987E6C">
              <w:rPr>
                <w:rFonts w:ascii="Times New Roman" w:hAnsi="Times New Roman" w:cs="Times New Roman"/>
                <w:color w:val="000000"/>
                <w:sz w:val="24"/>
                <w:szCs w:val="24"/>
              </w:rPr>
              <w:t>1</w:t>
            </w:r>
          </w:p>
        </w:tc>
        <w:tc>
          <w:tcPr>
            <w:tcW w:w="3641"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BB3805" w:rsidRPr="00987E6C" w:rsidRDefault="00BB3805" w:rsidP="00987E6C">
            <w:pPr>
              <w:spacing w:after="0"/>
              <w:jc w:val="both"/>
              <w:rPr>
                <w:rFonts w:ascii="Times New Roman" w:hAnsi="Times New Roman" w:cs="Times New Roman"/>
                <w:color w:val="000000"/>
                <w:sz w:val="24"/>
                <w:szCs w:val="24"/>
              </w:rPr>
            </w:pPr>
            <w:r w:rsidRPr="00987E6C">
              <w:rPr>
                <w:rFonts w:ascii="Times New Roman" w:hAnsi="Times New Roman" w:cs="Times New Roman"/>
                <w:color w:val="000000"/>
                <w:sz w:val="24"/>
                <w:szCs w:val="24"/>
              </w:rPr>
              <w:t>Расходы на содержание внутри поселенческих  автомобильных дорог общего пользования местного значения</w:t>
            </w:r>
          </w:p>
        </w:tc>
        <w:tc>
          <w:tcPr>
            <w:tcW w:w="2527"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1 757,30</w:t>
            </w:r>
          </w:p>
        </w:tc>
        <w:tc>
          <w:tcPr>
            <w:tcW w:w="1063" w:type="dxa"/>
            <w:tcBorders>
              <w:top w:val="nil"/>
              <w:left w:val="nil"/>
              <w:bottom w:val="nil"/>
              <w:right w:val="single" w:sz="8" w:space="0" w:color="000000"/>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1 089,10</w:t>
            </w:r>
          </w:p>
        </w:tc>
        <w:tc>
          <w:tcPr>
            <w:tcW w:w="1841" w:type="dxa"/>
            <w:tcBorders>
              <w:top w:val="nil"/>
              <w:left w:val="nil"/>
              <w:bottom w:val="single" w:sz="8" w:space="0" w:color="000000"/>
              <w:right w:val="single" w:sz="8" w:space="0" w:color="000000"/>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668,20</w:t>
            </w:r>
          </w:p>
        </w:tc>
      </w:tr>
      <w:tr w:rsidR="00BB3805" w:rsidTr="00BB3805">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 </w:t>
            </w:r>
          </w:p>
        </w:tc>
        <w:tc>
          <w:tcPr>
            <w:tcW w:w="36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 xml:space="preserve">Остаток средств дорожного фонда на 01.10.2021 г </w:t>
            </w:r>
          </w:p>
        </w:tc>
        <w:tc>
          <w:tcPr>
            <w:tcW w:w="25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 </w:t>
            </w:r>
          </w:p>
        </w:tc>
        <w:tc>
          <w:tcPr>
            <w:tcW w:w="10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0</w:t>
            </w:r>
          </w:p>
        </w:tc>
        <w:tc>
          <w:tcPr>
            <w:tcW w:w="1841" w:type="dxa"/>
            <w:tcBorders>
              <w:top w:val="single" w:sz="4" w:space="0" w:color="auto"/>
              <w:left w:val="nil"/>
              <w:bottom w:val="single" w:sz="4" w:space="0" w:color="auto"/>
              <w:right w:val="single" w:sz="4" w:space="0" w:color="auto"/>
            </w:tcBorders>
            <w:shd w:val="clear" w:color="auto" w:fill="auto"/>
            <w:vAlign w:val="center"/>
          </w:tcPr>
          <w:p w:rsidR="00BB3805" w:rsidRPr="00987E6C" w:rsidRDefault="00BB3805" w:rsidP="00987E6C">
            <w:pPr>
              <w:spacing w:after="0"/>
              <w:jc w:val="center"/>
              <w:rPr>
                <w:rFonts w:ascii="Times New Roman" w:hAnsi="Times New Roman" w:cs="Times New Roman"/>
                <w:color w:val="000000"/>
                <w:sz w:val="24"/>
                <w:szCs w:val="24"/>
              </w:rPr>
            </w:pPr>
            <w:r w:rsidRPr="00987E6C">
              <w:rPr>
                <w:rFonts w:ascii="Times New Roman" w:hAnsi="Times New Roman" w:cs="Times New Roman"/>
                <w:color w:val="000000"/>
                <w:sz w:val="24"/>
                <w:szCs w:val="24"/>
              </w:rPr>
              <w:t>242,40</w:t>
            </w:r>
          </w:p>
        </w:tc>
      </w:tr>
    </w:tbl>
    <w:p w:rsidR="00BB3805" w:rsidRDefault="00BB3805" w:rsidP="00BB3805">
      <w:pPr>
        <w:pStyle w:val="22"/>
        <w:jc w:val="right"/>
        <w:rPr>
          <w:rFonts w:ascii="Arial" w:hAnsi="Arial" w:cs="Arial"/>
          <w:szCs w:val="28"/>
        </w:rPr>
      </w:pPr>
    </w:p>
    <w:p w:rsidR="00BB3805" w:rsidRDefault="00BB3805" w:rsidP="00BB3805">
      <w:pPr>
        <w:pStyle w:val="22"/>
        <w:jc w:val="right"/>
        <w:rPr>
          <w:rFonts w:ascii="Arial" w:hAnsi="Arial" w:cs="Arial"/>
          <w:szCs w:val="28"/>
        </w:rPr>
      </w:pPr>
    </w:p>
    <w:p w:rsidR="00BB3805" w:rsidRDefault="00BB3805" w:rsidP="00BB3805">
      <w:pPr>
        <w:pStyle w:val="22"/>
        <w:jc w:val="right"/>
        <w:rPr>
          <w:rFonts w:ascii="Arial" w:hAnsi="Arial" w:cs="Arial"/>
          <w:szCs w:val="28"/>
        </w:rPr>
      </w:pPr>
    </w:p>
    <w:p w:rsidR="00BB3805" w:rsidRPr="00987E6C" w:rsidRDefault="00BB3805" w:rsidP="00BB3805">
      <w:pPr>
        <w:pStyle w:val="22"/>
        <w:jc w:val="right"/>
        <w:rPr>
          <w:szCs w:val="28"/>
        </w:rPr>
      </w:pPr>
      <w:r w:rsidRPr="00987E6C">
        <w:rPr>
          <w:szCs w:val="28"/>
        </w:rPr>
        <w:t xml:space="preserve">Приложение № 6                                    </w:t>
      </w:r>
    </w:p>
    <w:p w:rsidR="00BB3805" w:rsidRPr="00987E6C" w:rsidRDefault="00BB3805" w:rsidP="00BB3805">
      <w:pPr>
        <w:pStyle w:val="22"/>
        <w:jc w:val="right"/>
        <w:rPr>
          <w:szCs w:val="28"/>
        </w:rPr>
      </w:pPr>
      <w:r w:rsidRPr="00987E6C">
        <w:rPr>
          <w:szCs w:val="28"/>
        </w:rPr>
        <w:t xml:space="preserve"> к информация об исполнении бюджета муниципального образования Пригородное сельское поселение за 9 месяцев 2021 год</w:t>
      </w:r>
    </w:p>
    <w:p w:rsidR="00BB3805" w:rsidRDefault="00BB3805" w:rsidP="00BB3805">
      <w:pPr>
        <w:pStyle w:val="22"/>
        <w:jc w:val="right"/>
        <w:rPr>
          <w:rFonts w:ascii="Arial" w:hAnsi="Arial" w:cs="Arial"/>
          <w:szCs w:val="28"/>
        </w:rPr>
      </w:pPr>
      <w:r w:rsidRPr="00676DAE">
        <w:rPr>
          <w:rFonts w:ascii="Arial" w:hAnsi="Arial" w:cs="Arial"/>
          <w:szCs w:val="28"/>
        </w:rPr>
        <w:tab/>
      </w:r>
      <w:r w:rsidRPr="00676DAE">
        <w:rPr>
          <w:rFonts w:ascii="Arial" w:hAnsi="Arial" w:cs="Arial"/>
          <w:szCs w:val="28"/>
        </w:rPr>
        <w:tab/>
      </w:r>
      <w:r w:rsidRPr="00676DAE">
        <w:rPr>
          <w:rFonts w:ascii="Arial" w:hAnsi="Arial" w:cs="Arial"/>
          <w:szCs w:val="28"/>
        </w:rPr>
        <w:tab/>
      </w:r>
      <w:r w:rsidRPr="00676DAE">
        <w:rPr>
          <w:rFonts w:ascii="Arial" w:hAnsi="Arial" w:cs="Arial"/>
          <w:szCs w:val="28"/>
        </w:rPr>
        <w:tab/>
      </w:r>
      <w:r w:rsidRPr="00676DAE">
        <w:rPr>
          <w:rFonts w:ascii="Arial" w:hAnsi="Arial" w:cs="Arial"/>
          <w:szCs w:val="28"/>
        </w:rPr>
        <w:tab/>
      </w:r>
    </w:p>
    <w:p w:rsidR="00BB3805" w:rsidRPr="00987E6C" w:rsidRDefault="00BB3805" w:rsidP="00BB3805">
      <w:pPr>
        <w:jc w:val="center"/>
        <w:rPr>
          <w:rFonts w:ascii="Times New Roman" w:hAnsi="Times New Roman" w:cs="Times New Roman"/>
          <w:b/>
          <w:bCs/>
          <w:caps/>
          <w:sz w:val="24"/>
          <w:szCs w:val="24"/>
        </w:rPr>
      </w:pPr>
      <w:r w:rsidRPr="00987E6C">
        <w:rPr>
          <w:rFonts w:ascii="Times New Roman" w:hAnsi="Times New Roman" w:cs="Times New Roman"/>
          <w:b/>
          <w:bCs/>
          <w:caps/>
          <w:sz w:val="24"/>
          <w:szCs w:val="24"/>
        </w:rPr>
        <w:t>Иные межбюджетные трансферты бюджету муниципального района из бюджета сельского поселения за 9 месяцев 2021 год</w:t>
      </w:r>
    </w:p>
    <w:p w:rsidR="00BB3805" w:rsidRDefault="00BB3805" w:rsidP="00BB3805">
      <w:pPr>
        <w:jc w:val="center"/>
        <w:rPr>
          <w:rFonts w:ascii="Arial" w:hAnsi="Arial" w:cs="Arial"/>
          <w:b/>
          <w:bCs/>
          <w:caps/>
          <w:sz w:val="24"/>
          <w:szCs w:val="28"/>
        </w:rPr>
      </w:pPr>
    </w:p>
    <w:tbl>
      <w:tblPr>
        <w:tblW w:w="9975" w:type="dxa"/>
        <w:tblInd w:w="113" w:type="dxa"/>
        <w:tblLook w:val="04A0" w:firstRow="1" w:lastRow="0" w:firstColumn="1" w:lastColumn="0" w:noHBand="0" w:noVBand="1"/>
      </w:tblPr>
      <w:tblGrid>
        <w:gridCol w:w="831"/>
        <w:gridCol w:w="1416"/>
        <w:gridCol w:w="3600"/>
        <w:gridCol w:w="992"/>
        <w:gridCol w:w="1660"/>
        <w:gridCol w:w="1476"/>
      </w:tblGrid>
      <w:tr w:rsidR="00BB3805" w:rsidRPr="00676DAE" w:rsidTr="00BB3805">
        <w:trPr>
          <w:trHeight w:val="1170"/>
        </w:trPr>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lastRenderedPageBreak/>
              <w:t>ФКР</w:t>
            </w:r>
          </w:p>
        </w:tc>
        <w:tc>
          <w:tcPr>
            <w:tcW w:w="1011" w:type="dxa"/>
            <w:tcBorders>
              <w:top w:val="single" w:sz="4" w:space="0" w:color="000000"/>
              <w:left w:val="nil"/>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КЦСР</w:t>
            </w:r>
          </w:p>
        </w:tc>
        <w:tc>
          <w:tcPr>
            <w:tcW w:w="4005" w:type="dxa"/>
            <w:tcBorders>
              <w:top w:val="single" w:sz="4" w:space="0" w:color="000000"/>
              <w:left w:val="nil"/>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Наименование муниципального образования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План на 2021 год</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Исполнено на 01.10.2021</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Остаток на 01.10.2021</w:t>
            </w:r>
          </w:p>
        </w:tc>
      </w:tr>
      <w:tr w:rsidR="00BB3805" w:rsidRPr="00676DAE" w:rsidTr="00BB3805">
        <w:trPr>
          <w:trHeight w:val="1665"/>
        </w:trPr>
        <w:tc>
          <w:tcPr>
            <w:tcW w:w="831" w:type="dxa"/>
            <w:tcBorders>
              <w:top w:val="nil"/>
              <w:left w:val="single" w:sz="4" w:space="0" w:color="000000"/>
              <w:bottom w:val="nil"/>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p>
        </w:tc>
        <w:tc>
          <w:tcPr>
            <w:tcW w:w="1011" w:type="dxa"/>
            <w:tcBorders>
              <w:top w:val="nil"/>
              <w:left w:val="nil"/>
              <w:bottom w:val="nil"/>
              <w:right w:val="single" w:sz="4" w:space="0" w:color="000000"/>
            </w:tcBorders>
            <w:shd w:val="clear" w:color="auto" w:fill="auto"/>
            <w:vAlign w:val="center"/>
            <w:hideMark/>
          </w:tcPr>
          <w:p w:rsidR="00BB3805" w:rsidRPr="00987E6C" w:rsidRDefault="00BB3805" w:rsidP="00987E6C">
            <w:pPr>
              <w:spacing w:after="0"/>
              <w:jc w:val="center"/>
              <w:rPr>
                <w:rFonts w:ascii="Times New Roman" w:hAnsi="Times New Roman" w:cs="Times New Roman"/>
                <w:bCs/>
                <w:sz w:val="24"/>
                <w:szCs w:val="28"/>
              </w:rPr>
            </w:pPr>
          </w:p>
        </w:tc>
        <w:tc>
          <w:tcPr>
            <w:tcW w:w="4005" w:type="dxa"/>
            <w:tcBorders>
              <w:top w:val="nil"/>
              <w:left w:val="nil"/>
              <w:bottom w:val="nil"/>
              <w:right w:val="single" w:sz="4" w:space="0" w:color="000000"/>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На осуществление части полномочий по решению вопросов местного значения в соответствии с заключенными соглашениями - всего, в том числе:</w:t>
            </w:r>
          </w:p>
        </w:tc>
        <w:tc>
          <w:tcPr>
            <w:tcW w:w="992" w:type="dxa"/>
            <w:tcBorders>
              <w:top w:val="nil"/>
              <w:left w:val="nil"/>
              <w:bottom w:val="nil"/>
              <w:right w:val="single" w:sz="4" w:space="0" w:color="000000"/>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358,00</w:t>
            </w:r>
          </w:p>
        </w:tc>
        <w:tc>
          <w:tcPr>
            <w:tcW w:w="1660" w:type="dxa"/>
            <w:tcBorders>
              <w:top w:val="nil"/>
              <w:left w:val="nil"/>
              <w:bottom w:val="nil"/>
              <w:right w:val="single" w:sz="4" w:space="0" w:color="000000"/>
            </w:tcBorders>
            <w:shd w:val="clear" w:color="auto" w:fill="auto"/>
            <w:vAlign w:val="bottom"/>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20,00</w:t>
            </w:r>
          </w:p>
        </w:tc>
        <w:tc>
          <w:tcPr>
            <w:tcW w:w="1476" w:type="dxa"/>
            <w:tcBorders>
              <w:top w:val="nil"/>
              <w:left w:val="nil"/>
              <w:bottom w:val="nil"/>
              <w:right w:val="single" w:sz="4" w:space="0" w:color="000000"/>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338,00</w:t>
            </w:r>
          </w:p>
        </w:tc>
      </w:tr>
      <w:tr w:rsidR="00BB3805" w:rsidRPr="00676DAE" w:rsidTr="00BB3805">
        <w:trPr>
          <w:trHeight w:val="1605"/>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1403</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9200001000</w:t>
            </w:r>
          </w:p>
        </w:tc>
        <w:tc>
          <w:tcPr>
            <w:tcW w:w="4005" w:type="dxa"/>
            <w:tcBorders>
              <w:top w:val="single" w:sz="4" w:space="0" w:color="auto"/>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Расходы по передаче межбюджетных трансфертов   муниципальному району на осуществление части полномочий в сфере культуры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348,00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20,00</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328,00</w:t>
            </w:r>
          </w:p>
        </w:tc>
      </w:tr>
      <w:tr w:rsidR="00BB3805" w:rsidRPr="00676DAE" w:rsidTr="00BB3805">
        <w:trPr>
          <w:trHeight w:val="1400"/>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1403</w:t>
            </w:r>
          </w:p>
        </w:tc>
        <w:tc>
          <w:tcPr>
            <w:tcW w:w="1011"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9200001000</w:t>
            </w:r>
          </w:p>
        </w:tc>
        <w:tc>
          <w:tcPr>
            <w:tcW w:w="4005"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Расходы по передаче полномочий муниципальному району по содержанию счетной комиссии в поселениях</w:t>
            </w:r>
          </w:p>
        </w:tc>
        <w:tc>
          <w:tcPr>
            <w:tcW w:w="992"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10,00</w:t>
            </w:r>
          </w:p>
        </w:tc>
        <w:tc>
          <w:tcPr>
            <w:tcW w:w="1660"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0,00</w:t>
            </w:r>
          </w:p>
        </w:tc>
        <w:tc>
          <w:tcPr>
            <w:tcW w:w="1476" w:type="dxa"/>
            <w:tcBorders>
              <w:top w:val="nil"/>
              <w:left w:val="nil"/>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sz w:val="24"/>
                <w:szCs w:val="28"/>
              </w:rPr>
            </w:pPr>
            <w:r w:rsidRPr="00987E6C">
              <w:rPr>
                <w:rFonts w:ascii="Times New Roman" w:hAnsi="Times New Roman" w:cs="Times New Roman"/>
                <w:sz w:val="24"/>
                <w:szCs w:val="28"/>
              </w:rPr>
              <w:t>10,00</w:t>
            </w:r>
          </w:p>
        </w:tc>
      </w:tr>
      <w:tr w:rsidR="00BB3805" w:rsidRPr="00676DAE" w:rsidTr="00BB3805">
        <w:trPr>
          <w:trHeight w:val="855"/>
        </w:trPr>
        <w:tc>
          <w:tcPr>
            <w:tcW w:w="5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ВСЕГО</w:t>
            </w:r>
          </w:p>
        </w:tc>
        <w:tc>
          <w:tcPr>
            <w:tcW w:w="992" w:type="dxa"/>
            <w:tcBorders>
              <w:top w:val="nil"/>
              <w:left w:val="nil"/>
              <w:bottom w:val="single" w:sz="8" w:space="0" w:color="auto"/>
              <w:right w:val="single" w:sz="8"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358,00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20,00</w:t>
            </w:r>
          </w:p>
        </w:tc>
        <w:tc>
          <w:tcPr>
            <w:tcW w:w="1476" w:type="dxa"/>
            <w:tcBorders>
              <w:top w:val="nil"/>
              <w:left w:val="nil"/>
              <w:bottom w:val="single" w:sz="8" w:space="0" w:color="auto"/>
              <w:right w:val="single" w:sz="8" w:space="0" w:color="auto"/>
            </w:tcBorders>
            <w:shd w:val="clear" w:color="auto" w:fill="auto"/>
            <w:noWrap/>
            <w:vAlign w:val="bottom"/>
            <w:hideMark/>
          </w:tcPr>
          <w:p w:rsidR="00BB3805" w:rsidRPr="00987E6C" w:rsidRDefault="00BB3805" w:rsidP="00987E6C">
            <w:pPr>
              <w:spacing w:after="0"/>
              <w:jc w:val="center"/>
              <w:rPr>
                <w:rFonts w:ascii="Times New Roman" w:hAnsi="Times New Roman" w:cs="Times New Roman"/>
                <w:bCs/>
                <w:sz w:val="24"/>
                <w:szCs w:val="28"/>
              </w:rPr>
            </w:pPr>
            <w:r w:rsidRPr="00987E6C">
              <w:rPr>
                <w:rFonts w:ascii="Times New Roman" w:hAnsi="Times New Roman" w:cs="Times New Roman"/>
                <w:bCs/>
                <w:sz w:val="24"/>
                <w:szCs w:val="28"/>
              </w:rPr>
              <w:t>338,00</w:t>
            </w:r>
          </w:p>
        </w:tc>
      </w:tr>
    </w:tbl>
    <w:p w:rsidR="00BB3805" w:rsidRDefault="00BB3805" w:rsidP="00BB3805">
      <w:pPr>
        <w:jc w:val="center"/>
        <w:rPr>
          <w:rFonts w:ascii="Arial" w:hAnsi="Arial" w:cs="Arial"/>
          <w:b/>
          <w:bCs/>
          <w:caps/>
          <w:sz w:val="24"/>
          <w:szCs w:val="28"/>
        </w:rPr>
      </w:pPr>
    </w:p>
    <w:p w:rsidR="00BB3805" w:rsidRDefault="00BB3805" w:rsidP="00BB3805">
      <w:pPr>
        <w:jc w:val="center"/>
        <w:rPr>
          <w:rFonts w:ascii="Arial" w:hAnsi="Arial" w:cs="Arial"/>
          <w:b/>
          <w:bCs/>
          <w:caps/>
          <w:sz w:val="24"/>
          <w:szCs w:val="28"/>
        </w:rPr>
      </w:pPr>
    </w:p>
    <w:p w:rsidR="00BB3805" w:rsidRPr="00987E6C" w:rsidRDefault="00BB3805" w:rsidP="00BB3805">
      <w:pPr>
        <w:jc w:val="center"/>
        <w:rPr>
          <w:rFonts w:ascii="Times New Roman" w:hAnsi="Times New Roman" w:cs="Times New Roman"/>
          <w:b/>
          <w:bCs/>
          <w:caps/>
          <w:sz w:val="24"/>
          <w:szCs w:val="24"/>
        </w:rPr>
      </w:pPr>
      <w:r w:rsidRPr="00987E6C">
        <w:rPr>
          <w:rFonts w:ascii="Times New Roman" w:hAnsi="Times New Roman" w:cs="Times New Roman"/>
          <w:b/>
          <w:bCs/>
          <w:caps/>
          <w:sz w:val="24"/>
          <w:szCs w:val="24"/>
        </w:rPr>
        <w:t>ИСПОЛНЕНИЕ БЮДЖЕТА МУНИЦИПАЛЬНО ГООБРАЗОВАНИЯ ПРИГОРОДНОЕ СЕЛЬСКОЕ ПОСЕЛЕНИЕ                                                                                                                                                                         ПО СОСТОЯНИЮ НА 1 ОКТЯБРЯ 2021 ГОДА</w:t>
      </w:r>
    </w:p>
    <w:p w:rsidR="00BB3805" w:rsidRDefault="00BB3805" w:rsidP="00BB3805">
      <w:pPr>
        <w:jc w:val="center"/>
        <w:rPr>
          <w:rFonts w:ascii="Arial" w:hAnsi="Arial" w:cs="Arial"/>
          <w:b/>
          <w:bCs/>
          <w:caps/>
          <w:sz w:val="24"/>
          <w:szCs w:val="28"/>
        </w:rPr>
      </w:pPr>
    </w:p>
    <w:tbl>
      <w:tblPr>
        <w:tblW w:w="10133" w:type="dxa"/>
        <w:tblInd w:w="113" w:type="dxa"/>
        <w:tblLook w:val="04A0" w:firstRow="1" w:lastRow="0" w:firstColumn="1" w:lastColumn="0" w:noHBand="0" w:noVBand="1"/>
      </w:tblPr>
      <w:tblGrid>
        <w:gridCol w:w="2972"/>
        <w:gridCol w:w="1575"/>
        <w:gridCol w:w="1575"/>
        <w:gridCol w:w="1684"/>
        <w:gridCol w:w="1164"/>
        <w:gridCol w:w="1163"/>
      </w:tblGrid>
      <w:tr w:rsidR="00BB3805" w:rsidRPr="00676DAE" w:rsidTr="00BB3805">
        <w:trPr>
          <w:trHeight w:val="255"/>
        </w:trPr>
        <w:tc>
          <w:tcPr>
            <w:tcW w:w="2972" w:type="dxa"/>
            <w:vMerge w:val="restart"/>
            <w:tcBorders>
              <w:top w:val="single" w:sz="4" w:space="0" w:color="auto"/>
              <w:left w:val="single" w:sz="4" w:space="0" w:color="auto"/>
              <w:bottom w:val="single" w:sz="4" w:space="0" w:color="auto"/>
              <w:right w:val="nil"/>
            </w:tcBorders>
            <w:shd w:val="clear" w:color="auto" w:fill="auto"/>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показателей</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Бюджет</w:t>
            </w:r>
          </w:p>
        </w:tc>
        <w:tc>
          <w:tcPr>
            <w:tcW w:w="1684" w:type="dxa"/>
            <w:tcBorders>
              <w:top w:val="single" w:sz="4" w:space="0" w:color="auto"/>
              <w:left w:val="nil"/>
              <w:bottom w:val="nil"/>
              <w:right w:val="single" w:sz="4" w:space="0" w:color="auto"/>
            </w:tcBorders>
            <w:shd w:val="clear" w:color="000000" w:fill="FFFFFF"/>
            <w:noWrap/>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Исполнено</w:t>
            </w:r>
          </w:p>
        </w:tc>
        <w:tc>
          <w:tcPr>
            <w:tcW w:w="23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исполнения</w:t>
            </w:r>
          </w:p>
        </w:tc>
      </w:tr>
      <w:tr w:rsidR="00BB3805" w:rsidRPr="00676DAE" w:rsidTr="00BB3805">
        <w:trPr>
          <w:trHeight w:val="720"/>
        </w:trPr>
        <w:tc>
          <w:tcPr>
            <w:tcW w:w="2972" w:type="dxa"/>
            <w:vMerge/>
            <w:tcBorders>
              <w:top w:val="single" w:sz="4" w:space="0" w:color="auto"/>
              <w:left w:val="single" w:sz="4" w:space="0" w:color="auto"/>
              <w:bottom w:val="single" w:sz="4" w:space="0" w:color="auto"/>
              <w:right w:val="nil"/>
            </w:tcBorders>
            <w:vAlign w:val="center"/>
            <w:hideMark/>
          </w:tcPr>
          <w:p w:rsidR="00BB3805" w:rsidRPr="00987E6C" w:rsidRDefault="00BB3805" w:rsidP="00BB3805">
            <w:pPr>
              <w:rPr>
                <w:rFonts w:ascii="Times New Roman" w:hAnsi="Times New Roman" w:cs="Times New Roman"/>
                <w:sz w:val="24"/>
                <w:szCs w:val="24"/>
              </w:rPr>
            </w:pPr>
          </w:p>
        </w:tc>
        <w:tc>
          <w:tcPr>
            <w:tcW w:w="1575" w:type="dxa"/>
            <w:tcBorders>
              <w:top w:val="nil"/>
              <w:left w:val="single" w:sz="4" w:space="0" w:color="auto"/>
              <w:bottom w:val="single" w:sz="4" w:space="0" w:color="auto"/>
              <w:right w:val="single" w:sz="4" w:space="0" w:color="auto"/>
            </w:tcBorders>
            <w:shd w:val="clear" w:color="000000" w:fill="FFFFFF"/>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Уточненный на 2021 год</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Уточненный за 9 месяцев  2021года</w:t>
            </w:r>
          </w:p>
        </w:tc>
        <w:tc>
          <w:tcPr>
            <w:tcW w:w="1684" w:type="dxa"/>
            <w:tcBorders>
              <w:top w:val="nil"/>
              <w:left w:val="nil"/>
              <w:bottom w:val="single" w:sz="4" w:space="0" w:color="auto"/>
              <w:right w:val="single" w:sz="4" w:space="0" w:color="auto"/>
            </w:tcBorders>
            <w:shd w:val="clear" w:color="000000" w:fill="FFFFFF"/>
            <w:vAlign w:val="center"/>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на01.10.2021 г</w:t>
            </w:r>
          </w:p>
        </w:tc>
        <w:tc>
          <w:tcPr>
            <w:tcW w:w="1164"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к плану на год</w:t>
            </w:r>
          </w:p>
        </w:tc>
        <w:tc>
          <w:tcPr>
            <w:tcW w:w="1163"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к плану за 9 месяцев</w:t>
            </w:r>
          </w:p>
        </w:tc>
      </w:tr>
      <w:tr w:rsidR="00BB3805" w:rsidRPr="00676DAE" w:rsidTr="00BB3805">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B3805" w:rsidRPr="00987E6C" w:rsidRDefault="00BB3805" w:rsidP="00BB3805">
            <w:pPr>
              <w:rPr>
                <w:rFonts w:ascii="Times New Roman" w:hAnsi="Times New Roman" w:cs="Times New Roman"/>
                <w:bCs/>
                <w:iCs/>
                <w:sz w:val="24"/>
                <w:szCs w:val="24"/>
              </w:rPr>
            </w:pPr>
            <w:r w:rsidRPr="00987E6C">
              <w:rPr>
                <w:rFonts w:ascii="Times New Roman" w:hAnsi="Times New Roman" w:cs="Times New Roman"/>
                <w:bCs/>
                <w:iCs/>
                <w:sz w:val="24"/>
                <w:szCs w:val="24"/>
              </w:rPr>
              <w:t>НАЛОГОВЫЕ ДОХОДЫ</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6 502,6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4 839,2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4 833,2   </w:t>
            </w:r>
          </w:p>
        </w:tc>
        <w:tc>
          <w:tcPr>
            <w:tcW w:w="1164"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74,3   </w:t>
            </w:r>
          </w:p>
        </w:tc>
        <w:tc>
          <w:tcPr>
            <w:tcW w:w="1163"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bCs/>
                <w:sz w:val="24"/>
                <w:szCs w:val="24"/>
              </w:rPr>
            </w:pPr>
            <w:r w:rsidRPr="00987E6C">
              <w:rPr>
                <w:rFonts w:ascii="Times New Roman" w:hAnsi="Times New Roman" w:cs="Times New Roman"/>
                <w:bCs/>
                <w:sz w:val="24"/>
                <w:szCs w:val="24"/>
              </w:rPr>
              <w:t xml:space="preserve">     99,9   </w:t>
            </w:r>
          </w:p>
        </w:tc>
      </w:tr>
      <w:tr w:rsidR="00BB3805" w:rsidRPr="00676DAE" w:rsidTr="00BB3805">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987E6C" w:rsidRDefault="00BB3805" w:rsidP="00BB3805">
            <w:pPr>
              <w:rPr>
                <w:rFonts w:ascii="Times New Roman" w:hAnsi="Times New Roman" w:cs="Times New Roman"/>
                <w:bCs/>
                <w:iCs/>
                <w:sz w:val="24"/>
                <w:szCs w:val="24"/>
              </w:rPr>
            </w:pPr>
            <w:r w:rsidRPr="00987E6C">
              <w:rPr>
                <w:rFonts w:ascii="Times New Roman" w:hAnsi="Times New Roman" w:cs="Times New Roman"/>
                <w:bCs/>
                <w:iCs/>
                <w:sz w:val="24"/>
                <w:szCs w:val="24"/>
              </w:rPr>
              <w:t>Налог на доходы физических лиц</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1 521,7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1 441,0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1 441,0   </w:t>
            </w:r>
          </w:p>
        </w:tc>
        <w:tc>
          <w:tcPr>
            <w:tcW w:w="1164"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94,7   </w:t>
            </w:r>
          </w:p>
        </w:tc>
        <w:tc>
          <w:tcPr>
            <w:tcW w:w="1163"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100,0   </w:t>
            </w:r>
          </w:p>
        </w:tc>
      </w:tr>
      <w:tr w:rsidR="00BB3805" w:rsidRPr="00676DAE" w:rsidTr="00BB3805">
        <w:trPr>
          <w:trHeight w:val="87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987E6C" w:rsidRDefault="00BB3805" w:rsidP="00BB3805">
            <w:pPr>
              <w:rPr>
                <w:rFonts w:ascii="Times New Roman" w:hAnsi="Times New Roman" w:cs="Times New Roman"/>
                <w:bCs/>
                <w:iCs/>
                <w:sz w:val="24"/>
                <w:szCs w:val="24"/>
              </w:rPr>
            </w:pPr>
            <w:r w:rsidRPr="00987E6C">
              <w:rPr>
                <w:rFonts w:ascii="Times New Roman" w:hAnsi="Times New Roman" w:cs="Times New Roman"/>
                <w:bCs/>
                <w:iCs/>
                <w:sz w:val="24"/>
                <w:szCs w:val="24"/>
              </w:rPr>
              <w:t>Акцизы по подакцизным товарам (продукции), производимым на территории РФ</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1 661,0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1 235,2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1 235,2   </w:t>
            </w:r>
          </w:p>
        </w:tc>
        <w:tc>
          <w:tcPr>
            <w:tcW w:w="1164"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74,4   </w:t>
            </w:r>
          </w:p>
        </w:tc>
        <w:tc>
          <w:tcPr>
            <w:tcW w:w="1163"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100,0   </w:t>
            </w:r>
          </w:p>
        </w:tc>
      </w:tr>
      <w:tr w:rsidR="00BB3805" w:rsidRPr="00676DAE" w:rsidTr="00BB3805">
        <w:trPr>
          <w:trHeight w:val="28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987E6C" w:rsidRDefault="00BB3805" w:rsidP="00BB3805">
            <w:pPr>
              <w:rPr>
                <w:rFonts w:ascii="Times New Roman" w:hAnsi="Times New Roman" w:cs="Times New Roman"/>
                <w:bCs/>
                <w:iCs/>
                <w:sz w:val="24"/>
                <w:szCs w:val="24"/>
              </w:rPr>
            </w:pPr>
            <w:r w:rsidRPr="00987E6C">
              <w:rPr>
                <w:rFonts w:ascii="Times New Roman" w:hAnsi="Times New Roman" w:cs="Times New Roman"/>
                <w:bCs/>
                <w:iCs/>
                <w:sz w:val="24"/>
                <w:szCs w:val="24"/>
              </w:rPr>
              <w:t>Налоги на совокупный доход</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1 187,3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1 187,3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1 187,6   </w:t>
            </w:r>
          </w:p>
        </w:tc>
        <w:tc>
          <w:tcPr>
            <w:tcW w:w="1164"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100,0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987E6C" w:rsidRDefault="00BB3805" w:rsidP="00BB3805">
            <w:pPr>
              <w:jc w:val="center"/>
              <w:rPr>
                <w:rFonts w:ascii="Times New Roman" w:hAnsi="Times New Roman" w:cs="Times New Roman"/>
                <w:sz w:val="24"/>
                <w:szCs w:val="24"/>
              </w:rPr>
            </w:pPr>
            <w:r w:rsidRPr="00987E6C">
              <w:rPr>
                <w:rFonts w:ascii="Times New Roman" w:hAnsi="Times New Roman" w:cs="Times New Roman"/>
                <w:sz w:val="24"/>
                <w:szCs w:val="24"/>
              </w:rPr>
              <w:t xml:space="preserve">    100,0   </w:t>
            </w:r>
          </w:p>
        </w:tc>
      </w:tr>
      <w:tr w:rsidR="00BB3805" w:rsidRPr="00676DAE" w:rsidTr="00BB3805">
        <w:trPr>
          <w:trHeight w:val="5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 xml:space="preserve">Единый налог, взимаемый в связи с применением упрощенной системы налогообложения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861,7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861,7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862,0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Единый сельскохозяйственный налог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325,6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325,6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325,6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Налог на имущество</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2 122,6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969,3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963,0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45,4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99,4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на имущество с физических лиц</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530,0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122,6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122,6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23,1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Земельный налог</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1 592,6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846,7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840,4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52,8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99,3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Государственная пошлина</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6,4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6,4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64,0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5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Задолженность по отмененным налогам, сборам и иным платежам</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НЕНАЛОГОВЫЕ ДОХОДЫ</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843,2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273,3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273,3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32,4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78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Доходы от использования имущества, находящегося в государственной и муниципальной собственности</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843,2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273,3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273,3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32,4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111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82,1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65,7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65,7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12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Прочие поступления от использования имущества, находящегося в собственности поселений (за исключением имущества муниципальных </w:t>
            </w:r>
            <w:r w:rsidRPr="003E17CE">
              <w:rPr>
                <w:rFonts w:ascii="Times New Roman" w:hAnsi="Times New Roman" w:cs="Times New Roman"/>
                <w:sz w:val="24"/>
                <w:szCs w:val="24"/>
              </w:rPr>
              <w:lastRenderedPageBreak/>
              <w:t>бюджетных и автономных учреждений, а также имущества муниципальных унитарных предприятий, в том числе казенных)</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 xml:space="preserve">             35,0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31,8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31,8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90,9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78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lastRenderedPageBreak/>
              <w:t>Доходы, получаемые в виде арендной платы за земли, находящиеся в собственности сельских поселений за выполнение определенных функций</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35,1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35,1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35,1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12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Доходы, поступающие в порядке возмещения расходов, понесенных в связи с эксплуатацией имущества сельских поселений и сборы</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189,0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140,7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140,7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74,4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12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500,0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r>
      <w:tr w:rsidR="00BB3805" w:rsidRPr="00676DAE" w:rsidTr="00BB3805">
        <w:trPr>
          <w:trHeight w:val="31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Штрафы, санкции, возмещение ущерба</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2,0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#ДЕЛ/0!</w:t>
            </w:r>
          </w:p>
        </w:tc>
      </w:tr>
      <w:tr w:rsidR="00BB3805" w:rsidRPr="00676DAE" w:rsidTr="00BB3805">
        <w:trPr>
          <w:trHeight w:val="54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ВСЕГО НАЛОГОВЫХ И НЕНАЛОГОВЫХ ДОХОДОВ</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7 345,8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5 112,5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5 106,5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69,5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99,9   </w:t>
            </w:r>
          </w:p>
        </w:tc>
      </w:tr>
      <w:tr w:rsidR="00BB3805" w:rsidRPr="00676DAE" w:rsidTr="00BB3805">
        <w:trPr>
          <w:trHeight w:val="33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БЕЗВОЗМЕЗДНЫЕ ПОСТУПЛЕНИЯ</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r>
      <w:tr w:rsidR="00BB3805" w:rsidRPr="00676DAE" w:rsidTr="00BB3805">
        <w:trPr>
          <w:trHeight w:val="5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Безвозмездные поступления из областного бюджета</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17 172,6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10 247,6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10 247,6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59,7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Дотации</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5 355,4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4 681,6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4 681,6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87,4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Субвенции</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250,6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187,9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187,9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75,0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Субсидии</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759,3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759,3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759,3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Прочие межбюджетные трансферты</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10 807,3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4 618,8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4 618,8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42,7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52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lastRenderedPageBreak/>
              <w:t>Прочие безвозмездные поступления в бюджеты поселений</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2 015,3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192,0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192,0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9,5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xml:space="preserve">    100,0   </w:t>
            </w:r>
          </w:p>
        </w:tc>
      </w:tr>
      <w:tr w:rsidR="00BB3805" w:rsidRPr="00676DAE" w:rsidTr="00BB3805">
        <w:trPr>
          <w:trHeight w:val="36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ВСЕГО БЕЗВОЗМЕЗДНЫХ ПОСТУПЛЕНИЙ</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19 187,9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10 439,6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10 439,6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54,4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100,0   </w:t>
            </w:r>
          </w:p>
        </w:tc>
      </w:tr>
      <w:tr w:rsidR="00BB3805" w:rsidRPr="00676DAE" w:rsidTr="00BB3805">
        <w:trPr>
          <w:trHeight w:val="465"/>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 xml:space="preserve">В С Е Г О   Д  О Х О Д О В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26 533,7   </w:t>
            </w:r>
          </w:p>
        </w:tc>
        <w:tc>
          <w:tcPr>
            <w:tcW w:w="1575"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15 552,1   </w:t>
            </w:r>
          </w:p>
        </w:tc>
        <w:tc>
          <w:tcPr>
            <w:tcW w:w="1684"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15 546,1   </w:t>
            </w:r>
          </w:p>
        </w:tc>
        <w:tc>
          <w:tcPr>
            <w:tcW w:w="116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58,6   </w:t>
            </w:r>
          </w:p>
        </w:tc>
        <w:tc>
          <w:tcPr>
            <w:tcW w:w="1163"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xml:space="preserve">   100,0   </w:t>
            </w:r>
          </w:p>
        </w:tc>
      </w:tr>
    </w:tbl>
    <w:p w:rsidR="00BB3805" w:rsidRDefault="00BB3805" w:rsidP="00BB3805">
      <w:pPr>
        <w:jc w:val="center"/>
        <w:rPr>
          <w:rFonts w:ascii="Arial" w:hAnsi="Arial" w:cs="Arial"/>
          <w:b/>
          <w:bCs/>
          <w:caps/>
          <w:sz w:val="24"/>
          <w:szCs w:val="28"/>
        </w:rPr>
      </w:pPr>
    </w:p>
    <w:p w:rsidR="00BB3805" w:rsidRPr="003E17CE" w:rsidRDefault="00BB3805" w:rsidP="00BB3805">
      <w:pPr>
        <w:jc w:val="center"/>
        <w:rPr>
          <w:rFonts w:ascii="Times New Roman" w:hAnsi="Times New Roman" w:cs="Times New Roman"/>
          <w:b/>
          <w:bCs/>
          <w:caps/>
          <w:sz w:val="24"/>
          <w:szCs w:val="24"/>
        </w:rPr>
      </w:pPr>
      <w:r w:rsidRPr="003E17CE">
        <w:rPr>
          <w:rFonts w:ascii="Times New Roman" w:hAnsi="Times New Roman" w:cs="Times New Roman"/>
          <w:b/>
          <w:bCs/>
          <w:caps/>
          <w:sz w:val="24"/>
          <w:szCs w:val="24"/>
        </w:rPr>
        <w:t>Исполнение расходной части бюджета муниципального образования Пригородное сельское поселение по состоянию на 1 октября 2021 года</w:t>
      </w:r>
    </w:p>
    <w:p w:rsidR="00BB3805" w:rsidRDefault="00BB3805" w:rsidP="00BB3805">
      <w:pPr>
        <w:jc w:val="center"/>
        <w:rPr>
          <w:rFonts w:ascii="Arial" w:hAnsi="Arial" w:cs="Arial"/>
          <w:b/>
          <w:bCs/>
          <w:caps/>
          <w:sz w:val="24"/>
          <w:szCs w:val="28"/>
        </w:rPr>
      </w:pPr>
    </w:p>
    <w:tbl>
      <w:tblPr>
        <w:tblW w:w="10060" w:type="dxa"/>
        <w:tblInd w:w="113" w:type="dxa"/>
        <w:tblLook w:val="04A0" w:firstRow="1" w:lastRow="0" w:firstColumn="1" w:lastColumn="0" w:noHBand="0" w:noVBand="1"/>
      </w:tblPr>
      <w:tblGrid>
        <w:gridCol w:w="750"/>
        <w:gridCol w:w="4774"/>
        <w:gridCol w:w="1417"/>
        <w:gridCol w:w="1559"/>
        <w:gridCol w:w="1560"/>
      </w:tblGrid>
      <w:tr w:rsidR="00BB3805" w:rsidRPr="00676DAE" w:rsidTr="00BB3805">
        <w:trPr>
          <w:trHeight w:val="458"/>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код</w:t>
            </w:r>
          </w:p>
        </w:tc>
        <w:tc>
          <w:tcPr>
            <w:tcW w:w="4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Наименование показателей</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Ут. план на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Исполнено на 01.10.2021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 исполнения</w:t>
            </w:r>
          </w:p>
        </w:tc>
      </w:tr>
      <w:tr w:rsidR="00BB3805" w:rsidRPr="00676DAE" w:rsidTr="00BB3805">
        <w:trPr>
          <w:trHeight w:val="612"/>
        </w:trPr>
        <w:tc>
          <w:tcPr>
            <w:tcW w:w="750" w:type="dxa"/>
            <w:vMerge/>
            <w:tcBorders>
              <w:top w:val="single" w:sz="4" w:space="0" w:color="auto"/>
              <w:left w:val="single" w:sz="4" w:space="0" w:color="auto"/>
              <w:bottom w:val="single" w:sz="4" w:space="0" w:color="auto"/>
              <w:right w:val="single" w:sz="4" w:space="0" w:color="auto"/>
            </w:tcBorders>
            <w:vAlign w:val="center"/>
            <w:hideMark/>
          </w:tcPr>
          <w:p w:rsidR="00BB3805" w:rsidRPr="003E17CE" w:rsidRDefault="00BB3805" w:rsidP="00BB3805">
            <w:pPr>
              <w:jc w:val="center"/>
              <w:rPr>
                <w:rFonts w:ascii="Times New Roman" w:hAnsi="Times New Roman" w:cs="Times New Roman"/>
                <w:bCs/>
                <w:sz w:val="24"/>
                <w:szCs w:val="24"/>
              </w:rPr>
            </w:pPr>
          </w:p>
        </w:tc>
        <w:tc>
          <w:tcPr>
            <w:tcW w:w="4774" w:type="dxa"/>
            <w:vMerge/>
            <w:tcBorders>
              <w:top w:val="single" w:sz="4" w:space="0" w:color="auto"/>
              <w:left w:val="single" w:sz="4" w:space="0" w:color="auto"/>
              <w:bottom w:val="single" w:sz="4" w:space="0" w:color="auto"/>
              <w:right w:val="single" w:sz="4" w:space="0" w:color="auto"/>
            </w:tcBorders>
            <w:vAlign w:val="center"/>
            <w:hideMark/>
          </w:tcPr>
          <w:p w:rsidR="00BB3805" w:rsidRPr="003E17CE" w:rsidRDefault="00BB3805" w:rsidP="00BB3805">
            <w:pPr>
              <w:jc w:val="center"/>
              <w:rPr>
                <w:rFonts w:ascii="Times New Roman" w:hAnsi="Times New Roman" w:cs="Times New Roman"/>
                <w:bCs/>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B3805" w:rsidRPr="003E17CE" w:rsidRDefault="00BB3805" w:rsidP="00BB3805">
            <w:pPr>
              <w:jc w:val="center"/>
              <w:rPr>
                <w:rFonts w:ascii="Times New Roman" w:hAnsi="Times New Roman" w:cs="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3805" w:rsidRPr="003E17CE" w:rsidRDefault="00BB3805" w:rsidP="00BB3805">
            <w:pPr>
              <w:jc w:val="center"/>
              <w:rPr>
                <w:rFonts w:ascii="Times New Roman" w:hAnsi="Times New Roman" w:cs="Times New Roman"/>
                <w:bCs/>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B3805" w:rsidRPr="003E17CE" w:rsidRDefault="00BB3805" w:rsidP="00BB3805">
            <w:pPr>
              <w:jc w:val="center"/>
              <w:rPr>
                <w:rFonts w:ascii="Times New Roman" w:hAnsi="Times New Roman" w:cs="Times New Roman"/>
                <w:bCs/>
                <w:sz w:val="24"/>
                <w:szCs w:val="24"/>
              </w:rPr>
            </w:pP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Расходы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0100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10 000,9</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7 134,2</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71,3</w:t>
            </w:r>
          </w:p>
        </w:tc>
      </w:tr>
      <w:tr w:rsidR="00BB3805" w:rsidRPr="00676DAE" w:rsidTr="00BB3805">
        <w:trPr>
          <w:trHeight w:val="102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0102</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1 325,2</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1 091,8</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82,4</w:t>
            </w:r>
          </w:p>
        </w:tc>
      </w:tr>
      <w:tr w:rsidR="00BB3805" w:rsidRPr="00676DAE" w:rsidTr="00BB3805">
        <w:trPr>
          <w:trHeight w:val="6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0104</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Функционирование местных администраций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2 079,2</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1 412,0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67,9</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0111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Резервные фонды</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0113</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6 546,5</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4 630,4</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70,7</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0200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Национальная оборона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241,2</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180,9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75,0</w:t>
            </w:r>
          </w:p>
        </w:tc>
      </w:tr>
      <w:tr w:rsidR="00BB3805" w:rsidRPr="00676DAE" w:rsidTr="00BB3805">
        <w:trPr>
          <w:trHeight w:val="51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0203</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Мобилизация и вневойсковая подготовка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241,2</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180,9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75,0</w:t>
            </w:r>
          </w:p>
        </w:tc>
      </w:tr>
      <w:tr w:rsidR="00BB3805" w:rsidRPr="00676DAE" w:rsidTr="00BB3805">
        <w:trPr>
          <w:trHeight w:val="576"/>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0300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576,5</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195,3</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33,9</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0309</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Фонд ГО ЧС</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576,5</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195,3</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33,9</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0400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Национальная экономика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3 799,6</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2 708,2</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71,3</w:t>
            </w:r>
          </w:p>
        </w:tc>
      </w:tr>
      <w:tr w:rsidR="00BB3805" w:rsidRPr="00676DAE" w:rsidTr="00BB3805">
        <w:trPr>
          <w:trHeight w:val="40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0405</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Сельское хозяйство и рыболовство</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578,9</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279,7</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48,3</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0409</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Дорожное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3 218,2</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2 426,0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75,4</w:t>
            </w:r>
          </w:p>
        </w:tc>
      </w:tr>
      <w:tr w:rsidR="00BB3805" w:rsidRPr="00676DAE" w:rsidTr="00BB3805">
        <w:trPr>
          <w:trHeight w:val="63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0412</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100,0</w:t>
            </w:r>
          </w:p>
        </w:tc>
      </w:tr>
      <w:tr w:rsidR="00BB3805" w:rsidRPr="00676DAE" w:rsidTr="00BB3805">
        <w:trPr>
          <w:trHeight w:val="6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lastRenderedPageBreak/>
              <w:t>0500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9 571,4</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3 389,6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35,4</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0501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Жилищное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8,6</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6,4</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74,4</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0502</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6 044,6</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991,4</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16,4</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0503</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Благоустройство</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3 518,2</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2 391,8</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68,0</w:t>
            </w:r>
          </w:p>
        </w:tc>
      </w:tr>
      <w:tr w:rsidR="00BB3805" w:rsidRPr="00676DAE" w:rsidTr="00BB3805">
        <w:trPr>
          <w:trHeight w:val="6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0800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Культура, кинематография и средства массовой информации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1 892,4</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1 065,8</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56,3</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0801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1 892,4</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1 065,8</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56,3</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1000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Социальная политика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119,5</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53,5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44,8</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1001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18,0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75,0</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1003</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95,5</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35,5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1100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Физическая культура и спорт</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605,8</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460,6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76,0</w:t>
            </w:r>
          </w:p>
        </w:tc>
      </w:tr>
      <w:tr w:rsidR="00BB3805" w:rsidRPr="00676DAE" w:rsidTr="00BB3805">
        <w:trPr>
          <w:trHeight w:val="58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1101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605,8</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460,6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76,0</w:t>
            </w:r>
          </w:p>
        </w:tc>
      </w:tr>
      <w:tr w:rsidR="00BB3805" w:rsidRPr="00676DAE" w:rsidTr="00BB3805">
        <w:trPr>
          <w:trHeight w:val="9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1300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252,0</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170,6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67,7</w:t>
            </w:r>
          </w:p>
        </w:tc>
      </w:tr>
      <w:tr w:rsidR="00BB3805" w:rsidRPr="00676DAE" w:rsidTr="00BB3805">
        <w:trPr>
          <w:trHeight w:val="76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1301</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Обслуживание внутреннего государственного и муниципального долга</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252,0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170,6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67,7</w:t>
            </w:r>
          </w:p>
        </w:tc>
      </w:tr>
      <w:tr w:rsidR="00BB3805" w:rsidRPr="00676DAE" w:rsidTr="00BB3805">
        <w:trPr>
          <w:trHeight w:val="908"/>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1400</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Межбюджетные трансферты бюджетам субъектов РФ и муниципальных образований общего характера</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358,0</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20,0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iCs/>
                <w:sz w:val="24"/>
                <w:szCs w:val="24"/>
              </w:rPr>
            </w:pPr>
            <w:r w:rsidRPr="003E17CE">
              <w:rPr>
                <w:rFonts w:ascii="Times New Roman" w:hAnsi="Times New Roman" w:cs="Times New Roman"/>
                <w:bCs/>
                <w:iCs/>
                <w:sz w:val="24"/>
                <w:szCs w:val="24"/>
              </w:rPr>
              <w:t>5,6</w:t>
            </w:r>
          </w:p>
        </w:tc>
      </w:tr>
      <w:tr w:rsidR="00BB3805" w:rsidRPr="00676DAE" w:rsidTr="00BB3805">
        <w:trPr>
          <w:trHeight w:val="102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1403</w:t>
            </w: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358,0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5,6</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ВСЕГО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27 417,3</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15 378,7</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56,1</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в том числе :</w:t>
            </w: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bCs/>
                <w:iCs/>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Оплата труда(211)</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5 451,7</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4 459,0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81,8</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Прочие выплаты (212)</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#ДЕЛ/0!</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Начисления на фонд оплаты труда(213)</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1 809,2</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1 219,5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67,4</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Услуги связи (221)</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112,3</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69,4</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61,8</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Оплата коммунальных услуг(223)</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2 649,4</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1 129,7</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42,6</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из них:    отопление (223 11)</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237,6</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176,0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74,1</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Газ (223 12)</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1 447,3</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101,4</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7,0</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Электроэнергия (223 20)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839,6</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781,5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93,1</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Водоснабжение (223 30)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22,6</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9,9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43,8</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ТБО (223 40)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102,3</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60,9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59,5</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Работы, услуги по содержанию имущества (225)</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9 266,1</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4 929,9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53,2</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Прочие работы, услуги (226)</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2 272,3</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1 584,5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69,7</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Обслуживание государственного (муниципального) долга (231)</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252,0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170,6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67,7</w:t>
            </w:r>
          </w:p>
        </w:tc>
      </w:tr>
      <w:tr w:rsidR="00BB3805" w:rsidRPr="00676DAE" w:rsidTr="00BB3805">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Безвозмездные перечисления нефинансовым организациям государственного сектора на производство(244)</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3 736,0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736,0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19,7</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Перечисления другим бюджетам бюджетной системы Российской Федерации(251)</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358,0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20,0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5,6</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Социальное обеспечение (260)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214,8</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142,1</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66,2</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Пособия по социальной помощи населению в денежной форме 262</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95,5</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35,5</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37,2</w:t>
            </w:r>
          </w:p>
        </w:tc>
      </w:tr>
      <w:tr w:rsidR="00BB3805" w:rsidRPr="00676DAE" w:rsidTr="00BB3805">
        <w:trPr>
          <w:trHeight w:val="78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Пенсии, пособия, выплачиваемые организациями сектора государственного управления 264</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24,0</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18,0</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75,0</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Социальные пособия и компенсации персоналу в денежной форме (266)</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95,3</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88,6</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93,0</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Прочие расходы (290)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173,4</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35,2</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20,3</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Увеличение стоимости основных средств (310)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210,9</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210,9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100,0</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Увеличение стоимости материальных запасов (340)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911,2</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671,9</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73,7</w:t>
            </w:r>
          </w:p>
        </w:tc>
      </w:tr>
      <w:tr w:rsidR="00BB3805" w:rsidRPr="00676DAE" w:rsidTr="00BB3805">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Оплата ГСМ (340 30)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217,7</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171,1</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78,6</w:t>
            </w:r>
          </w:p>
        </w:tc>
      </w:tr>
      <w:tr w:rsidR="00BB3805" w:rsidRPr="00676DAE" w:rsidTr="00BB3805">
        <w:trPr>
          <w:trHeight w:val="52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Прочее увеличение стоимости материальных запасов (340 40)</w:t>
            </w:r>
          </w:p>
        </w:tc>
        <w:tc>
          <w:tcPr>
            <w:tcW w:w="1417"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693,5</w:t>
            </w:r>
          </w:p>
        </w:tc>
        <w:tc>
          <w:tcPr>
            <w:tcW w:w="1559"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500,8</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72,2</w:t>
            </w:r>
          </w:p>
        </w:tc>
      </w:tr>
      <w:tr w:rsidR="00BB3805" w:rsidRPr="00676DAE" w:rsidTr="00BB3805">
        <w:trPr>
          <w:trHeight w:val="255"/>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p>
        </w:tc>
        <w:tc>
          <w:tcPr>
            <w:tcW w:w="4774"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27 417,3</w:t>
            </w:r>
          </w:p>
        </w:tc>
        <w:tc>
          <w:tcPr>
            <w:tcW w:w="1559"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15 378,7</w:t>
            </w:r>
          </w:p>
        </w:tc>
        <w:tc>
          <w:tcPr>
            <w:tcW w:w="156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56,1</w:t>
            </w:r>
          </w:p>
        </w:tc>
      </w:tr>
    </w:tbl>
    <w:p w:rsidR="00BB3805" w:rsidRDefault="00BB3805" w:rsidP="00BB3805">
      <w:pPr>
        <w:tabs>
          <w:tab w:val="center" w:pos="4677"/>
          <w:tab w:val="right" w:pos="9355"/>
        </w:tabs>
        <w:spacing w:after="0"/>
        <w:jc w:val="center"/>
        <w:rPr>
          <w:rFonts w:ascii="Times New Roman" w:hAnsi="Times New Roman" w:cs="Times New Roman"/>
          <w:sz w:val="28"/>
          <w:szCs w:val="28"/>
        </w:rPr>
      </w:pPr>
    </w:p>
    <w:p w:rsidR="00BB3805" w:rsidRDefault="00BB3805" w:rsidP="00BB3805">
      <w:pPr>
        <w:tabs>
          <w:tab w:val="center" w:pos="4677"/>
          <w:tab w:val="right" w:pos="9355"/>
        </w:tabs>
        <w:spacing w:after="0"/>
        <w:jc w:val="center"/>
        <w:rPr>
          <w:rFonts w:ascii="Times New Roman" w:hAnsi="Times New Roman" w:cs="Times New Roman"/>
          <w:sz w:val="28"/>
          <w:szCs w:val="28"/>
        </w:rPr>
      </w:pPr>
    </w:p>
    <w:p w:rsidR="00BB3805" w:rsidRPr="003E17CE" w:rsidRDefault="00BB3805" w:rsidP="00BB3805">
      <w:pPr>
        <w:jc w:val="center"/>
        <w:rPr>
          <w:rFonts w:ascii="Times New Roman" w:hAnsi="Times New Roman" w:cs="Times New Roman"/>
          <w:b/>
          <w:caps/>
          <w:sz w:val="24"/>
          <w:szCs w:val="24"/>
        </w:rPr>
      </w:pPr>
      <w:r w:rsidRPr="003E17CE">
        <w:rPr>
          <w:rFonts w:ascii="Times New Roman" w:hAnsi="Times New Roman" w:cs="Times New Roman"/>
          <w:b/>
          <w:caps/>
          <w:sz w:val="24"/>
          <w:szCs w:val="24"/>
        </w:rPr>
        <w:t>СОВЕТ ДЕПУТАТОВ Пригородного сельского поселения</w:t>
      </w:r>
    </w:p>
    <w:p w:rsidR="00BB3805" w:rsidRPr="003E17CE" w:rsidRDefault="00BB3805" w:rsidP="00BB3805">
      <w:pPr>
        <w:jc w:val="center"/>
        <w:rPr>
          <w:rFonts w:ascii="Times New Roman" w:hAnsi="Times New Roman" w:cs="Times New Roman"/>
          <w:b/>
          <w:caps/>
          <w:sz w:val="24"/>
          <w:szCs w:val="24"/>
        </w:rPr>
      </w:pPr>
      <w:r w:rsidRPr="003E17CE">
        <w:rPr>
          <w:rFonts w:ascii="Times New Roman" w:hAnsi="Times New Roman" w:cs="Times New Roman"/>
          <w:b/>
          <w:caps/>
          <w:sz w:val="24"/>
          <w:szCs w:val="24"/>
        </w:rPr>
        <w:t>муниципального района город Нерехта и Нерехтский район Костромской области</w:t>
      </w:r>
    </w:p>
    <w:p w:rsidR="00BB3805" w:rsidRPr="003E17CE" w:rsidRDefault="00BB3805" w:rsidP="00BB3805">
      <w:pPr>
        <w:jc w:val="center"/>
        <w:rPr>
          <w:rFonts w:ascii="Times New Roman" w:hAnsi="Times New Roman" w:cs="Times New Roman"/>
          <w:b/>
          <w:caps/>
          <w:sz w:val="24"/>
          <w:szCs w:val="24"/>
        </w:rPr>
      </w:pPr>
      <w:r w:rsidRPr="003E17CE">
        <w:rPr>
          <w:rFonts w:ascii="Times New Roman" w:hAnsi="Times New Roman" w:cs="Times New Roman"/>
          <w:b/>
          <w:caps/>
          <w:sz w:val="24"/>
          <w:szCs w:val="24"/>
        </w:rPr>
        <w:lastRenderedPageBreak/>
        <w:t>ТРЕТЬЕГО СОЗЫВА</w:t>
      </w:r>
    </w:p>
    <w:p w:rsidR="00BB3805" w:rsidRPr="003E17CE" w:rsidRDefault="00BB3805" w:rsidP="00BB3805">
      <w:pPr>
        <w:jc w:val="center"/>
        <w:rPr>
          <w:rFonts w:ascii="Times New Roman" w:hAnsi="Times New Roman" w:cs="Times New Roman"/>
          <w:sz w:val="24"/>
          <w:szCs w:val="24"/>
        </w:rPr>
      </w:pPr>
    </w:p>
    <w:p w:rsidR="00BB3805" w:rsidRPr="003E17CE" w:rsidRDefault="00BB3805" w:rsidP="00BB3805">
      <w:pPr>
        <w:jc w:val="center"/>
        <w:rPr>
          <w:rFonts w:ascii="Times New Roman" w:hAnsi="Times New Roman" w:cs="Times New Roman"/>
          <w:b/>
          <w:caps/>
          <w:sz w:val="24"/>
          <w:szCs w:val="24"/>
        </w:rPr>
      </w:pPr>
      <w:r w:rsidRPr="003E17CE">
        <w:rPr>
          <w:rFonts w:ascii="Times New Roman" w:hAnsi="Times New Roman" w:cs="Times New Roman"/>
          <w:b/>
          <w:caps/>
          <w:sz w:val="24"/>
          <w:szCs w:val="24"/>
        </w:rPr>
        <w:t>РЕШЕНИЕ</w:t>
      </w:r>
    </w:p>
    <w:p w:rsidR="00BB3805" w:rsidRPr="003E17CE" w:rsidRDefault="00BB3805" w:rsidP="00BB3805">
      <w:pPr>
        <w:rPr>
          <w:rFonts w:ascii="Times New Roman" w:hAnsi="Times New Roman" w:cs="Times New Roman"/>
          <w:b/>
          <w:sz w:val="24"/>
          <w:szCs w:val="24"/>
        </w:rPr>
      </w:pPr>
    </w:p>
    <w:p w:rsidR="00BB3805" w:rsidRPr="003E17CE" w:rsidRDefault="00BB3805" w:rsidP="00BB3805">
      <w:pPr>
        <w:jc w:val="center"/>
        <w:rPr>
          <w:rFonts w:ascii="Times New Roman" w:hAnsi="Times New Roman" w:cs="Times New Roman"/>
          <w:b/>
          <w:sz w:val="24"/>
          <w:szCs w:val="24"/>
        </w:rPr>
      </w:pPr>
      <w:r w:rsidRPr="003E17CE">
        <w:rPr>
          <w:rFonts w:ascii="Times New Roman" w:hAnsi="Times New Roman" w:cs="Times New Roman"/>
          <w:b/>
          <w:sz w:val="24"/>
          <w:szCs w:val="24"/>
        </w:rPr>
        <w:t>от 23 декабря 2021 года № 44</w:t>
      </w:r>
    </w:p>
    <w:p w:rsidR="00BB3805" w:rsidRPr="003E17CE" w:rsidRDefault="00BB3805" w:rsidP="00BB3805">
      <w:pPr>
        <w:rPr>
          <w:rFonts w:ascii="Times New Roman" w:hAnsi="Times New Roman" w:cs="Times New Roman"/>
          <w:sz w:val="24"/>
          <w:szCs w:val="24"/>
        </w:rPr>
      </w:pPr>
    </w:p>
    <w:p w:rsidR="00BB3805" w:rsidRPr="003E17CE" w:rsidRDefault="00BB3805" w:rsidP="00BB3805">
      <w:pPr>
        <w:ind w:firstLine="1134"/>
        <w:jc w:val="center"/>
        <w:rPr>
          <w:rFonts w:ascii="Times New Roman" w:hAnsi="Times New Roman" w:cs="Times New Roman"/>
          <w:b/>
          <w:caps/>
          <w:sz w:val="24"/>
          <w:szCs w:val="24"/>
        </w:rPr>
      </w:pPr>
      <w:r w:rsidRPr="003E17CE">
        <w:rPr>
          <w:rFonts w:ascii="Times New Roman" w:hAnsi="Times New Roman" w:cs="Times New Roman"/>
          <w:b/>
          <w:caps/>
          <w:sz w:val="24"/>
          <w:szCs w:val="24"/>
        </w:rPr>
        <w:t>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25 декабря 2020 года № 47 «О бюджете муниципального образования Пригородное сельское поселение на 2021 год и на плановый период 2022- 2023 годов»</w:t>
      </w:r>
    </w:p>
    <w:p w:rsidR="00BB3805" w:rsidRPr="003E17CE" w:rsidRDefault="00BB3805" w:rsidP="00BB3805">
      <w:pPr>
        <w:ind w:firstLine="1134"/>
        <w:jc w:val="both"/>
        <w:rPr>
          <w:rFonts w:ascii="Times New Roman" w:hAnsi="Times New Roman" w:cs="Times New Roman"/>
          <w:sz w:val="24"/>
          <w:szCs w:val="24"/>
        </w:rPr>
      </w:pPr>
    </w:p>
    <w:p w:rsidR="00BB3805" w:rsidRPr="003E17CE" w:rsidRDefault="00BB3805" w:rsidP="003E17CE">
      <w:pPr>
        <w:suppressLineNumbers/>
        <w:suppressAutoHyphens/>
        <w:spacing w:after="0"/>
        <w:ind w:firstLine="709"/>
        <w:jc w:val="both"/>
        <w:rPr>
          <w:rFonts w:ascii="Times New Roman" w:hAnsi="Times New Roman" w:cs="Times New Roman"/>
          <w:sz w:val="24"/>
          <w:szCs w:val="28"/>
        </w:rPr>
      </w:pPr>
      <w:r w:rsidRPr="003E17CE">
        <w:rPr>
          <w:rFonts w:ascii="Times New Roman" w:hAnsi="Times New Roman" w:cs="Times New Roman"/>
          <w:sz w:val="24"/>
          <w:szCs w:val="28"/>
        </w:rPr>
        <w:t xml:space="preserve">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25 декабря 2020 года № 47 «О бюджете муниципального образования Пригородное сельское поселение на 2021 год и на плановый период 2022-2023 годов», Совет депутатов Пригородного сельского поселения муниципального района город Нерехта и Нерехтский район </w:t>
      </w:r>
      <w:r w:rsidRPr="003E17CE">
        <w:rPr>
          <w:rFonts w:ascii="Times New Roman" w:hAnsi="Times New Roman" w:cs="Times New Roman"/>
          <w:sz w:val="24"/>
          <w:szCs w:val="28"/>
        </w:rPr>
        <w:tab/>
        <w:t>РЕШИЛ:</w:t>
      </w:r>
    </w:p>
    <w:p w:rsidR="00BB3805" w:rsidRPr="003E17CE" w:rsidRDefault="00BB3805" w:rsidP="003E17CE">
      <w:pPr>
        <w:pStyle w:val="22"/>
        <w:suppressLineNumbers/>
        <w:suppressAutoHyphens/>
        <w:jc w:val="both"/>
        <w:rPr>
          <w:szCs w:val="28"/>
        </w:rPr>
      </w:pPr>
      <w:r w:rsidRPr="003E17CE">
        <w:rPr>
          <w:szCs w:val="28"/>
        </w:rPr>
        <w:t>1. Внести в решение Совета депутатов Пригородного сельского поселения муниципального района город Нерехта и Нерехтский район Костромской области «О бюджете муниципального образования Пригородное сельское поселение на 2021 год и на плановый период 2022-2023 годов» от 25 декабря 2020 года № 47(в редакции от 26.02.2021 г № 4, от 27.05.2021 г № 14, от 08.09.2021 г № 32) (далее Решение) следующие изменения:</w:t>
      </w:r>
    </w:p>
    <w:p w:rsidR="00BB3805" w:rsidRPr="003E17CE" w:rsidRDefault="00BB3805" w:rsidP="003E17CE">
      <w:pPr>
        <w:pStyle w:val="22"/>
        <w:suppressLineNumbers/>
        <w:suppressAutoHyphens/>
        <w:jc w:val="both"/>
        <w:rPr>
          <w:szCs w:val="28"/>
        </w:rPr>
      </w:pPr>
      <w:r w:rsidRPr="003E17CE">
        <w:rPr>
          <w:szCs w:val="28"/>
        </w:rPr>
        <w:t>1.1. Часть1 Статьи 1 изложить в следующей редакции:</w:t>
      </w:r>
    </w:p>
    <w:p w:rsidR="00BB3805" w:rsidRPr="003E17CE" w:rsidRDefault="00BB3805" w:rsidP="003E17CE">
      <w:pPr>
        <w:pStyle w:val="22"/>
        <w:suppressLineNumbers/>
        <w:suppressAutoHyphens/>
        <w:jc w:val="both"/>
        <w:rPr>
          <w:szCs w:val="28"/>
        </w:rPr>
      </w:pPr>
      <w:r w:rsidRPr="003E17CE">
        <w:rPr>
          <w:szCs w:val="28"/>
        </w:rPr>
        <w:t>«1. Утвердить основные характеристики бюджета муниципального образования Пригородного сельское поселение на 2021 год:</w:t>
      </w:r>
    </w:p>
    <w:p w:rsidR="00BB3805" w:rsidRPr="003E17CE" w:rsidRDefault="00BB3805" w:rsidP="003E17CE">
      <w:pPr>
        <w:suppressLineNumbers/>
        <w:suppressAutoHyphens/>
        <w:spacing w:after="0"/>
        <w:ind w:firstLine="709"/>
        <w:jc w:val="both"/>
        <w:rPr>
          <w:rFonts w:ascii="Times New Roman" w:hAnsi="Times New Roman" w:cs="Times New Roman"/>
          <w:color w:val="FF0000"/>
          <w:sz w:val="24"/>
          <w:szCs w:val="28"/>
        </w:rPr>
      </w:pPr>
      <w:r w:rsidRPr="003E17CE">
        <w:rPr>
          <w:rFonts w:ascii="Times New Roman" w:hAnsi="Times New Roman" w:cs="Times New Roman"/>
          <w:sz w:val="24"/>
          <w:szCs w:val="28"/>
        </w:rPr>
        <w:t>1) прогнозируемый общий объем доходов бюджета муниципального образования Пригородное сельское поселение в сумме 26 958 942,12 рублей, в том числе безвозмездных перечислений 17 527 859,12 рублей;</w:t>
      </w:r>
    </w:p>
    <w:p w:rsidR="00BB3805" w:rsidRPr="003E17CE" w:rsidRDefault="00BB3805" w:rsidP="003E17CE">
      <w:pPr>
        <w:suppressLineNumbers/>
        <w:suppressAutoHyphens/>
        <w:spacing w:after="0"/>
        <w:ind w:firstLine="709"/>
        <w:jc w:val="both"/>
        <w:rPr>
          <w:rFonts w:ascii="Times New Roman" w:hAnsi="Times New Roman" w:cs="Times New Roman"/>
          <w:sz w:val="24"/>
          <w:szCs w:val="28"/>
        </w:rPr>
      </w:pPr>
      <w:r w:rsidRPr="003E17CE">
        <w:rPr>
          <w:rFonts w:ascii="Times New Roman" w:hAnsi="Times New Roman" w:cs="Times New Roman"/>
          <w:sz w:val="24"/>
          <w:szCs w:val="28"/>
        </w:rPr>
        <w:t>2) общий объем расходов бюджета муниципального образования Пригородное сельское поселение в сумме 27 220 397 ,04 рублей;</w:t>
      </w:r>
    </w:p>
    <w:p w:rsidR="00BB3805" w:rsidRPr="003E17CE" w:rsidRDefault="00BB3805" w:rsidP="003E17CE">
      <w:pPr>
        <w:suppressLineNumbers/>
        <w:suppressAutoHyphens/>
        <w:spacing w:after="0"/>
        <w:ind w:firstLine="709"/>
        <w:jc w:val="both"/>
        <w:rPr>
          <w:rFonts w:ascii="Times New Roman" w:hAnsi="Times New Roman" w:cs="Times New Roman"/>
          <w:sz w:val="24"/>
          <w:szCs w:val="28"/>
        </w:rPr>
      </w:pPr>
      <w:r w:rsidRPr="003E17CE">
        <w:rPr>
          <w:rFonts w:ascii="Times New Roman" w:hAnsi="Times New Roman" w:cs="Times New Roman"/>
          <w:sz w:val="24"/>
          <w:szCs w:val="28"/>
        </w:rPr>
        <w:t>3) дефицит бюджета муниципального образования Пригородное сельское поселение – 261 454,92 рублей»;</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1.2. Пункт 1 Части 3 статьи 6 изложить в следующей редакции:</w:t>
      </w:r>
    </w:p>
    <w:p w:rsidR="00BB3805" w:rsidRPr="003E17CE" w:rsidRDefault="00BB3805" w:rsidP="003E17CE">
      <w:pPr>
        <w:pStyle w:val="22"/>
        <w:suppressLineNumbers/>
        <w:suppressAutoHyphens/>
        <w:jc w:val="both"/>
        <w:rPr>
          <w:szCs w:val="28"/>
        </w:rPr>
      </w:pPr>
      <w:r w:rsidRPr="003E17CE">
        <w:rPr>
          <w:szCs w:val="28"/>
        </w:rPr>
        <w:t xml:space="preserve">«1) на 2021 год в сумме 1 559 620,15 руб. </w:t>
      </w:r>
      <w:r w:rsidRPr="003E17CE">
        <w:rPr>
          <w:spacing w:val="-4"/>
          <w:szCs w:val="28"/>
        </w:rPr>
        <w:t>согласно приложению № 5 к настоящему Решению»</w:t>
      </w:r>
      <w:r w:rsidRPr="003E17CE">
        <w:rPr>
          <w:szCs w:val="28"/>
        </w:rPr>
        <w:t>;</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1.3. В части 1 статьи 7:</w:t>
      </w:r>
    </w:p>
    <w:p w:rsidR="00BB3805" w:rsidRPr="003E17CE" w:rsidRDefault="00BB3805" w:rsidP="003E17CE">
      <w:pPr>
        <w:pStyle w:val="22"/>
        <w:suppressLineNumbers/>
        <w:suppressAutoHyphens/>
        <w:jc w:val="both"/>
        <w:rPr>
          <w:szCs w:val="28"/>
        </w:rPr>
      </w:pPr>
      <w:r w:rsidRPr="003E17CE">
        <w:rPr>
          <w:szCs w:val="28"/>
        </w:rPr>
        <w:t>Слова «на 2021 год в сумме 50 000 рублей» заменить словами «на 2021 год в сумме 0,00 рублей».</w:t>
      </w:r>
    </w:p>
    <w:p w:rsidR="00BB3805" w:rsidRPr="003E17CE" w:rsidRDefault="00BB3805" w:rsidP="003E17CE">
      <w:pPr>
        <w:pStyle w:val="22"/>
        <w:suppressLineNumbers/>
        <w:suppressAutoHyphens/>
        <w:jc w:val="both"/>
        <w:rPr>
          <w:szCs w:val="28"/>
        </w:rPr>
      </w:pPr>
      <w:r w:rsidRPr="003E17CE">
        <w:rPr>
          <w:szCs w:val="28"/>
        </w:rPr>
        <w:t>1.4. Пункт 1 статьи 8 изложить в следующей редакции:</w:t>
      </w:r>
    </w:p>
    <w:p w:rsidR="00BB3805" w:rsidRPr="003E17CE" w:rsidRDefault="00BB3805" w:rsidP="003E17CE">
      <w:pPr>
        <w:pStyle w:val="22"/>
        <w:suppressLineNumbers/>
        <w:suppressAutoHyphens/>
        <w:jc w:val="both"/>
        <w:rPr>
          <w:szCs w:val="28"/>
        </w:rPr>
      </w:pPr>
      <w:r w:rsidRPr="003E17CE">
        <w:rPr>
          <w:szCs w:val="28"/>
        </w:rPr>
        <w:t>«1) на 2021 год в сумме 1 793 821,96 рублей согласно приложению № 6 к настоящему Решению».</w:t>
      </w:r>
    </w:p>
    <w:p w:rsidR="00BB3805" w:rsidRPr="003E17CE" w:rsidRDefault="00BB3805" w:rsidP="003E17CE">
      <w:pPr>
        <w:pStyle w:val="22"/>
        <w:suppressLineNumbers/>
        <w:suppressAutoHyphens/>
        <w:jc w:val="both"/>
        <w:rPr>
          <w:szCs w:val="28"/>
        </w:rPr>
      </w:pPr>
      <w:r w:rsidRPr="003E17CE">
        <w:rPr>
          <w:szCs w:val="28"/>
        </w:rPr>
        <w:t>1.5. Статью 9 дополнить пунктом 2 следующего содержания:</w:t>
      </w:r>
    </w:p>
    <w:p w:rsidR="00BB3805" w:rsidRPr="003E17CE" w:rsidRDefault="00BB3805" w:rsidP="003E17CE">
      <w:pPr>
        <w:suppressLineNumbers/>
        <w:suppressAutoHyphens/>
        <w:spacing w:after="0"/>
        <w:ind w:firstLine="709"/>
        <w:jc w:val="both"/>
        <w:rPr>
          <w:rFonts w:ascii="Times New Roman" w:hAnsi="Times New Roman" w:cs="Times New Roman"/>
          <w:spacing w:val="-4"/>
          <w:sz w:val="24"/>
          <w:szCs w:val="28"/>
        </w:rPr>
      </w:pPr>
      <w:r w:rsidRPr="003E17CE">
        <w:rPr>
          <w:rFonts w:ascii="Times New Roman" w:hAnsi="Times New Roman" w:cs="Times New Roman"/>
          <w:sz w:val="24"/>
          <w:szCs w:val="28"/>
        </w:rPr>
        <w:lastRenderedPageBreak/>
        <w:t>2.</w:t>
      </w:r>
      <w:r w:rsidRPr="003E17CE">
        <w:rPr>
          <w:rFonts w:ascii="Times New Roman" w:hAnsi="Times New Roman" w:cs="Times New Roman"/>
          <w:spacing w:val="-4"/>
          <w:sz w:val="24"/>
          <w:szCs w:val="28"/>
        </w:rPr>
        <w:t xml:space="preserve"> Увеличить (проиндексировать) с 1 декабря 2021 года в 1,04 раза размеры ежемесячного денежного вознаграждения лиц, замещающих муниципальные должности  администрации Пригородного сельского поселения, и окладов месячного денежного содержания муниципальных служащих администрации Пригородного сельского поселения, а также месячных должностных окладов работников, замещающих должности, не являющиеся должностями муниципальной службы органов местного самоуправления администрации Пригородного сельского поселения муниципального района город Нерехта и Нерехтский район Костромской области».</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1.6.В части 1 статьи 12:</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в пункте 1 слова "3 734 580 рублей" заменить словами "3 000 000 рублей";</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в пункте 2 слова "4 432 560 рублей" заменить словами "3 697 980 рублей";</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в пункте 3 слова "5 144 540 рублей" заменить словами "4 409 960 рублей";</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в части 1 статьи 12:</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слова «в 2021 году в сумме 252 000 рублей» заменить словами «в 2021 году в сумме 228 961,95 рублей».</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 xml:space="preserve">1.3. Приложение № 3 «Прогнозируемый объем  доходов в бюджет муниципального образования Пригородное  сельское поселение  на 2021 год», , приложение № 5 «Объем безвозмездных поступлений получаемых из других бюджетов бюджетной системы РФ в 2021 году»,  приложение № 7 «Распределение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2021 год.», приложение № 9 «Ведомственная  структура расходов бюджета на 2021год », приложение № 11 «Распределение расходов бюджета муниципального образования Пригородное сельское поселение на финансирование муниципальных программ  в 2021 году», приложение № 15 «Дорожный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2021 год», приложение № 19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2021 год», приложение № 20 «Программа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2022 и  2023 годов», приложение № 21 «Источники финансирования дефицита бюджета муниципального образования Пригородное сельское поселение на 2021 год», приложение № 22 ««Источники финансирования дефицита бюджета муниципального образования Пригородное сельское поселение на плановый период 2022 и  2023 годов»  в новой редакции согласно Приложениям № 1,2,3,4,5,6,7,8,9,10 к настоящему решению. </w:t>
      </w:r>
    </w:p>
    <w:p w:rsidR="00BB3805" w:rsidRPr="003E17CE" w:rsidRDefault="00BB3805" w:rsidP="003E17CE">
      <w:pPr>
        <w:pStyle w:val="ae"/>
        <w:suppressLineNumbers/>
        <w:ind w:firstLine="709"/>
        <w:jc w:val="both"/>
        <w:rPr>
          <w:rFonts w:ascii="Times New Roman" w:hAnsi="Times New Roman"/>
          <w:sz w:val="24"/>
          <w:szCs w:val="28"/>
        </w:rPr>
      </w:pPr>
      <w:r w:rsidRPr="003E17CE">
        <w:rPr>
          <w:rFonts w:ascii="Times New Roman" w:hAnsi="Times New Roman"/>
          <w:sz w:val="24"/>
          <w:szCs w:val="28"/>
        </w:rPr>
        <w:t>2.Настоящее решение подлежит официальному опубликованию (обнародованию).</w:t>
      </w:r>
    </w:p>
    <w:p w:rsidR="00BB3805" w:rsidRPr="003E17CE" w:rsidRDefault="00BB3805" w:rsidP="003E17CE">
      <w:pPr>
        <w:widowControl w:val="0"/>
        <w:suppressLineNumbers/>
        <w:suppressAutoHyphens/>
        <w:autoSpaceDE w:val="0"/>
        <w:autoSpaceDN w:val="0"/>
        <w:adjustRightInd w:val="0"/>
        <w:spacing w:after="0"/>
        <w:ind w:firstLine="709"/>
        <w:jc w:val="both"/>
        <w:rPr>
          <w:rFonts w:ascii="Times New Roman" w:hAnsi="Times New Roman" w:cs="Times New Roman"/>
          <w:sz w:val="24"/>
          <w:szCs w:val="28"/>
        </w:rPr>
      </w:pPr>
      <w:r w:rsidRPr="003E17CE">
        <w:rPr>
          <w:rFonts w:ascii="Times New Roman" w:hAnsi="Times New Roman" w:cs="Times New Roman"/>
          <w:sz w:val="24"/>
          <w:szCs w:val="28"/>
        </w:rPr>
        <w:t>3. Настоящее решение вступает в силу со дня официального опубликования (обнародования).</w:t>
      </w:r>
    </w:p>
    <w:p w:rsidR="00BB3805" w:rsidRPr="003E17CE" w:rsidRDefault="00BB3805" w:rsidP="003E17CE">
      <w:pPr>
        <w:pStyle w:val="22"/>
        <w:suppressLineNumbers/>
        <w:suppressAutoHyphens/>
        <w:jc w:val="both"/>
        <w:rPr>
          <w:szCs w:val="28"/>
        </w:rPr>
      </w:pPr>
    </w:p>
    <w:p w:rsidR="00BB3805" w:rsidRPr="003E17CE" w:rsidRDefault="00BB3805" w:rsidP="003E17CE">
      <w:pPr>
        <w:pStyle w:val="22"/>
        <w:suppressLineNumbers/>
        <w:suppressAutoHyphens/>
        <w:jc w:val="both"/>
        <w:rPr>
          <w:szCs w:val="28"/>
        </w:rPr>
      </w:pPr>
    </w:p>
    <w:p w:rsidR="00BB3805" w:rsidRPr="003E17CE" w:rsidRDefault="00BB3805" w:rsidP="003E17CE">
      <w:pPr>
        <w:pStyle w:val="22"/>
        <w:suppressLineNumbers/>
        <w:suppressAutoHyphens/>
        <w:jc w:val="both"/>
        <w:rPr>
          <w:szCs w:val="28"/>
        </w:rPr>
      </w:pPr>
    </w:p>
    <w:p w:rsidR="00BB3805" w:rsidRPr="003E17CE" w:rsidRDefault="00BB3805" w:rsidP="003E17CE">
      <w:pPr>
        <w:pStyle w:val="22"/>
        <w:suppressLineNumbers/>
        <w:suppressAutoHyphens/>
        <w:jc w:val="right"/>
        <w:rPr>
          <w:szCs w:val="28"/>
        </w:rPr>
      </w:pPr>
      <w:r w:rsidRPr="003E17CE">
        <w:rPr>
          <w:szCs w:val="28"/>
        </w:rPr>
        <w:t>Глава поселения,</w:t>
      </w:r>
    </w:p>
    <w:p w:rsidR="00BB3805" w:rsidRPr="003E17CE" w:rsidRDefault="00BB3805" w:rsidP="003E17CE">
      <w:pPr>
        <w:pStyle w:val="22"/>
        <w:suppressLineNumbers/>
        <w:suppressAutoHyphens/>
        <w:jc w:val="right"/>
        <w:rPr>
          <w:szCs w:val="28"/>
        </w:rPr>
      </w:pPr>
      <w:r w:rsidRPr="003E17CE">
        <w:rPr>
          <w:szCs w:val="28"/>
        </w:rPr>
        <w:t xml:space="preserve">председатель Совета депутатов                                       </w:t>
      </w:r>
    </w:p>
    <w:p w:rsidR="00BB3805" w:rsidRPr="003E17CE" w:rsidRDefault="00BB3805" w:rsidP="003E17CE">
      <w:pPr>
        <w:pStyle w:val="22"/>
        <w:suppressLineNumbers/>
        <w:suppressAutoHyphens/>
        <w:jc w:val="right"/>
        <w:rPr>
          <w:szCs w:val="28"/>
        </w:rPr>
      </w:pPr>
      <w:r w:rsidRPr="003E17CE">
        <w:rPr>
          <w:szCs w:val="28"/>
        </w:rPr>
        <w:t>А.Ю. Малков</w:t>
      </w:r>
    </w:p>
    <w:p w:rsidR="00BB3805" w:rsidRPr="003E17CE" w:rsidRDefault="00BB3805" w:rsidP="003E17CE">
      <w:pPr>
        <w:pStyle w:val="22"/>
        <w:suppressLineNumbers/>
        <w:suppressAutoHyphens/>
        <w:jc w:val="both"/>
        <w:rPr>
          <w:szCs w:val="28"/>
        </w:rPr>
      </w:pPr>
    </w:p>
    <w:p w:rsidR="00BB3805" w:rsidRDefault="00BB3805" w:rsidP="00BB3805">
      <w:pPr>
        <w:pStyle w:val="22"/>
        <w:suppressLineNumbers/>
        <w:suppressAutoHyphens/>
        <w:jc w:val="both"/>
        <w:rPr>
          <w:rFonts w:ascii="Arial" w:hAnsi="Arial"/>
          <w:szCs w:val="28"/>
        </w:rPr>
      </w:pPr>
    </w:p>
    <w:p w:rsidR="00BB3805" w:rsidRDefault="00BB3805" w:rsidP="00BB3805">
      <w:pPr>
        <w:pStyle w:val="22"/>
        <w:suppressLineNumbers/>
        <w:suppressAutoHyphens/>
        <w:jc w:val="both"/>
        <w:rPr>
          <w:rFonts w:ascii="Arial" w:hAnsi="Arial"/>
          <w:szCs w:val="28"/>
        </w:rPr>
      </w:pPr>
    </w:p>
    <w:p w:rsidR="00BB3805" w:rsidRPr="003E17CE" w:rsidRDefault="00BB3805" w:rsidP="00BB3805">
      <w:pPr>
        <w:pStyle w:val="22"/>
        <w:suppressLineNumbers/>
        <w:suppressAutoHyphens/>
        <w:jc w:val="right"/>
        <w:rPr>
          <w:szCs w:val="28"/>
        </w:rPr>
      </w:pPr>
      <w:r w:rsidRPr="003E17CE">
        <w:rPr>
          <w:szCs w:val="28"/>
        </w:rPr>
        <w:t xml:space="preserve">Приложение № 1 к решению Совета депутатов № 44 от 23 декабря 2021 г </w:t>
      </w:r>
    </w:p>
    <w:p w:rsidR="00BB3805" w:rsidRPr="003E17CE" w:rsidRDefault="00BB3805" w:rsidP="00BB3805">
      <w:pPr>
        <w:pStyle w:val="22"/>
        <w:suppressLineNumbers/>
        <w:suppressAutoHyphens/>
        <w:jc w:val="right"/>
        <w:rPr>
          <w:szCs w:val="28"/>
        </w:rPr>
      </w:pPr>
      <w:r w:rsidRPr="003E17CE">
        <w:rPr>
          <w:szCs w:val="28"/>
        </w:rPr>
        <w:t xml:space="preserve">Приложение № 3 к решению Совета депутатов № 47 от 25 декабря 2020 г                                                                                                                                                                                                                                                                                                                                                                                                                     </w:t>
      </w:r>
    </w:p>
    <w:p w:rsidR="00BB3805" w:rsidRPr="003E17CE" w:rsidRDefault="00BB3805" w:rsidP="00BB3805">
      <w:pPr>
        <w:pStyle w:val="22"/>
        <w:suppressLineNumbers/>
        <w:suppressAutoHyphens/>
        <w:jc w:val="right"/>
        <w:rPr>
          <w:szCs w:val="28"/>
        </w:rPr>
      </w:pPr>
      <w:r w:rsidRPr="003E17CE">
        <w:rPr>
          <w:szCs w:val="28"/>
        </w:rPr>
        <w:lastRenderedPageBreak/>
        <w:t>«О бюджете муниципального образования Пригородное сельское поселение на 2021 год и на плановый период 2022 и 2023годов»</w:t>
      </w:r>
    </w:p>
    <w:p w:rsidR="00BB3805" w:rsidRPr="003E17CE" w:rsidRDefault="00BB3805" w:rsidP="00BB3805">
      <w:pPr>
        <w:pStyle w:val="22"/>
        <w:suppressLineNumbers/>
        <w:suppressAutoHyphens/>
        <w:jc w:val="right"/>
        <w:rPr>
          <w:sz w:val="28"/>
          <w:szCs w:val="28"/>
        </w:rPr>
      </w:pPr>
    </w:p>
    <w:p w:rsidR="00BB3805" w:rsidRPr="003E17CE" w:rsidRDefault="00BB3805" w:rsidP="00BB3805">
      <w:pPr>
        <w:pStyle w:val="22"/>
        <w:suppressLineNumbers/>
        <w:suppressAutoHyphens/>
        <w:jc w:val="center"/>
        <w:rPr>
          <w:b/>
          <w:caps/>
          <w:szCs w:val="24"/>
        </w:rPr>
      </w:pPr>
      <w:r w:rsidRPr="003E17CE">
        <w:rPr>
          <w:b/>
          <w:caps/>
          <w:szCs w:val="24"/>
        </w:rPr>
        <w:t>Прогнозируемый объем доходов в бюджет муниципального образования Пригородное сельское поселение на 2021год</w:t>
      </w:r>
    </w:p>
    <w:p w:rsidR="00BB3805" w:rsidRPr="003E17CE" w:rsidRDefault="00BB3805" w:rsidP="00BB3805">
      <w:pPr>
        <w:pStyle w:val="22"/>
        <w:suppressLineNumbers/>
        <w:suppressAutoHyphens/>
        <w:jc w:val="center"/>
        <w:rPr>
          <w:b/>
          <w:caps/>
          <w:szCs w:val="24"/>
        </w:rPr>
      </w:pPr>
    </w:p>
    <w:tbl>
      <w:tblPr>
        <w:tblW w:w="10050" w:type="dxa"/>
        <w:tblInd w:w="113" w:type="dxa"/>
        <w:tblLayout w:type="fixed"/>
        <w:tblLook w:val="04A0" w:firstRow="1" w:lastRow="0" w:firstColumn="1" w:lastColumn="0" w:noHBand="0" w:noVBand="1"/>
      </w:tblPr>
      <w:tblGrid>
        <w:gridCol w:w="684"/>
        <w:gridCol w:w="729"/>
        <w:gridCol w:w="884"/>
        <w:gridCol w:w="483"/>
        <w:gridCol w:w="750"/>
        <w:gridCol w:w="700"/>
        <w:gridCol w:w="3420"/>
        <w:gridCol w:w="2400"/>
      </w:tblGrid>
      <w:tr w:rsidR="00BB3805" w:rsidRPr="00444B1A" w:rsidTr="00BB3805">
        <w:trPr>
          <w:trHeight w:val="660"/>
        </w:trPr>
        <w:tc>
          <w:tcPr>
            <w:tcW w:w="4230" w:type="dxa"/>
            <w:gridSpan w:val="6"/>
            <w:tcBorders>
              <w:top w:val="single" w:sz="4" w:space="0" w:color="auto"/>
              <w:left w:val="single" w:sz="4" w:space="0" w:color="auto"/>
              <w:bottom w:val="nil"/>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Код бюджетной классификации</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Наименование показателей</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Бюджет на 2021год</w:t>
            </w:r>
          </w:p>
        </w:tc>
      </w:tr>
      <w:tr w:rsidR="00BB3805" w:rsidRPr="00444B1A" w:rsidTr="00BB3805">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29" w:type="dxa"/>
            <w:tcBorders>
              <w:top w:val="single" w:sz="4" w:space="0" w:color="auto"/>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884" w:type="dxa"/>
            <w:tcBorders>
              <w:top w:val="single" w:sz="4" w:space="0" w:color="auto"/>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483" w:type="dxa"/>
            <w:tcBorders>
              <w:top w:val="single" w:sz="4" w:space="0" w:color="auto"/>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342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НАЛОГОВЫЕ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8619802,00</w:t>
            </w:r>
          </w:p>
        </w:tc>
      </w:tr>
      <w:tr w:rsidR="00BB3805" w:rsidRPr="00444B1A" w:rsidTr="00BB3805">
        <w:trPr>
          <w:trHeight w:val="25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НАЛОГИ НА ПРИБЫЛЬ,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2135581,00</w:t>
            </w:r>
          </w:p>
        </w:tc>
      </w:tr>
      <w:tr w:rsidR="00BB3805" w:rsidRPr="00444B1A" w:rsidTr="00BB3805">
        <w:trPr>
          <w:trHeight w:val="36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nil"/>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 xml:space="preserve">Налог на доходы физических лиц, </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2135581,00</w:t>
            </w:r>
          </w:p>
        </w:tc>
      </w:tr>
      <w:tr w:rsidR="00BB3805" w:rsidRPr="00444B1A" w:rsidTr="00BB3805">
        <w:trPr>
          <w:trHeight w:val="106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02010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2102368,00</w:t>
            </w:r>
          </w:p>
        </w:tc>
      </w:tr>
      <w:tr w:rsidR="00BB3805" w:rsidRPr="00444B1A" w:rsidTr="00BB3805">
        <w:trPr>
          <w:trHeight w:val="412"/>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444B1A" w:rsidTr="00BB3805">
        <w:trPr>
          <w:trHeight w:val="61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02030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w:t>
            </w:r>
            <w:r w:rsidRPr="003E17CE">
              <w:rPr>
                <w:rFonts w:ascii="Times New Roman" w:hAnsi="Times New Roman" w:cs="Times New Roman"/>
                <w:sz w:val="24"/>
                <w:szCs w:val="24"/>
              </w:rPr>
              <w:lastRenderedPageBreak/>
              <w:t>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10430,00</w:t>
            </w:r>
          </w:p>
        </w:tc>
      </w:tr>
      <w:tr w:rsidR="00BB3805" w:rsidRPr="00444B1A" w:rsidTr="00BB3805">
        <w:trPr>
          <w:trHeight w:val="118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101</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02040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22783,00</w:t>
            </w:r>
          </w:p>
        </w:tc>
      </w:tr>
      <w:tr w:rsidR="00BB3805" w:rsidRPr="00444B1A" w:rsidTr="00BB3805">
        <w:trPr>
          <w:trHeight w:val="66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1697478,00</w:t>
            </w:r>
          </w:p>
        </w:tc>
      </w:tr>
      <w:tr w:rsidR="00BB3805" w:rsidRPr="00444B1A" w:rsidTr="00BB3805">
        <w:trPr>
          <w:trHeight w:val="51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1697478,00</w:t>
            </w:r>
          </w:p>
        </w:tc>
      </w:tr>
      <w:tr w:rsidR="00BB3805" w:rsidRPr="00444B1A" w:rsidTr="00BB3805">
        <w:trPr>
          <w:trHeight w:val="87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02231</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783717,00</w:t>
            </w:r>
          </w:p>
        </w:tc>
      </w:tr>
      <w:tr w:rsidR="00BB3805" w:rsidRPr="00444B1A" w:rsidTr="00BB3805">
        <w:trPr>
          <w:trHeight w:val="105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02241</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3E17CE">
              <w:rPr>
                <w:rFonts w:ascii="Times New Roman" w:hAnsi="Times New Roman" w:cs="Times New Roman"/>
                <w:sz w:val="24"/>
                <w:szCs w:val="24"/>
              </w:rPr>
              <w:lastRenderedPageBreak/>
              <w:t>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5512,00</w:t>
            </w:r>
          </w:p>
        </w:tc>
      </w:tr>
      <w:tr w:rsidR="00BB3805" w:rsidRPr="00444B1A" w:rsidTr="00BB3805">
        <w:trPr>
          <w:trHeight w:val="76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02251</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1042120,00</w:t>
            </w:r>
          </w:p>
        </w:tc>
      </w:tr>
      <w:tr w:rsidR="00BB3805" w:rsidRPr="00444B1A" w:rsidTr="00BB3805">
        <w:trPr>
          <w:trHeight w:val="66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103</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02261</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-133871,00</w:t>
            </w:r>
          </w:p>
        </w:tc>
      </w:tr>
      <w:tr w:rsidR="00BB3805" w:rsidRPr="00444B1A" w:rsidTr="00BB3805">
        <w:trPr>
          <w:trHeight w:val="45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 xml:space="preserve">Налоги на совокупный доход,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1558444,00</w:t>
            </w:r>
          </w:p>
        </w:tc>
      </w:tr>
      <w:tr w:rsidR="00BB3805" w:rsidRPr="00444B1A" w:rsidTr="00BB3805">
        <w:trPr>
          <w:trHeight w:val="45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nil"/>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взимаемый в связи с применением упрощенной системы налогообложения</w:t>
            </w:r>
          </w:p>
        </w:tc>
        <w:tc>
          <w:tcPr>
            <w:tcW w:w="240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1184675,00</w:t>
            </w:r>
          </w:p>
        </w:tc>
      </w:tr>
      <w:tr w:rsidR="00BB3805" w:rsidRPr="00444B1A" w:rsidTr="00BB3805">
        <w:trPr>
          <w:trHeight w:val="43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01010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1097036,00</w:t>
            </w:r>
          </w:p>
        </w:tc>
      </w:tr>
      <w:tr w:rsidR="00BB3805" w:rsidRPr="00444B1A" w:rsidTr="00BB3805">
        <w:trPr>
          <w:trHeight w:val="46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01011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1097036,00</w:t>
            </w:r>
          </w:p>
        </w:tc>
      </w:tr>
      <w:tr w:rsidR="00BB3805" w:rsidRPr="00444B1A" w:rsidTr="00BB3805">
        <w:trPr>
          <w:trHeight w:val="6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01020</w:t>
            </w:r>
          </w:p>
        </w:tc>
        <w:tc>
          <w:tcPr>
            <w:tcW w:w="483"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nil"/>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40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87639,00</w:t>
            </w:r>
          </w:p>
        </w:tc>
      </w:tr>
      <w:tr w:rsidR="00BB3805" w:rsidRPr="00444B1A" w:rsidTr="00BB3805">
        <w:trPr>
          <w:trHeight w:val="70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01021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Налог, взимаемый с налогоплательщиков, </w:t>
            </w:r>
            <w:r w:rsidRPr="003E17CE">
              <w:rPr>
                <w:rFonts w:ascii="Times New Roman" w:hAnsi="Times New Roman" w:cs="Times New Roman"/>
                <w:sz w:val="24"/>
                <w:szCs w:val="24"/>
              </w:rPr>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87639,00</w:t>
            </w:r>
          </w:p>
        </w:tc>
      </w:tr>
      <w:tr w:rsidR="00BB3805" w:rsidRPr="00444B1A" w:rsidTr="00BB3805">
        <w:trPr>
          <w:trHeight w:val="24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03000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 xml:space="preserve">Единый сельскохозяйственный налог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373769,00</w:t>
            </w:r>
          </w:p>
        </w:tc>
      </w:tr>
      <w:tr w:rsidR="00BB3805" w:rsidRPr="00444B1A" w:rsidTr="00BB3805">
        <w:trPr>
          <w:trHeight w:val="24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105</w:t>
            </w:r>
          </w:p>
        </w:tc>
        <w:tc>
          <w:tcPr>
            <w:tcW w:w="884"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03010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Единый сельскохозяйственный налог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373769,00</w:t>
            </w:r>
          </w:p>
        </w:tc>
      </w:tr>
      <w:tr w:rsidR="00BB3805" w:rsidRPr="00444B1A" w:rsidTr="00BB3805">
        <w:trPr>
          <w:trHeight w:val="27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Налоги на имущество</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3229054,00</w:t>
            </w:r>
          </w:p>
        </w:tc>
      </w:tr>
      <w:tr w:rsidR="00BB3805" w:rsidRPr="00444B1A" w:rsidTr="00BB3805">
        <w:trPr>
          <w:trHeight w:val="27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01000</w:t>
            </w:r>
          </w:p>
        </w:tc>
        <w:tc>
          <w:tcPr>
            <w:tcW w:w="483"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Налог на имущество  физических лиц</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582925,00</w:t>
            </w:r>
          </w:p>
        </w:tc>
      </w:tr>
      <w:tr w:rsidR="00BB3805" w:rsidRPr="00444B1A" w:rsidTr="00BB3805">
        <w:trPr>
          <w:trHeight w:val="54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01030</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582925,00</w:t>
            </w:r>
          </w:p>
        </w:tc>
      </w:tr>
      <w:tr w:rsidR="00BB3805" w:rsidRPr="00444B1A" w:rsidTr="00BB3805">
        <w:trPr>
          <w:trHeight w:val="48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06000</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Земельный налог</w:t>
            </w:r>
            <w:r w:rsidRPr="003E17CE">
              <w:rPr>
                <w:rFonts w:ascii="Times New Roman" w:hAnsi="Times New Roman" w:cs="Times New Roman"/>
                <w:sz w:val="24"/>
                <w:szCs w:val="24"/>
              </w:rPr>
              <w:t xml:space="preserve"> </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2646129,00</w:t>
            </w:r>
          </w:p>
        </w:tc>
      </w:tr>
      <w:tr w:rsidR="00BB3805" w:rsidRPr="00444B1A" w:rsidTr="00BB3805">
        <w:trPr>
          <w:trHeight w:val="52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06030</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Земельный налог с организаций </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1499562,00</w:t>
            </w:r>
          </w:p>
        </w:tc>
      </w:tr>
      <w:tr w:rsidR="00BB3805" w:rsidRPr="00444B1A" w:rsidTr="00BB3805">
        <w:trPr>
          <w:trHeight w:val="46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06033</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1499562,00</w:t>
            </w:r>
          </w:p>
        </w:tc>
      </w:tr>
      <w:tr w:rsidR="00BB3805" w:rsidRPr="00444B1A" w:rsidTr="00BB3805">
        <w:trPr>
          <w:trHeight w:val="503"/>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nil"/>
              <w:left w:val="nil"/>
              <w:bottom w:val="nil"/>
              <w:right w:val="nil"/>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06040</w:t>
            </w:r>
          </w:p>
        </w:tc>
        <w:tc>
          <w:tcPr>
            <w:tcW w:w="483"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spacing w:after="240"/>
              <w:rPr>
                <w:rFonts w:ascii="Times New Roman" w:hAnsi="Times New Roman" w:cs="Times New Roman"/>
                <w:sz w:val="24"/>
                <w:szCs w:val="24"/>
              </w:rPr>
            </w:pPr>
            <w:r w:rsidRPr="003E17CE">
              <w:rPr>
                <w:rFonts w:ascii="Times New Roman" w:hAnsi="Times New Roman" w:cs="Times New Roman"/>
                <w:sz w:val="24"/>
                <w:szCs w:val="24"/>
              </w:rPr>
              <w:t>Земельный налог с физических лиц</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1146567,00</w:t>
            </w:r>
          </w:p>
        </w:tc>
      </w:tr>
      <w:tr w:rsidR="00BB3805" w:rsidRPr="00444B1A" w:rsidTr="00BB3805">
        <w:trPr>
          <w:trHeight w:val="66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106</w:t>
            </w:r>
          </w:p>
        </w:tc>
        <w:tc>
          <w:tcPr>
            <w:tcW w:w="884" w:type="dxa"/>
            <w:tcBorders>
              <w:top w:val="single" w:sz="4" w:space="0" w:color="auto"/>
              <w:left w:val="nil"/>
              <w:bottom w:val="nil"/>
              <w:right w:val="nil"/>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06043</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spacing w:after="240"/>
              <w:rPr>
                <w:rFonts w:ascii="Times New Roman" w:hAnsi="Times New Roman" w:cs="Times New Roman"/>
                <w:sz w:val="24"/>
                <w:szCs w:val="24"/>
              </w:rPr>
            </w:pPr>
            <w:r w:rsidRPr="003E17C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1146567,00</w:t>
            </w:r>
          </w:p>
        </w:tc>
      </w:tr>
      <w:tr w:rsidR="00BB3805" w:rsidRPr="00444B1A" w:rsidTr="00BB3805">
        <w:trPr>
          <w:trHeight w:val="42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Государственная пошлина</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8800,00</w:t>
            </w:r>
          </w:p>
        </w:tc>
      </w:tr>
      <w:tr w:rsidR="00BB3805" w:rsidRPr="00444B1A" w:rsidTr="00BB3805">
        <w:trPr>
          <w:trHeight w:val="412"/>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108</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Государственная пошлина за совершение нотариальных действий (за исключением действий, совершаемых </w:t>
            </w:r>
            <w:r w:rsidRPr="003E17CE">
              <w:rPr>
                <w:rFonts w:ascii="Times New Roman" w:hAnsi="Times New Roman" w:cs="Times New Roman"/>
                <w:sz w:val="24"/>
                <w:szCs w:val="24"/>
              </w:rPr>
              <w:lastRenderedPageBreak/>
              <w:t>консульскими учреждениями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lastRenderedPageBreak/>
              <w:t>8800,00</w:t>
            </w:r>
          </w:p>
        </w:tc>
      </w:tr>
      <w:tr w:rsidR="00BB3805" w:rsidRPr="00444B1A" w:rsidTr="00BB3805">
        <w:trPr>
          <w:trHeight w:val="495"/>
        </w:trPr>
        <w:tc>
          <w:tcPr>
            <w:tcW w:w="4230" w:type="dxa"/>
            <w:gridSpan w:val="6"/>
            <w:tcBorders>
              <w:top w:val="single" w:sz="4" w:space="0" w:color="auto"/>
              <w:left w:val="single" w:sz="4" w:space="0" w:color="auto"/>
              <w:bottom w:val="nil"/>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Код бюджетной классификации</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Наименование показателей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Бюджет на 2021год</w:t>
            </w:r>
          </w:p>
        </w:tc>
      </w:tr>
      <w:tr w:rsidR="00BB3805" w:rsidRPr="00444B1A" w:rsidTr="00BB3805">
        <w:trPr>
          <w:trHeight w:val="1050"/>
        </w:trPr>
        <w:tc>
          <w:tcPr>
            <w:tcW w:w="684" w:type="dxa"/>
            <w:tcBorders>
              <w:top w:val="single" w:sz="4" w:space="0" w:color="auto"/>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108</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04020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8800,00</w:t>
            </w:r>
          </w:p>
        </w:tc>
      </w:tr>
      <w:tr w:rsidR="00BB3805" w:rsidRPr="00444B1A" w:rsidTr="00BB3805">
        <w:trPr>
          <w:trHeight w:val="675"/>
        </w:trPr>
        <w:tc>
          <w:tcPr>
            <w:tcW w:w="684" w:type="dxa"/>
            <w:tcBorders>
              <w:top w:val="single" w:sz="4" w:space="0" w:color="auto"/>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109</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ЗАДОЛЖЕННОСТЬ И ПЕРЕРАСЧЕТЫ ПО ОТМЕНЕННЫМ НАЛОГАМ, СБОРАМ И ИНЫМ ОБЯЗАТЕЛЬНЫМ ПЛАТЕЖАМ</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-9555,00</w:t>
            </w:r>
          </w:p>
        </w:tc>
      </w:tr>
      <w:tr w:rsidR="00BB3805" w:rsidRPr="00444B1A" w:rsidTr="00BB3805">
        <w:trPr>
          <w:trHeight w:val="73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109</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Налоги на имущество</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-9555,00</w:t>
            </w:r>
          </w:p>
        </w:tc>
      </w:tr>
      <w:tr w:rsidR="00BB3805" w:rsidRPr="00444B1A" w:rsidTr="00BB3805">
        <w:trPr>
          <w:trHeight w:val="54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109</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04053</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Земельный налог (по обязательствам, возникшим до 1 января 2006 года), мобилизуемый на территориях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-9555,00</w:t>
            </w:r>
          </w:p>
        </w:tc>
      </w:tr>
      <w:tr w:rsidR="00BB3805" w:rsidRPr="00444B1A" w:rsidTr="00BB3805">
        <w:trPr>
          <w:trHeight w:val="25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29"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342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НЕНАЛОГОВЫЕ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811281,00</w:t>
            </w:r>
          </w:p>
        </w:tc>
      </w:tr>
      <w:tr w:rsidR="00BB3805" w:rsidRPr="00444B1A" w:rsidTr="00BB3805">
        <w:trPr>
          <w:trHeight w:val="51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Доходы от использования имущества, находящегося в государственной и муниципальной собственности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186621,00</w:t>
            </w:r>
          </w:p>
        </w:tc>
      </w:tr>
      <w:tr w:rsidR="00BB3805" w:rsidRPr="00444B1A" w:rsidTr="00BB3805">
        <w:trPr>
          <w:trHeight w:val="90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nil"/>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3E17CE">
              <w:rPr>
                <w:rFonts w:ascii="Times New Roman" w:hAnsi="Times New Roman" w:cs="Times New Roman"/>
                <w:sz w:val="24"/>
                <w:szCs w:val="24"/>
              </w:rPr>
              <w:lastRenderedPageBreak/>
              <w:t>казенных)</w:t>
            </w:r>
          </w:p>
        </w:tc>
        <w:tc>
          <w:tcPr>
            <w:tcW w:w="2400" w:type="dxa"/>
            <w:tcBorders>
              <w:top w:val="nil"/>
              <w:left w:val="single" w:sz="4" w:space="0" w:color="auto"/>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143694,00</w:t>
            </w:r>
          </w:p>
        </w:tc>
      </w:tr>
      <w:tr w:rsidR="00BB3805" w:rsidRPr="00444B1A" w:rsidTr="00BB3805">
        <w:trPr>
          <w:trHeight w:val="100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57509,00</w:t>
            </w:r>
          </w:p>
        </w:tc>
      </w:tr>
      <w:tr w:rsidR="00BB3805" w:rsidRPr="00444B1A" w:rsidTr="00BB3805">
        <w:trPr>
          <w:trHeight w:val="6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05025</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57509,00</w:t>
            </w:r>
          </w:p>
        </w:tc>
      </w:tr>
      <w:tr w:rsidR="00BB3805" w:rsidRPr="00444B1A" w:rsidTr="00BB3805">
        <w:trPr>
          <w:trHeight w:val="100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86185,00</w:t>
            </w:r>
          </w:p>
        </w:tc>
      </w:tr>
      <w:tr w:rsidR="00BB3805" w:rsidRPr="00444B1A" w:rsidTr="00BB3805">
        <w:trPr>
          <w:trHeight w:val="6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05035</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86185,00</w:t>
            </w:r>
          </w:p>
        </w:tc>
      </w:tr>
      <w:tr w:rsidR="00BB3805" w:rsidRPr="00444B1A" w:rsidTr="00BB3805">
        <w:trPr>
          <w:trHeight w:val="102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09000</w:t>
            </w:r>
          </w:p>
        </w:tc>
        <w:tc>
          <w:tcPr>
            <w:tcW w:w="483"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single" w:sz="4" w:space="0" w:color="auto"/>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42927,00</w:t>
            </w:r>
          </w:p>
        </w:tc>
      </w:tr>
      <w:tr w:rsidR="00BB3805" w:rsidRPr="00444B1A" w:rsidTr="00BB3805">
        <w:trPr>
          <w:trHeight w:val="93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09040</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single" w:sz="4" w:space="0" w:color="auto"/>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42927,00</w:t>
            </w:r>
          </w:p>
        </w:tc>
      </w:tr>
      <w:tr w:rsidR="00BB3805" w:rsidRPr="00444B1A" w:rsidTr="00BB3805">
        <w:trPr>
          <w:trHeight w:val="90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111</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09045</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120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42927,00</w:t>
            </w:r>
          </w:p>
        </w:tc>
      </w:tr>
      <w:tr w:rsidR="00BB3805" w:rsidRPr="00444B1A" w:rsidTr="00BB3805">
        <w:trPr>
          <w:trHeight w:val="52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113</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single" w:sz="4" w:space="0" w:color="auto"/>
              <w:left w:val="nil"/>
              <w:bottom w:val="single" w:sz="4" w:space="0" w:color="auto"/>
              <w:right w:val="nil"/>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ДОХОДЫ ОТ ОКАЗАНИЯ ПЛАТНЫХ УСЛУГ (РАБОТ) И КОМПЕНСАЦИИ ЗАТРАТ ГОСУДАРСТВА</w:t>
            </w:r>
          </w:p>
        </w:tc>
        <w:tc>
          <w:tcPr>
            <w:tcW w:w="2400" w:type="dxa"/>
            <w:tcBorders>
              <w:top w:val="nil"/>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624135,00</w:t>
            </w:r>
          </w:p>
        </w:tc>
      </w:tr>
      <w:tr w:rsidR="00BB3805" w:rsidRPr="00444B1A" w:rsidTr="00BB3805">
        <w:trPr>
          <w:trHeight w:val="360"/>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113</w:t>
            </w:r>
          </w:p>
        </w:tc>
        <w:tc>
          <w:tcPr>
            <w:tcW w:w="884" w:type="dxa"/>
            <w:tcBorders>
              <w:top w:val="nil"/>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02000</w:t>
            </w:r>
          </w:p>
        </w:tc>
        <w:tc>
          <w:tcPr>
            <w:tcW w:w="483" w:type="dxa"/>
            <w:tcBorders>
              <w:top w:val="nil"/>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130</w:t>
            </w:r>
          </w:p>
        </w:tc>
        <w:tc>
          <w:tcPr>
            <w:tcW w:w="3420" w:type="dxa"/>
            <w:tcBorders>
              <w:top w:val="single" w:sz="4" w:space="0" w:color="auto"/>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Доходы от компенсации затрат государства</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624135,00</w:t>
            </w:r>
          </w:p>
        </w:tc>
      </w:tr>
      <w:tr w:rsidR="00BB3805" w:rsidRPr="00444B1A" w:rsidTr="00BB3805">
        <w:trPr>
          <w:trHeight w:val="55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02990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доходы от компенсации затрат государства</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157135,00</w:t>
            </w:r>
          </w:p>
        </w:tc>
      </w:tr>
      <w:tr w:rsidR="00BB3805" w:rsidRPr="00444B1A" w:rsidTr="00BB3805">
        <w:trPr>
          <w:trHeight w:val="61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02995</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доходы от компенсации затрат бюджетов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157135,00</w:t>
            </w:r>
          </w:p>
        </w:tc>
      </w:tr>
      <w:tr w:rsidR="00BB3805" w:rsidRPr="00444B1A" w:rsidTr="00BB3805">
        <w:trPr>
          <w:trHeight w:val="55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114</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13000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приватизации имущества, находящегося в государственной и муниципальной собственности</w:t>
            </w:r>
          </w:p>
        </w:tc>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467000,00</w:t>
            </w:r>
          </w:p>
        </w:tc>
      </w:tr>
      <w:tr w:rsidR="00BB3805" w:rsidRPr="00444B1A" w:rsidTr="00BB3805">
        <w:trPr>
          <w:trHeight w:val="61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113</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13060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410</w:t>
            </w:r>
          </w:p>
        </w:tc>
        <w:tc>
          <w:tcPr>
            <w:tcW w:w="3420" w:type="dxa"/>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467000,00</w:t>
            </w:r>
          </w:p>
        </w:tc>
      </w:tr>
      <w:tr w:rsidR="00BB3805" w:rsidRPr="00444B1A" w:rsidTr="00BB3805">
        <w:trPr>
          <w:trHeight w:val="360"/>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115</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single" w:sz="4" w:space="0" w:color="auto"/>
              <w:left w:val="nil"/>
              <w:bottom w:val="single" w:sz="4" w:space="0" w:color="auto"/>
              <w:right w:val="single" w:sz="4" w:space="0" w:color="auto"/>
            </w:tcBorders>
            <w:shd w:val="clear" w:color="000000" w:fill="FFFFFF"/>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АДМИНИСТРАТИВНЫЕ ПЛАТЕЖИ И СБОРЫ</w:t>
            </w:r>
          </w:p>
        </w:tc>
        <w:tc>
          <w:tcPr>
            <w:tcW w:w="2400" w:type="dxa"/>
            <w:tcBorders>
              <w:top w:val="single" w:sz="4" w:space="0" w:color="auto"/>
              <w:left w:val="nil"/>
              <w:bottom w:val="single" w:sz="4" w:space="0" w:color="auto"/>
              <w:right w:val="single" w:sz="4" w:space="0" w:color="auto"/>
            </w:tcBorders>
            <w:shd w:val="clear" w:color="000000" w:fill="FFFFFF"/>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775,00</w:t>
            </w:r>
          </w:p>
        </w:tc>
      </w:tr>
      <w:tr w:rsidR="00BB3805" w:rsidRPr="00444B1A" w:rsidTr="00BB3805">
        <w:trPr>
          <w:trHeight w:val="55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115</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02000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Платежи, взимаемые государственными и муниципальными органами (организациями) за выполнение определенных функций</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775,00</w:t>
            </w:r>
          </w:p>
        </w:tc>
      </w:tr>
      <w:tr w:rsidR="00BB3805" w:rsidRPr="00444B1A" w:rsidTr="00BB3805">
        <w:trPr>
          <w:trHeight w:val="615"/>
        </w:trPr>
        <w:tc>
          <w:tcPr>
            <w:tcW w:w="684" w:type="dxa"/>
            <w:tcBorders>
              <w:top w:val="nil"/>
              <w:left w:val="single" w:sz="4" w:space="0" w:color="auto"/>
              <w:bottom w:val="single" w:sz="4" w:space="0" w:color="auto"/>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115</w:t>
            </w:r>
          </w:p>
        </w:tc>
        <w:tc>
          <w:tcPr>
            <w:tcW w:w="884"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02050</w:t>
            </w:r>
          </w:p>
        </w:tc>
        <w:tc>
          <w:tcPr>
            <w:tcW w:w="483" w:type="dxa"/>
            <w:tcBorders>
              <w:top w:val="single" w:sz="4" w:space="0" w:color="auto"/>
              <w:left w:val="nil"/>
              <w:bottom w:val="nil"/>
              <w:right w:val="nil"/>
            </w:tcBorders>
            <w:shd w:val="clear" w:color="000000" w:fill="FFFFFF"/>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775,00</w:t>
            </w:r>
          </w:p>
        </w:tc>
      </w:tr>
      <w:tr w:rsidR="00BB3805" w:rsidRPr="00444B1A" w:rsidTr="00BB3805">
        <w:trPr>
          <w:trHeight w:val="51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116</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Штрафы, санкции, созмещение ущерба</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-250,00</w:t>
            </w:r>
          </w:p>
        </w:tc>
      </w:tr>
      <w:tr w:rsidR="00BB3805" w:rsidRPr="00444B1A" w:rsidTr="00BB3805">
        <w:trPr>
          <w:trHeight w:val="88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10123</w:t>
            </w:r>
          </w:p>
        </w:tc>
        <w:tc>
          <w:tcPr>
            <w:tcW w:w="483"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-250,00</w:t>
            </w:r>
          </w:p>
        </w:tc>
      </w:tr>
      <w:tr w:rsidR="00BB3805" w:rsidRPr="00444B1A" w:rsidTr="00BB3805">
        <w:trPr>
          <w:trHeight w:val="18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116</w:t>
            </w:r>
          </w:p>
        </w:tc>
        <w:tc>
          <w:tcPr>
            <w:tcW w:w="884" w:type="dxa"/>
            <w:tcBorders>
              <w:top w:val="nil"/>
              <w:left w:val="nil"/>
              <w:bottom w:val="single" w:sz="4" w:space="0" w:color="auto"/>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10123</w:t>
            </w:r>
          </w:p>
        </w:tc>
        <w:tc>
          <w:tcPr>
            <w:tcW w:w="483" w:type="dxa"/>
            <w:tcBorders>
              <w:top w:val="nil"/>
              <w:left w:val="nil"/>
              <w:bottom w:val="single" w:sz="4" w:space="0" w:color="auto"/>
              <w:right w:val="nil"/>
            </w:tcBorders>
            <w:shd w:val="clear" w:color="000000" w:fill="FFFFFF"/>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0101</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140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-250,00</w:t>
            </w:r>
          </w:p>
        </w:tc>
      </w:tr>
      <w:tr w:rsidR="00BB3805" w:rsidRPr="00444B1A" w:rsidTr="00BB3805">
        <w:trPr>
          <w:trHeight w:val="3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342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ВСЕГО НАЛОГОВЫХ И НЕНАЛОГОВЫХ ДОХОДОВ</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9431083,00</w:t>
            </w:r>
          </w:p>
        </w:tc>
      </w:tr>
      <w:tr w:rsidR="00BB3805" w:rsidRPr="00444B1A" w:rsidTr="00BB3805">
        <w:trPr>
          <w:trHeight w:val="3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200</w:t>
            </w:r>
          </w:p>
        </w:tc>
        <w:tc>
          <w:tcPr>
            <w:tcW w:w="884"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БЕЗВОЗМЕЗДНЫЕ ПОСТУПЛЕНИЯ   </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17527859,12</w:t>
            </w:r>
          </w:p>
        </w:tc>
      </w:tr>
      <w:tr w:rsidR="00BB3805" w:rsidRPr="00444B1A" w:rsidTr="00BB3805">
        <w:trPr>
          <w:trHeight w:val="70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2 02</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17350600,00</w:t>
            </w:r>
          </w:p>
        </w:tc>
      </w:tr>
      <w:tr w:rsidR="00BB3805" w:rsidRPr="00444B1A" w:rsidTr="00BB3805">
        <w:trPr>
          <w:trHeight w:val="61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2 02</w:t>
            </w:r>
          </w:p>
        </w:tc>
        <w:tc>
          <w:tcPr>
            <w:tcW w:w="884"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10000</w:t>
            </w:r>
          </w:p>
        </w:tc>
        <w:tc>
          <w:tcPr>
            <w:tcW w:w="483"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Дотации бюджетам бюджетной системы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5355400,00</w:t>
            </w:r>
          </w:p>
        </w:tc>
      </w:tr>
      <w:tr w:rsidR="00BB3805" w:rsidRPr="00444B1A" w:rsidTr="00BB3805">
        <w:trPr>
          <w:trHeight w:val="6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Дотации на выравнивание бюджетной обеспеченности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2695000,00</w:t>
            </w:r>
          </w:p>
        </w:tc>
      </w:tr>
      <w:tr w:rsidR="00BB3805" w:rsidRPr="00444B1A" w:rsidTr="00BB3805">
        <w:trPr>
          <w:trHeight w:val="6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2695000,00</w:t>
            </w:r>
          </w:p>
        </w:tc>
      </w:tr>
      <w:tr w:rsidR="00BB3805" w:rsidRPr="00444B1A" w:rsidTr="00BB3805">
        <w:trPr>
          <w:trHeight w:val="6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Дотации на выравнивание бюджетной обеспеченности из бюджетов муниципальных районов, городских округов с </w:t>
            </w:r>
            <w:r w:rsidRPr="003E17CE">
              <w:rPr>
                <w:rFonts w:ascii="Times New Roman" w:hAnsi="Times New Roman" w:cs="Times New Roman"/>
                <w:sz w:val="24"/>
                <w:szCs w:val="24"/>
              </w:rPr>
              <w:lastRenderedPageBreak/>
              <w:t>внутригородским делением</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2660400,00</w:t>
            </w:r>
          </w:p>
        </w:tc>
      </w:tr>
      <w:tr w:rsidR="00BB3805" w:rsidRPr="00444B1A" w:rsidTr="00BB3805">
        <w:trPr>
          <w:trHeight w:val="6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2660400,00</w:t>
            </w:r>
          </w:p>
        </w:tc>
      </w:tr>
      <w:tr w:rsidR="00BB3805" w:rsidRPr="00444B1A" w:rsidTr="00BB3805">
        <w:trPr>
          <w:trHeight w:val="52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759300,00</w:t>
            </w:r>
          </w:p>
        </w:tc>
      </w:tr>
      <w:tr w:rsidR="00BB3805" w:rsidRPr="00444B1A" w:rsidTr="00BB3805">
        <w:trPr>
          <w:trHeight w:val="57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25555</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Субсидии бюджетам на реализацию программ формирования современной городской среды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512200,00</w:t>
            </w:r>
          </w:p>
        </w:tc>
      </w:tr>
      <w:tr w:rsidR="00BB3805" w:rsidRPr="00444B1A" w:rsidTr="00BB3805">
        <w:trPr>
          <w:trHeight w:val="57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25555</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512200,00</w:t>
            </w:r>
          </w:p>
        </w:tc>
      </w:tr>
      <w:tr w:rsidR="00BB3805" w:rsidRPr="00444B1A" w:rsidTr="00BB3805">
        <w:trPr>
          <w:trHeight w:val="52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субсидии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247100,00</w:t>
            </w:r>
          </w:p>
        </w:tc>
      </w:tr>
      <w:tr w:rsidR="00BB3805" w:rsidRPr="00444B1A" w:rsidTr="00BB3805">
        <w:trPr>
          <w:trHeight w:val="52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Прочие субсидии бюджетам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247100,00</w:t>
            </w:r>
          </w:p>
        </w:tc>
      </w:tr>
      <w:tr w:rsidR="00BB3805" w:rsidRPr="00444B1A" w:rsidTr="00BB3805">
        <w:trPr>
          <w:trHeight w:val="25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30000</w:t>
            </w:r>
          </w:p>
        </w:tc>
        <w:tc>
          <w:tcPr>
            <w:tcW w:w="483" w:type="dxa"/>
            <w:tcBorders>
              <w:top w:val="nil"/>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Субвенции бюджетам бюджетной системы  Российской Федерации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250600,00</w:t>
            </w:r>
          </w:p>
        </w:tc>
      </w:tr>
      <w:tr w:rsidR="00BB3805" w:rsidRPr="00444B1A" w:rsidTr="00BB3805">
        <w:trPr>
          <w:trHeight w:val="79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241200,00</w:t>
            </w:r>
          </w:p>
        </w:tc>
      </w:tr>
      <w:tr w:rsidR="00BB3805" w:rsidRPr="00444B1A" w:rsidTr="00BB3805">
        <w:trPr>
          <w:trHeight w:val="79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241200,00</w:t>
            </w:r>
          </w:p>
        </w:tc>
      </w:tr>
      <w:tr w:rsidR="00BB3805" w:rsidRPr="00444B1A" w:rsidTr="00BB3805">
        <w:trPr>
          <w:trHeight w:val="79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30024</w:t>
            </w:r>
          </w:p>
        </w:tc>
        <w:tc>
          <w:tcPr>
            <w:tcW w:w="483" w:type="dxa"/>
            <w:tcBorders>
              <w:top w:val="single" w:sz="4" w:space="0" w:color="auto"/>
              <w:left w:val="nil"/>
              <w:bottom w:val="nil"/>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9400,00</w:t>
            </w:r>
          </w:p>
        </w:tc>
      </w:tr>
      <w:tr w:rsidR="00BB3805" w:rsidRPr="00444B1A" w:rsidTr="00BB3805">
        <w:trPr>
          <w:trHeight w:val="66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30024</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9400,00</w:t>
            </w:r>
          </w:p>
        </w:tc>
      </w:tr>
      <w:tr w:rsidR="00BB3805" w:rsidRPr="00444B1A" w:rsidTr="00BB3805">
        <w:trPr>
          <w:trHeight w:val="33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40000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Иные межбюджетные трансферты</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10985300,00</w:t>
            </w:r>
          </w:p>
        </w:tc>
      </w:tr>
      <w:tr w:rsidR="00BB3805" w:rsidRPr="00444B1A" w:rsidTr="00BB3805">
        <w:trPr>
          <w:trHeight w:val="990"/>
        </w:trPr>
        <w:tc>
          <w:tcPr>
            <w:tcW w:w="684" w:type="dxa"/>
            <w:tcBorders>
              <w:top w:val="nil"/>
              <w:left w:val="single" w:sz="4" w:space="0" w:color="auto"/>
              <w:bottom w:val="single" w:sz="4" w:space="0" w:color="auto"/>
              <w:right w:val="nil"/>
            </w:tcBorders>
            <w:shd w:val="clear" w:color="000000" w:fill="FFFF00"/>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000000" w:fill="FFFFFF"/>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000000" w:fill="FFFFFF"/>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000000" w:fill="FFFFFF"/>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000000" w:fill="FFFFFF"/>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2429600,00</w:t>
            </w:r>
          </w:p>
        </w:tc>
      </w:tr>
      <w:tr w:rsidR="00BB3805" w:rsidRPr="00444B1A" w:rsidTr="00BB3805">
        <w:trPr>
          <w:trHeight w:val="109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2429600,00</w:t>
            </w:r>
          </w:p>
        </w:tc>
      </w:tr>
      <w:tr w:rsidR="00BB3805" w:rsidRPr="00444B1A" w:rsidTr="00BB3805">
        <w:trPr>
          <w:trHeight w:val="67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49999</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 xml:space="preserve">Прочие межбюджетные трансферты, передаваемые бюджетам </w:t>
            </w:r>
          </w:p>
        </w:tc>
        <w:tc>
          <w:tcPr>
            <w:tcW w:w="2400"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8555700,00</w:t>
            </w:r>
          </w:p>
        </w:tc>
      </w:tr>
      <w:tr w:rsidR="00BB3805" w:rsidRPr="00444B1A" w:rsidTr="00BB3805">
        <w:trPr>
          <w:trHeight w:val="51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202</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49999</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Прочие межбюджетные трансферты, передаваемые бюджетам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8555700,00</w:t>
            </w:r>
          </w:p>
        </w:tc>
      </w:tr>
      <w:tr w:rsidR="00BB3805" w:rsidRPr="00444B1A" w:rsidTr="00BB3805">
        <w:trPr>
          <w:trHeight w:val="3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 xml:space="preserve">Прочие безвозмездные поступления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271852,70</w:t>
            </w:r>
          </w:p>
        </w:tc>
      </w:tr>
      <w:tr w:rsidR="00BB3805" w:rsidRPr="00444B1A" w:rsidTr="00BB3805">
        <w:trPr>
          <w:trHeight w:val="69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Прочие безвозмездные поступления в бюджеты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271852,70</w:t>
            </w:r>
          </w:p>
        </w:tc>
      </w:tr>
      <w:tr w:rsidR="00BB3805" w:rsidRPr="00444B1A" w:rsidTr="00BB3805">
        <w:trPr>
          <w:trHeight w:val="60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271852,70</w:t>
            </w:r>
          </w:p>
        </w:tc>
      </w:tr>
      <w:tr w:rsidR="00BB3805" w:rsidRPr="00444B1A" w:rsidTr="00BB3805">
        <w:trPr>
          <w:trHeight w:val="3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207</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single" w:sz="4" w:space="0" w:color="auto"/>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Прочие безвозмездные поступления в бюджеты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444B1A" w:rsidTr="00BB3805">
        <w:trPr>
          <w:trHeight w:val="102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219</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w:t>
            </w:r>
          </w:p>
        </w:tc>
        <w:tc>
          <w:tcPr>
            <w:tcW w:w="750" w:type="dxa"/>
            <w:tcBorders>
              <w:top w:val="nil"/>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-94593,58</w:t>
            </w:r>
          </w:p>
        </w:tc>
      </w:tr>
      <w:tr w:rsidR="00BB3805" w:rsidRPr="00444B1A" w:rsidTr="00BB3805">
        <w:trPr>
          <w:trHeight w:val="690"/>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219</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25519</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150</w:t>
            </w:r>
          </w:p>
        </w:tc>
        <w:tc>
          <w:tcPr>
            <w:tcW w:w="3420" w:type="dxa"/>
            <w:tcBorders>
              <w:top w:val="nil"/>
              <w:left w:val="nil"/>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Возврат остатков субсидий на поддержку отрасли культуры из бюджетов сельских поселений</w:t>
            </w:r>
          </w:p>
        </w:tc>
        <w:tc>
          <w:tcPr>
            <w:tcW w:w="2400"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-94593,58</w:t>
            </w:r>
          </w:p>
        </w:tc>
      </w:tr>
      <w:tr w:rsidR="00BB3805" w:rsidRPr="00444B1A" w:rsidTr="00BB3805">
        <w:trPr>
          <w:trHeight w:val="345"/>
        </w:trPr>
        <w:tc>
          <w:tcPr>
            <w:tcW w:w="684"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29"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884"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w:t>
            </w:r>
          </w:p>
        </w:tc>
        <w:tc>
          <w:tcPr>
            <w:tcW w:w="3420"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В С Е Г О   Д  О Х О Д О В </w:t>
            </w:r>
          </w:p>
        </w:tc>
        <w:tc>
          <w:tcPr>
            <w:tcW w:w="2400" w:type="dxa"/>
            <w:tcBorders>
              <w:top w:val="nil"/>
              <w:left w:val="nil"/>
              <w:bottom w:val="single" w:sz="4" w:space="0" w:color="auto"/>
              <w:right w:val="single" w:sz="4" w:space="0" w:color="auto"/>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26958942,12</w:t>
            </w:r>
          </w:p>
        </w:tc>
      </w:tr>
    </w:tbl>
    <w:p w:rsidR="00BB3805" w:rsidRDefault="00BB3805" w:rsidP="00BB3805">
      <w:pPr>
        <w:pStyle w:val="22"/>
        <w:suppressLineNumbers/>
        <w:suppressAutoHyphens/>
        <w:jc w:val="center"/>
        <w:rPr>
          <w:rFonts w:ascii="Arial" w:hAnsi="Arial"/>
          <w:caps/>
          <w:szCs w:val="28"/>
        </w:rPr>
      </w:pPr>
    </w:p>
    <w:p w:rsidR="00BB3805" w:rsidRDefault="00BB3805" w:rsidP="00BB3805">
      <w:pPr>
        <w:pStyle w:val="22"/>
        <w:suppressLineNumbers/>
        <w:suppressAutoHyphens/>
        <w:jc w:val="center"/>
        <w:rPr>
          <w:rFonts w:ascii="Arial" w:hAnsi="Arial"/>
          <w:caps/>
          <w:szCs w:val="28"/>
        </w:rPr>
      </w:pPr>
    </w:p>
    <w:p w:rsidR="00BB3805" w:rsidRDefault="00BB3805" w:rsidP="00BB3805">
      <w:pPr>
        <w:pStyle w:val="22"/>
        <w:suppressLineNumbers/>
        <w:suppressAutoHyphens/>
        <w:jc w:val="center"/>
        <w:rPr>
          <w:rFonts w:ascii="Arial" w:hAnsi="Arial"/>
          <w:caps/>
          <w:szCs w:val="28"/>
        </w:rPr>
      </w:pPr>
    </w:p>
    <w:p w:rsidR="00BB3805" w:rsidRPr="003E17CE" w:rsidRDefault="00BB3805" w:rsidP="00BB3805">
      <w:pPr>
        <w:pStyle w:val="22"/>
        <w:suppressLineNumbers/>
        <w:suppressAutoHyphens/>
        <w:jc w:val="right"/>
        <w:rPr>
          <w:szCs w:val="28"/>
        </w:rPr>
      </w:pPr>
      <w:r w:rsidRPr="003E17CE">
        <w:rPr>
          <w:szCs w:val="28"/>
        </w:rPr>
        <w:t>Приложение 2 к Решению Совета депутатов № 44 от 23 декабря 2021 года</w:t>
      </w:r>
    </w:p>
    <w:p w:rsidR="00BB3805" w:rsidRPr="003E17CE" w:rsidRDefault="00BB3805" w:rsidP="00BB3805">
      <w:pPr>
        <w:pStyle w:val="22"/>
        <w:suppressLineNumbers/>
        <w:suppressAutoHyphens/>
        <w:jc w:val="right"/>
        <w:rPr>
          <w:szCs w:val="28"/>
        </w:rPr>
      </w:pPr>
      <w:r w:rsidRPr="003E17CE">
        <w:rPr>
          <w:szCs w:val="28"/>
        </w:rPr>
        <w:t>Приложение 5 к Решению Совета депутатов</w:t>
      </w:r>
    </w:p>
    <w:p w:rsidR="00BB3805" w:rsidRPr="003E17CE" w:rsidRDefault="00BB3805" w:rsidP="00BB3805">
      <w:pPr>
        <w:pStyle w:val="22"/>
        <w:suppressLineNumbers/>
        <w:suppressAutoHyphens/>
        <w:jc w:val="right"/>
        <w:rPr>
          <w:szCs w:val="28"/>
        </w:rPr>
      </w:pPr>
      <w:r w:rsidRPr="003E17CE">
        <w:rPr>
          <w:szCs w:val="28"/>
        </w:rPr>
        <w:t>№ 47 от 25 декабря 2020 года</w:t>
      </w:r>
    </w:p>
    <w:p w:rsidR="00BB3805" w:rsidRPr="003E17CE" w:rsidRDefault="00BB3805" w:rsidP="00BB3805">
      <w:pPr>
        <w:pStyle w:val="22"/>
        <w:suppressLineNumbers/>
        <w:suppressAutoHyphens/>
        <w:jc w:val="right"/>
        <w:rPr>
          <w:sz w:val="28"/>
          <w:szCs w:val="28"/>
        </w:rPr>
      </w:pPr>
      <w:r w:rsidRPr="003E17CE">
        <w:rPr>
          <w:szCs w:val="28"/>
        </w:rPr>
        <w:t>«О бюджете муниципального образования</w:t>
      </w:r>
    </w:p>
    <w:p w:rsidR="00BB3805" w:rsidRPr="003E17CE" w:rsidRDefault="00BB3805" w:rsidP="00BB3805">
      <w:pPr>
        <w:pStyle w:val="22"/>
        <w:suppressLineNumbers/>
        <w:suppressAutoHyphens/>
        <w:jc w:val="right"/>
        <w:rPr>
          <w:szCs w:val="28"/>
        </w:rPr>
      </w:pPr>
      <w:r w:rsidRPr="003E17CE">
        <w:rPr>
          <w:szCs w:val="28"/>
        </w:rPr>
        <w:t>Пригородное сельское поселение на 2021год и на плановый период 2022 и 2023</w:t>
      </w:r>
    </w:p>
    <w:p w:rsidR="00BB3805" w:rsidRPr="003E17CE" w:rsidRDefault="00BB3805" w:rsidP="00BB3805">
      <w:pPr>
        <w:pStyle w:val="22"/>
        <w:suppressLineNumbers/>
        <w:suppressAutoHyphens/>
        <w:jc w:val="right"/>
        <w:rPr>
          <w:szCs w:val="28"/>
        </w:rPr>
      </w:pPr>
      <w:r w:rsidRPr="003E17CE">
        <w:rPr>
          <w:szCs w:val="28"/>
        </w:rPr>
        <w:t>годов»</w:t>
      </w:r>
    </w:p>
    <w:p w:rsidR="00BB3805" w:rsidRDefault="00BB3805" w:rsidP="00BB3805">
      <w:pPr>
        <w:pStyle w:val="22"/>
        <w:suppressLineNumbers/>
        <w:suppressAutoHyphens/>
        <w:jc w:val="right"/>
        <w:rPr>
          <w:rFonts w:ascii="Arial" w:hAnsi="Arial" w:cs="Arial"/>
          <w:szCs w:val="28"/>
        </w:rPr>
      </w:pPr>
    </w:p>
    <w:p w:rsidR="00BB3805" w:rsidRPr="003E17CE" w:rsidRDefault="00BB3805" w:rsidP="00BB3805">
      <w:pPr>
        <w:pStyle w:val="22"/>
        <w:suppressLineNumbers/>
        <w:suppressAutoHyphens/>
        <w:jc w:val="center"/>
        <w:rPr>
          <w:b/>
          <w:caps/>
          <w:szCs w:val="24"/>
        </w:rPr>
      </w:pPr>
      <w:r w:rsidRPr="003E17CE">
        <w:rPr>
          <w:b/>
          <w:caps/>
          <w:szCs w:val="24"/>
        </w:rPr>
        <w:t>Объем безвозмездных поступлений получаемых из других бюджетов бюджетной системы РФ в 2021 году</w:t>
      </w:r>
    </w:p>
    <w:p w:rsidR="00BB3805" w:rsidRDefault="00BB3805" w:rsidP="00BB3805">
      <w:pPr>
        <w:pStyle w:val="22"/>
        <w:suppressLineNumbers/>
        <w:suppressAutoHyphens/>
        <w:jc w:val="center"/>
        <w:rPr>
          <w:rFonts w:ascii="Arial" w:hAnsi="Arial" w:cs="Arial"/>
          <w:b/>
          <w:caps/>
          <w:szCs w:val="28"/>
        </w:rPr>
      </w:pPr>
    </w:p>
    <w:tbl>
      <w:tblPr>
        <w:tblW w:w="10103" w:type="dxa"/>
        <w:tblInd w:w="113" w:type="dxa"/>
        <w:tblLook w:val="04A0" w:firstRow="1" w:lastRow="0" w:firstColumn="1" w:lastColumn="0" w:noHBand="0" w:noVBand="1"/>
      </w:tblPr>
      <w:tblGrid>
        <w:gridCol w:w="617"/>
        <w:gridCol w:w="951"/>
        <w:gridCol w:w="550"/>
        <w:gridCol w:w="817"/>
        <w:gridCol w:w="684"/>
        <w:gridCol w:w="4598"/>
        <w:gridCol w:w="1886"/>
      </w:tblGrid>
      <w:tr w:rsidR="00BB3805" w:rsidRPr="00444B1A" w:rsidTr="00BB3805">
        <w:trPr>
          <w:trHeight w:val="750"/>
        </w:trPr>
        <w:tc>
          <w:tcPr>
            <w:tcW w:w="36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код бюджетной классификации</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Наименование</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сумма</w:t>
            </w:r>
          </w:p>
        </w:tc>
      </w:tr>
      <w:tr w:rsidR="00BB3805" w:rsidRPr="00444B1A" w:rsidTr="00BB3805">
        <w:trPr>
          <w:trHeight w:val="75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00000</w:t>
            </w:r>
          </w:p>
        </w:tc>
        <w:tc>
          <w:tcPr>
            <w:tcW w:w="550"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ind w:firstLineChars="100" w:firstLine="240"/>
              <w:jc w:val="right"/>
              <w:rPr>
                <w:rFonts w:ascii="Times New Roman" w:hAnsi="Times New Roman" w:cs="Times New Roman"/>
                <w:bCs/>
                <w:sz w:val="24"/>
                <w:szCs w:val="24"/>
              </w:rPr>
            </w:pPr>
            <w:r w:rsidRPr="003E17CE">
              <w:rPr>
                <w:rFonts w:ascii="Times New Roman" w:hAnsi="Times New Roman" w:cs="Times New Roman"/>
                <w:bCs/>
                <w:sz w:val="24"/>
                <w:szCs w:val="24"/>
              </w:rPr>
              <w:t>17256006,42</w:t>
            </w:r>
          </w:p>
        </w:tc>
      </w:tr>
      <w:tr w:rsidR="00BB3805" w:rsidRPr="00444B1A" w:rsidTr="00BB3805">
        <w:trPr>
          <w:trHeight w:val="645"/>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10000</w:t>
            </w:r>
          </w:p>
        </w:tc>
        <w:tc>
          <w:tcPr>
            <w:tcW w:w="550"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bCs/>
                <w:color w:val="FFFFFF"/>
                <w:sz w:val="24"/>
                <w:szCs w:val="24"/>
              </w:rPr>
            </w:pPr>
            <w:r w:rsidRPr="003E17CE">
              <w:rPr>
                <w:rFonts w:ascii="Times New Roman" w:hAnsi="Times New Roman" w:cs="Times New Roman"/>
                <w:bCs/>
                <w:color w:val="FFFFFF"/>
                <w:sz w:val="24"/>
                <w:szCs w:val="24"/>
              </w:rPr>
              <w:t>.</w:t>
            </w:r>
            <w:r w:rsidRPr="003E17CE">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Дотации бюджетам бюджетной системы Российской Федерации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ind w:firstLineChars="100" w:firstLine="240"/>
              <w:jc w:val="right"/>
              <w:rPr>
                <w:rFonts w:ascii="Times New Roman" w:hAnsi="Times New Roman" w:cs="Times New Roman"/>
                <w:bCs/>
                <w:sz w:val="24"/>
                <w:szCs w:val="24"/>
              </w:rPr>
            </w:pPr>
            <w:r w:rsidRPr="003E17CE">
              <w:rPr>
                <w:rFonts w:ascii="Times New Roman" w:hAnsi="Times New Roman" w:cs="Times New Roman"/>
                <w:bCs/>
                <w:sz w:val="24"/>
                <w:szCs w:val="24"/>
              </w:rPr>
              <w:t>5355400,00</w:t>
            </w:r>
          </w:p>
        </w:tc>
      </w:tr>
      <w:tr w:rsidR="00BB3805" w:rsidRPr="00444B1A" w:rsidTr="00BB3805">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15001</w:t>
            </w:r>
          </w:p>
        </w:tc>
        <w:tc>
          <w:tcPr>
            <w:tcW w:w="550"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ind w:firstLineChars="100" w:firstLine="240"/>
              <w:jc w:val="right"/>
              <w:rPr>
                <w:rFonts w:ascii="Times New Roman" w:hAnsi="Times New Roman" w:cs="Times New Roman"/>
                <w:sz w:val="24"/>
                <w:szCs w:val="24"/>
              </w:rPr>
            </w:pPr>
            <w:r w:rsidRPr="003E17CE">
              <w:rPr>
                <w:rFonts w:ascii="Times New Roman" w:hAnsi="Times New Roman" w:cs="Times New Roman"/>
                <w:sz w:val="24"/>
                <w:szCs w:val="24"/>
              </w:rPr>
              <w:t>2695000,00</w:t>
            </w:r>
          </w:p>
        </w:tc>
      </w:tr>
      <w:tr w:rsidR="00BB3805" w:rsidRPr="00444B1A" w:rsidTr="00BB3805">
        <w:trPr>
          <w:trHeight w:val="66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16001</w:t>
            </w:r>
          </w:p>
        </w:tc>
        <w:tc>
          <w:tcPr>
            <w:tcW w:w="550"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3E17CE" w:rsidRDefault="00BB3805" w:rsidP="00BB3805">
            <w:pPr>
              <w:jc w:val="center"/>
              <w:rPr>
                <w:rFonts w:ascii="Times New Roman" w:hAnsi="Times New Roman" w:cs="Times New Roman"/>
                <w:color w:val="FFFFFF"/>
                <w:sz w:val="24"/>
                <w:szCs w:val="24"/>
              </w:rPr>
            </w:pPr>
            <w:r w:rsidRPr="003E17CE">
              <w:rPr>
                <w:rFonts w:ascii="Times New Roman" w:hAnsi="Times New Roman" w:cs="Times New Roman"/>
                <w:color w:val="FFFFFF"/>
                <w:sz w:val="24"/>
                <w:szCs w:val="24"/>
              </w:rPr>
              <w:t>.</w:t>
            </w:r>
            <w:r w:rsidRPr="003E17CE">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Дотации бюджетам сельских  поселений на выравнивание бюджетной обеспеченности из бюджетов </w:t>
            </w:r>
            <w:r w:rsidRPr="003E17CE">
              <w:rPr>
                <w:rFonts w:ascii="Times New Roman" w:hAnsi="Times New Roman" w:cs="Times New Roman"/>
                <w:sz w:val="24"/>
                <w:szCs w:val="24"/>
              </w:rPr>
              <w:lastRenderedPageBreak/>
              <w:t>муниципальных районов</w:t>
            </w:r>
          </w:p>
        </w:tc>
        <w:tc>
          <w:tcPr>
            <w:tcW w:w="1886" w:type="dxa"/>
            <w:tcBorders>
              <w:top w:val="nil"/>
              <w:left w:val="nil"/>
              <w:bottom w:val="single" w:sz="4" w:space="0" w:color="000000"/>
              <w:right w:val="single" w:sz="4" w:space="0" w:color="000000"/>
            </w:tcBorders>
            <w:shd w:val="clear" w:color="000000" w:fill="FFFFFF"/>
            <w:vAlign w:val="bottom"/>
            <w:hideMark/>
          </w:tcPr>
          <w:p w:rsidR="00BB3805" w:rsidRPr="003E17CE" w:rsidRDefault="00BB3805" w:rsidP="00BB3805">
            <w:pPr>
              <w:ind w:firstLineChars="100" w:firstLine="240"/>
              <w:jc w:val="right"/>
              <w:rPr>
                <w:rFonts w:ascii="Times New Roman" w:hAnsi="Times New Roman" w:cs="Times New Roman"/>
                <w:sz w:val="24"/>
                <w:szCs w:val="24"/>
              </w:rPr>
            </w:pPr>
            <w:r w:rsidRPr="003E17CE">
              <w:rPr>
                <w:rFonts w:ascii="Times New Roman" w:hAnsi="Times New Roman" w:cs="Times New Roman"/>
                <w:sz w:val="24"/>
                <w:szCs w:val="24"/>
              </w:rPr>
              <w:lastRenderedPageBreak/>
              <w:t>2660400,00</w:t>
            </w:r>
          </w:p>
        </w:tc>
      </w:tr>
      <w:tr w:rsidR="00BB3805" w:rsidRPr="00444B1A" w:rsidTr="00BB3805">
        <w:trPr>
          <w:trHeight w:val="78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lastRenderedPageBreak/>
              <w:t>202</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20000</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bCs/>
                <w:sz w:val="24"/>
                <w:szCs w:val="24"/>
              </w:rPr>
            </w:pPr>
            <w:r w:rsidRPr="00444B1A">
              <w:rPr>
                <w:rFonts w:ascii="Arial" w:hAnsi="Arial" w:cs="Arial"/>
                <w:bCs/>
                <w:sz w:val="24"/>
                <w:szCs w:val="24"/>
              </w:rPr>
              <w:t>Субсидии бюджетам бюджетной системы Российской Федерации (межбюджетные субсидии)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bCs/>
                <w:sz w:val="24"/>
                <w:szCs w:val="24"/>
              </w:rPr>
            </w:pPr>
            <w:r w:rsidRPr="00444B1A">
              <w:rPr>
                <w:rFonts w:ascii="Arial" w:hAnsi="Arial" w:cs="Arial"/>
                <w:bCs/>
                <w:sz w:val="24"/>
                <w:szCs w:val="24"/>
              </w:rPr>
              <w:t>759300,00</w:t>
            </w:r>
          </w:p>
        </w:tc>
      </w:tr>
      <w:tr w:rsidR="00BB3805" w:rsidRPr="00444B1A" w:rsidTr="00BB3805">
        <w:trPr>
          <w:trHeight w:val="78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25555</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bCs/>
                <w:sz w:val="24"/>
                <w:szCs w:val="24"/>
              </w:rPr>
            </w:pPr>
            <w:r w:rsidRPr="00444B1A">
              <w:rPr>
                <w:rFonts w:ascii="Arial" w:hAnsi="Arial" w:cs="Arial"/>
                <w:bCs/>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bCs/>
                <w:sz w:val="24"/>
                <w:szCs w:val="24"/>
              </w:rPr>
            </w:pPr>
            <w:r w:rsidRPr="00444B1A">
              <w:rPr>
                <w:rFonts w:ascii="Arial" w:hAnsi="Arial" w:cs="Arial"/>
                <w:bCs/>
                <w:sz w:val="24"/>
                <w:szCs w:val="24"/>
              </w:rPr>
              <w:t>512200,00</w:t>
            </w:r>
          </w:p>
        </w:tc>
      </w:tr>
      <w:tr w:rsidR="00BB3805" w:rsidRPr="00444B1A" w:rsidTr="00BB3805">
        <w:trPr>
          <w:trHeight w:val="1095"/>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25555</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sz w:val="24"/>
                <w:szCs w:val="24"/>
              </w:rPr>
            </w:pPr>
            <w:r w:rsidRPr="00444B1A">
              <w:rPr>
                <w:rFonts w:ascii="Arial" w:hAnsi="Arial" w:cs="Arial"/>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sz w:val="24"/>
                <w:szCs w:val="24"/>
              </w:rPr>
            </w:pPr>
            <w:r w:rsidRPr="00444B1A">
              <w:rPr>
                <w:rFonts w:ascii="Arial" w:hAnsi="Arial" w:cs="Arial"/>
                <w:sz w:val="24"/>
                <w:szCs w:val="24"/>
              </w:rPr>
              <w:t>512200,00</w:t>
            </w:r>
          </w:p>
        </w:tc>
      </w:tr>
      <w:tr w:rsidR="00BB3805" w:rsidRPr="00444B1A" w:rsidTr="00BB3805">
        <w:trPr>
          <w:trHeight w:val="48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29999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bCs/>
                <w:sz w:val="24"/>
                <w:szCs w:val="24"/>
              </w:rPr>
            </w:pPr>
            <w:r w:rsidRPr="00444B1A">
              <w:rPr>
                <w:rFonts w:ascii="Arial" w:hAnsi="Arial" w:cs="Arial"/>
                <w:bCs/>
                <w:sz w:val="24"/>
                <w:szCs w:val="24"/>
              </w:rPr>
              <w:t>Прочие субсидии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bCs/>
                <w:sz w:val="24"/>
                <w:szCs w:val="24"/>
              </w:rPr>
            </w:pPr>
            <w:r w:rsidRPr="00444B1A">
              <w:rPr>
                <w:rFonts w:ascii="Arial" w:hAnsi="Arial" w:cs="Arial"/>
                <w:bCs/>
                <w:sz w:val="24"/>
                <w:szCs w:val="24"/>
              </w:rPr>
              <w:t>247100,00</w:t>
            </w:r>
          </w:p>
        </w:tc>
      </w:tr>
      <w:tr w:rsidR="00BB3805" w:rsidRPr="00444B1A" w:rsidTr="00BB3805">
        <w:trPr>
          <w:trHeight w:val="555"/>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29999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sz w:val="24"/>
                <w:szCs w:val="24"/>
              </w:rPr>
            </w:pPr>
            <w:r w:rsidRPr="00444B1A">
              <w:rPr>
                <w:rFonts w:ascii="Arial" w:hAnsi="Arial" w:cs="Arial"/>
                <w:sz w:val="24"/>
                <w:szCs w:val="24"/>
              </w:rPr>
              <w:t>Прочие субсидии бюджетам сельских поселений, на софинансирование мероприятий по борьбе с борщевиком Сосновского"</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sz w:val="24"/>
                <w:szCs w:val="24"/>
              </w:rPr>
            </w:pPr>
            <w:r w:rsidRPr="00444B1A">
              <w:rPr>
                <w:rFonts w:ascii="Arial" w:hAnsi="Arial" w:cs="Arial"/>
                <w:sz w:val="24"/>
                <w:szCs w:val="24"/>
              </w:rPr>
              <w:t>247100,00</w:t>
            </w:r>
          </w:p>
        </w:tc>
      </w:tr>
      <w:tr w:rsidR="00BB3805" w:rsidRPr="00444B1A" w:rsidTr="00BB3805">
        <w:trPr>
          <w:trHeight w:val="60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30000</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bCs/>
                <w:sz w:val="24"/>
                <w:szCs w:val="24"/>
              </w:rPr>
            </w:pPr>
            <w:r w:rsidRPr="00444B1A">
              <w:rPr>
                <w:rFonts w:ascii="Arial" w:hAnsi="Arial" w:cs="Arial"/>
                <w:bCs/>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bCs/>
                <w:sz w:val="24"/>
                <w:szCs w:val="24"/>
              </w:rPr>
            </w:pPr>
            <w:r w:rsidRPr="00444B1A">
              <w:rPr>
                <w:rFonts w:ascii="Arial" w:hAnsi="Arial" w:cs="Arial"/>
                <w:bCs/>
                <w:sz w:val="24"/>
                <w:szCs w:val="24"/>
              </w:rPr>
              <w:t>Субвенции бюджетам бюджетной системы Российской Федерации</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bCs/>
                <w:sz w:val="24"/>
                <w:szCs w:val="24"/>
              </w:rPr>
            </w:pPr>
            <w:r w:rsidRPr="00444B1A">
              <w:rPr>
                <w:rFonts w:ascii="Arial" w:hAnsi="Arial" w:cs="Arial"/>
                <w:bCs/>
                <w:sz w:val="24"/>
                <w:szCs w:val="24"/>
              </w:rPr>
              <w:t>250600,00</w:t>
            </w:r>
          </w:p>
        </w:tc>
      </w:tr>
      <w:tr w:rsidR="00BB3805" w:rsidRPr="00444B1A" w:rsidTr="00BB3805">
        <w:trPr>
          <w:trHeight w:val="1020"/>
        </w:trPr>
        <w:tc>
          <w:tcPr>
            <w:tcW w:w="617" w:type="dxa"/>
            <w:tcBorders>
              <w:top w:val="nil"/>
              <w:left w:val="single" w:sz="4" w:space="0" w:color="000000"/>
              <w:bottom w:val="single" w:sz="4" w:space="0" w:color="000000"/>
              <w:right w:val="nil"/>
            </w:tcBorders>
            <w:shd w:val="clear" w:color="000000" w:fill="FFFFFF"/>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000000" w:fill="FFFFFF"/>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30024</w:t>
            </w:r>
          </w:p>
        </w:tc>
        <w:tc>
          <w:tcPr>
            <w:tcW w:w="550" w:type="dxa"/>
            <w:tcBorders>
              <w:top w:val="nil"/>
              <w:left w:val="nil"/>
              <w:bottom w:val="single" w:sz="4" w:space="0" w:color="000000"/>
              <w:right w:val="nil"/>
            </w:tcBorders>
            <w:shd w:val="clear" w:color="000000" w:fill="FFFFFF"/>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000000" w:fill="FFFFFF"/>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000000" w:fill="FFFFFF"/>
            <w:vAlign w:val="bottom"/>
            <w:hideMark/>
          </w:tcPr>
          <w:p w:rsidR="00BB3805" w:rsidRPr="00444B1A" w:rsidRDefault="00BB3805" w:rsidP="00BB3805">
            <w:pPr>
              <w:rPr>
                <w:rFonts w:ascii="Arial" w:hAnsi="Arial" w:cs="Arial"/>
                <w:sz w:val="24"/>
                <w:szCs w:val="24"/>
              </w:rPr>
            </w:pPr>
            <w:r w:rsidRPr="00444B1A">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886" w:type="dxa"/>
            <w:tcBorders>
              <w:top w:val="nil"/>
              <w:left w:val="nil"/>
              <w:bottom w:val="single" w:sz="4" w:space="0" w:color="000000"/>
              <w:right w:val="single" w:sz="4" w:space="0" w:color="000000"/>
            </w:tcBorders>
            <w:shd w:val="clear" w:color="000000" w:fill="FFFFFF"/>
            <w:vAlign w:val="bottom"/>
            <w:hideMark/>
          </w:tcPr>
          <w:p w:rsidR="00BB3805" w:rsidRPr="00444B1A" w:rsidRDefault="00BB3805" w:rsidP="00BB3805">
            <w:pPr>
              <w:ind w:firstLineChars="100" w:firstLine="240"/>
              <w:jc w:val="right"/>
              <w:rPr>
                <w:rFonts w:ascii="Arial" w:hAnsi="Arial" w:cs="Arial"/>
                <w:sz w:val="24"/>
                <w:szCs w:val="24"/>
              </w:rPr>
            </w:pPr>
            <w:r w:rsidRPr="00444B1A">
              <w:rPr>
                <w:rFonts w:ascii="Arial" w:hAnsi="Arial" w:cs="Arial"/>
                <w:sz w:val="24"/>
                <w:szCs w:val="24"/>
              </w:rPr>
              <w:t>9400,00</w:t>
            </w:r>
          </w:p>
        </w:tc>
      </w:tr>
      <w:tr w:rsidR="00BB3805" w:rsidRPr="00444B1A" w:rsidTr="00BB3805">
        <w:trPr>
          <w:trHeight w:val="8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35118</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rPr>
                <w:rFonts w:ascii="Arial" w:hAnsi="Arial" w:cs="Arial"/>
                <w:sz w:val="24"/>
                <w:szCs w:val="24"/>
              </w:rPr>
            </w:pPr>
            <w:r w:rsidRPr="00444B1A">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rPr>
                <w:rFonts w:ascii="Arial" w:hAnsi="Arial" w:cs="Arial"/>
                <w:sz w:val="24"/>
                <w:szCs w:val="24"/>
              </w:rPr>
            </w:pPr>
            <w:r w:rsidRPr="00444B1A">
              <w:rPr>
                <w:rFonts w:ascii="Arial" w:hAnsi="Arial" w:cs="Arial"/>
                <w:sz w:val="24"/>
                <w:szCs w:val="24"/>
              </w:rPr>
              <w:t>241200,00</w:t>
            </w:r>
          </w:p>
        </w:tc>
      </w:tr>
      <w:tr w:rsidR="00BB3805" w:rsidRPr="00444B1A" w:rsidTr="00BB3805">
        <w:trPr>
          <w:trHeight w:val="495"/>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sz w:val="24"/>
                <w:szCs w:val="24"/>
              </w:rPr>
            </w:pPr>
            <w:r w:rsidRPr="00444B1A">
              <w:rPr>
                <w:rFonts w:ascii="Arial" w:hAnsi="Arial" w:cs="Arial"/>
                <w:bCs/>
                <w:sz w:val="24"/>
                <w:szCs w:val="24"/>
              </w:rPr>
              <w:t>202</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40000</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bCs/>
                <w:sz w:val="24"/>
                <w:szCs w:val="24"/>
              </w:rPr>
            </w:pPr>
            <w:r w:rsidRPr="00444B1A">
              <w:rPr>
                <w:rFonts w:ascii="Arial" w:hAnsi="Arial" w:cs="Arial"/>
                <w:bCs/>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bCs/>
                <w:sz w:val="24"/>
                <w:szCs w:val="24"/>
              </w:rPr>
            </w:pPr>
            <w:r w:rsidRPr="00444B1A">
              <w:rPr>
                <w:rFonts w:ascii="Arial" w:hAnsi="Arial" w:cs="Arial"/>
                <w:bCs/>
                <w:sz w:val="24"/>
                <w:szCs w:val="24"/>
              </w:rPr>
              <w:t>Иные межбюджетные трансферты</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bCs/>
                <w:sz w:val="24"/>
                <w:szCs w:val="24"/>
              </w:rPr>
            </w:pPr>
            <w:r w:rsidRPr="00444B1A">
              <w:rPr>
                <w:rFonts w:ascii="Arial" w:hAnsi="Arial" w:cs="Arial"/>
                <w:bCs/>
                <w:sz w:val="24"/>
                <w:szCs w:val="24"/>
              </w:rPr>
              <w:t>10985300,00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lastRenderedPageBreak/>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40014</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соглашениями(ЖКХ)</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2429600,00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Прочие межбюджетные трансферты, получаемые бюджетам сельских поселений, на мероприятия в рамках реализации муниципальной программы "Ремон</w:t>
            </w:r>
            <w:r>
              <w:rPr>
                <w:rFonts w:ascii="Arial" w:hAnsi="Arial" w:cs="Arial"/>
                <w:sz w:val="24"/>
                <w:szCs w:val="24"/>
              </w:rPr>
              <w:t>т</w:t>
            </w:r>
            <w:r w:rsidRPr="00444B1A">
              <w:rPr>
                <w:rFonts w:ascii="Arial" w:hAnsi="Arial" w:cs="Arial"/>
                <w:sz w:val="24"/>
                <w:szCs w:val="24"/>
              </w:rPr>
              <w:t xml:space="preserve"> жилых помещений ветеранов ВОВ в 2020-2022 гг"</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21000,00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Прочие межбюджетные трансферты, получаемые бюджетам сельских поселений, на поддержку мер по обеспечению сбалансированности бюджетов поселений</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8400000,00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Прочие межбюджетные трансферты, получаемы</w:t>
            </w:r>
            <w:r>
              <w:rPr>
                <w:rFonts w:ascii="Arial" w:hAnsi="Arial" w:cs="Arial"/>
                <w:sz w:val="24"/>
                <w:szCs w:val="24"/>
              </w:rPr>
              <w:t>е бюджетам сельских поселений (</w:t>
            </w:r>
            <w:r w:rsidRPr="00444B1A">
              <w:rPr>
                <w:rFonts w:ascii="Arial" w:hAnsi="Arial" w:cs="Arial"/>
                <w:sz w:val="24"/>
                <w:szCs w:val="24"/>
              </w:rPr>
              <w:t>на борьбу с   борщевиком Сосновского)</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84700,00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49999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auto"/>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Иные межбюджетные трансферты бюджетам муниципальных образований Костромской области за достижение показателей деятельности органов исполнительной власти Костромской области для поощрения муниципальных управленческих команд</w:t>
            </w:r>
          </w:p>
        </w:tc>
        <w:tc>
          <w:tcPr>
            <w:tcW w:w="1886" w:type="dxa"/>
            <w:tcBorders>
              <w:top w:val="nil"/>
              <w:left w:val="nil"/>
              <w:bottom w:val="single" w:sz="4" w:space="0" w:color="auto"/>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50000,00</w:t>
            </w:r>
          </w:p>
        </w:tc>
      </w:tr>
      <w:tr w:rsidR="00BB3805" w:rsidRPr="00444B1A" w:rsidTr="00BB3805">
        <w:trPr>
          <w:trHeight w:val="1110"/>
        </w:trPr>
        <w:tc>
          <w:tcPr>
            <w:tcW w:w="617" w:type="dxa"/>
            <w:tcBorders>
              <w:top w:val="nil"/>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202</w:t>
            </w:r>
          </w:p>
        </w:tc>
        <w:tc>
          <w:tcPr>
            <w:tcW w:w="951" w:type="dxa"/>
            <w:tcBorders>
              <w:top w:val="nil"/>
              <w:left w:val="nil"/>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49999</w:t>
            </w:r>
          </w:p>
        </w:tc>
        <w:tc>
          <w:tcPr>
            <w:tcW w:w="550" w:type="dxa"/>
            <w:tcBorders>
              <w:top w:val="nil"/>
              <w:left w:val="nil"/>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auto"/>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Прочие межбюджетные трансферты,</w:t>
            </w:r>
            <w:r>
              <w:rPr>
                <w:rFonts w:ascii="Arial" w:hAnsi="Arial" w:cs="Arial"/>
                <w:sz w:val="24"/>
                <w:szCs w:val="24"/>
              </w:rPr>
              <w:t xml:space="preserve"> </w:t>
            </w:r>
            <w:r w:rsidRPr="00444B1A">
              <w:rPr>
                <w:rFonts w:ascii="Arial" w:hAnsi="Arial" w:cs="Arial"/>
                <w:sz w:val="24"/>
                <w:szCs w:val="24"/>
              </w:rPr>
              <w:t>на реализацию  "Об итогах конкурса на "Лучшую организационную работу</w:t>
            </w:r>
            <w:r>
              <w:rPr>
                <w:rFonts w:ascii="Arial" w:hAnsi="Arial" w:cs="Arial"/>
                <w:sz w:val="24"/>
                <w:szCs w:val="24"/>
              </w:rPr>
              <w:t xml:space="preserve"> </w:t>
            </w:r>
            <w:r w:rsidRPr="00444B1A">
              <w:rPr>
                <w:rFonts w:ascii="Arial" w:hAnsi="Arial" w:cs="Arial"/>
                <w:sz w:val="24"/>
                <w:szCs w:val="24"/>
              </w:rPr>
              <w:t>ТОС в МР" и на звание</w:t>
            </w:r>
            <w:r>
              <w:rPr>
                <w:rFonts w:ascii="Arial" w:hAnsi="Arial" w:cs="Arial"/>
                <w:sz w:val="24"/>
                <w:szCs w:val="24"/>
              </w:rPr>
              <w:t xml:space="preserve"> </w:t>
            </w:r>
            <w:r w:rsidRPr="00444B1A">
              <w:rPr>
                <w:rFonts w:ascii="Arial" w:hAnsi="Arial" w:cs="Arial"/>
                <w:sz w:val="24"/>
                <w:szCs w:val="24"/>
              </w:rPr>
              <w:t xml:space="preserve">"Лучший орган ТОС МР" </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0,00</w:t>
            </w:r>
          </w:p>
        </w:tc>
      </w:tr>
      <w:tr w:rsidR="00BB3805" w:rsidRPr="00444B1A" w:rsidTr="00BB3805">
        <w:trPr>
          <w:trHeight w:val="960"/>
        </w:trPr>
        <w:tc>
          <w:tcPr>
            <w:tcW w:w="617" w:type="dxa"/>
            <w:tcBorders>
              <w:top w:val="nil"/>
              <w:left w:val="nil"/>
              <w:bottom w:val="nil"/>
              <w:right w:val="nil"/>
            </w:tcBorders>
            <w:shd w:val="clear" w:color="auto" w:fill="auto"/>
            <w:noWrap/>
            <w:vAlign w:val="bottom"/>
            <w:hideMark/>
          </w:tcPr>
          <w:p w:rsidR="00BB3805" w:rsidRPr="00444B1A" w:rsidRDefault="00BB3805" w:rsidP="00BB3805">
            <w:pPr>
              <w:jc w:val="center"/>
              <w:outlineLvl w:val="0"/>
              <w:rPr>
                <w:rFonts w:ascii="Arial" w:hAnsi="Arial" w:cs="Arial"/>
                <w:bCs/>
                <w:sz w:val="24"/>
                <w:szCs w:val="24"/>
              </w:rPr>
            </w:pPr>
            <w:r w:rsidRPr="00444B1A">
              <w:rPr>
                <w:rFonts w:ascii="Arial" w:hAnsi="Arial" w:cs="Arial"/>
                <w:bCs/>
                <w:sz w:val="24"/>
                <w:szCs w:val="24"/>
              </w:rPr>
              <w:t>219</w:t>
            </w:r>
          </w:p>
        </w:tc>
        <w:tc>
          <w:tcPr>
            <w:tcW w:w="951" w:type="dxa"/>
            <w:tcBorders>
              <w:top w:val="nil"/>
              <w:left w:val="nil"/>
              <w:bottom w:val="single" w:sz="4" w:space="0" w:color="000000"/>
              <w:right w:val="nil"/>
            </w:tcBorders>
            <w:shd w:val="clear" w:color="auto" w:fill="auto"/>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00000</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color w:val="FFFFFF"/>
                <w:sz w:val="24"/>
                <w:szCs w:val="24"/>
              </w:rPr>
            </w:pPr>
            <w:r w:rsidRPr="00444B1A">
              <w:rPr>
                <w:rFonts w:ascii="Arial" w:hAnsi="Arial" w:cs="Arial"/>
                <w:bCs/>
                <w:color w:val="FFFFFF"/>
                <w:sz w:val="24"/>
                <w:szCs w:val="24"/>
              </w:rPr>
              <w:t>.</w:t>
            </w:r>
            <w:r w:rsidRPr="00444B1A">
              <w:rPr>
                <w:rFonts w:ascii="Arial" w:hAnsi="Arial" w:cs="Arial"/>
                <w:bCs/>
                <w:sz w:val="24"/>
                <w:szCs w:val="24"/>
              </w:rPr>
              <w:t>0000</w:t>
            </w:r>
          </w:p>
        </w:tc>
        <w:tc>
          <w:tcPr>
            <w:tcW w:w="684"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bCs/>
                <w:sz w:val="24"/>
                <w:szCs w:val="24"/>
              </w:rPr>
            </w:pPr>
            <w:r w:rsidRPr="00444B1A">
              <w:rPr>
                <w:rFonts w:ascii="Arial" w:hAnsi="Arial" w:cs="Arial"/>
                <w:bCs/>
                <w:sz w:val="24"/>
                <w:szCs w:val="24"/>
              </w:rPr>
              <w:t>150</w:t>
            </w:r>
          </w:p>
        </w:tc>
        <w:tc>
          <w:tcPr>
            <w:tcW w:w="4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 xml:space="preserve">ВОЗВРАТ ОСТАТКОВ СУБСИДИЙ, СУБВЕНЦИЙ И ИНЫХ МЕЖБЮДЖЕТНЫХ ТРАНСФЕРТОВ, ИМЕЮЩИХ ЦЕЛЕВОЕ НАЗНАЧЕНИЕ, ПРОШЛЫХ ЛЕТ </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-94593,58</w:t>
            </w:r>
          </w:p>
        </w:tc>
      </w:tr>
      <w:tr w:rsidR="00BB3805" w:rsidRPr="00444B1A" w:rsidTr="00BB3805">
        <w:trPr>
          <w:trHeight w:val="1110"/>
        </w:trPr>
        <w:tc>
          <w:tcPr>
            <w:tcW w:w="617" w:type="dxa"/>
            <w:tcBorders>
              <w:top w:val="single" w:sz="4" w:space="0" w:color="000000"/>
              <w:left w:val="single" w:sz="4" w:space="0" w:color="000000"/>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lastRenderedPageBreak/>
              <w:t>202</w:t>
            </w:r>
          </w:p>
        </w:tc>
        <w:tc>
          <w:tcPr>
            <w:tcW w:w="951"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25519</w:t>
            </w:r>
          </w:p>
        </w:tc>
        <w:tc>
          <w:tcPr>
            <w:tcW w:w="550"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10</w:t>
            </w:r>
          </w:p>
        </w:tc>
        <w:tc>
          <w:tcPr>
            <w:tcW w:w="817" w:type="dxa"/>
            <w:tcBorders>
              <w:top w:val="nil"/>
              <w:left w:val="nil"/>
              <w:bottom w:val="single" w:sz="4" w:space="0" w:color="000000"/>
              <w:right w:val="nil"/>
            </w:tcBorders>
            <w:shd w:val="clear" w:color="auto" w:fill="auto"/>
            <w:noWrap/>
            <w:vAlign w:val="bottom"/>
            <w:hideMark/>
          </w:tcPr>
          <w:p w:rsidR="00BB3805" w:rsidRPr="00444B1A" w:rsidRDefault="00BB3805" w:rsidP="00BB3805">
            <w:pPr>
              <w:jc w:val="center"/>
              <w:outlineLvl w:val="0"/>
              <w:rPr>
                <w:rFonts w:ascii="Arial" w:hAnsi="Arial" w:cs="Arial"/>
                <w:color w:val="FFFFFF"/>
                <w:sz w:val="24"/>
                <w:szCs w:val="24"/>
              </w:rPr>
            </w:pPr>
            <w:r w:rsidRPr="00444B1A">
              <w:rPr>
                <w:rFonts w:ascii="Arial" w:hAnsi="Arial" w:cs="Arial"/>
                <w:color w:val="FFFFFF"/>
                <w:sz w:val="24"/>
                <w:szCs w:val="24"/>
              </w:rPr>
              <w:t>.</w:t>
            </w:r>
            <w:r w:rsidRPr="00444B1A">
              <w:rPr>
                <w:rFonts w:ascii="Arial" w:hAnsi="Arial" w:cs="Arial"/>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BB3805" w:rsidRPr="00444B1A" w:rsidRDefault="00BB3805" w:rsidP="00BB3805">
            <w:pPr>
              <w:jc w:val="center"/>
              <w:outlineLvl w:val="0"/>
              <w:rPr>
                <w:rFonts w:ascii="Arial" w:hAnsi="Arial" w:cs="Arial"/>
                <w:sz w:val="24"/>
                <w:szCs w:val="24"/>
              </w:rPr>
            </w:pPr>
            <w:r w:rsidRPr="00444B1A">
              <w:rPr>
                <w:rFonts w:ascii="Arial" w:hAnsi="Arial" w:cs="Arial"/>
                <w:sz w:val="24"/>
                <w:szCs w:val="24"/>
              </w:rPr>
              <w:t>150</w:t>
            </w:r>
          </w:p>
        </w:tc>
        <w:tc>
          <w:tcPr>
            <w:tcW w:w="4598"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outlineLvl w:val="0"/>
              <w:rPr>
                <w:rFonts w:ascii="Arial" w:hAnsi="Arial" w:cs="Arial"/>
                <w:sz w:val="24"/>
                <w:szCs w:val="24"/>
              </w:rPr>
            </w:pPr>
            <w:r w:rsidRPr="00444B1A">
              <w:rPr>
                <w:rFonts w:ascii="Arial" w:hAnsi="Arial" w:cs="Arial"/>
                <w:sz w:val="24"/>
                <w:szCs w:val="24"/>
              </w:rPr>
              <w:t>Возврат остатков субсидий на поддержку отрасли культуры из бюджетов сельских поселений</w:t>
            </w:r>
          </w:p>
        </w:tc>
        <w:tc>
          <w:tcPr>
            <w:tcW w:w="1886" w:type="dxa"/>
            <w:tcBorders>
              <w:top w:val="nil"/>
              <w:left w:val="nil"/>
              <w:bottom w:val="single" w:sz="4" w:space="0" w:color="000000"/>
              <w:right w:val="single" w:sz="4" w:space="0" w:color="000000"/>
            </w:tcBorders>
            <w:shd w:val="clear" w:color="auto" w:fill="auto"/>
            <w:vAlign w:val="bottom"/>
            <w:hideMark/>
          </w:tcPr>
          <w:p w:rsidR="00BB3805" w:rsidRPr="00444B1A" w:rsidRDefault="00BB3805" w:rsidP="00BB3805">
            <w:pPr>
              <w:ind w:firstLineChars="100" w:firstLine="240"/>
              <w:jc w:val="right"/>
              <w:outlineLvl w:val="0"/>
              <w:rPr>
                <w:rFonts w:ascii="Arial" w:hAnsi="Arial" w:cs="Arial"/>
                <w:sz w:val="24"/>
                <w:szCs w:val="24"/>
              </w:rPr>
            </w:pPr>
            <w:r w:rsidRPr="00444B1A">
              <w:rPr>
                <w:rFonts w:ascii="Arial" w:hAnsi="Arial" w:cs="Arial"/>
                <w:sz w:val="24"/>
                <w:szCs w:val="24"/>
              </w:rPr>
              <w:t>-94593,58</w:t>
            </w:r>
          </w:p>
        </w:tc>
      </w:tr>
    </w:tbl>
    <w:p w:rsidR="00BB3805" w:rsidRDefault="00BB3805" w:rsidP="00BB3805">
      <w:pPr>
        <w:pStyle w:val="22"/>
        <w:suppressLineNumbers/>
        <w:suppressAutoHyphens/>
        <w:jc w:val="center"/>
        <w:rPr>
          <w:rFonts w:ascii="Arial" w:hAnsi="Arial" w:cs="Arial"/>
          <w:b/>
          <w:caps/>
          <w:szCs w:val="28"/>
        </w:rPr>
      </w:pPr>
    </w:p>
    <w:p w:rsidR="00BB3805" w:rsidRDefault="00BB3805" w:rsidP="00BB3805">
      <w:pPr>
        <w:pStyle w:val="22"/>
        <w:suppressLineNumbers/>
        <w:suppressAutoHyphens/>
        <w:jc w:val="center"/>
        <w:rPr>
          <w:rFonts w:ascii="Arial" w:hAnsi="Arial" w:cs="Arial"/>
          <w:b/>
          <w:caps/>
          <w:szCs w:val="28"/>
        </w:rPr>
      </w:pPr>
    </w:p>
    <w:p w:rsidR="00BB3805" w:rsidRPr="003E17CE" w:rsidRDefault="00BB3805" w:rsidP="00BB3805">
      <w:pPr>
        <w:pStyle w:val="22"/>
        <w:suppressLineNumbers/>
        <w:suppressAutoHyphens/>
        <w:jc w:val="right"/>
        <w:rPr>
          <w:szCs w:val="28"/>
        </w:rPr>
      </w:pPr>
      <w:r w:rsidRPr="003E17CE">
        <w:rPr>
          <w:szCs w:val="28"/>
        </w:rPr>
        <w:t xml:space="preserve">Приложение №3 к решению Совета депутатов №44 от 23 декабря 2021 </w:t>
      </w:r>
    </w:p>
    <w:p w:rsidR="00BB3805" w:rsidRPr="003E17CE" w:rsidRDefault="00BB3805" w:rsidP="00BB3805">
      <w:pPr>
        <w:pStyle w:val="22"/>
        <w:suppressLineNumbers/>
        <w:suppressAutoHyphens/>
        <w:jc w:val="right"/>
        <w:rPr>
          <w:szCs w:val="28"/>
        </w:rPr>
      </w:pPr>
      <w:r w:rsidRPr="003E17CE">
        <w:rPr>
          <w:szCs w:val="28"/>
        </w:rPr>
        <w:t>Приложение №7 к решению Совета депутатов № 47 от 25 декабря 2020 г</w:t>
      </w:r>
    </w:p>
    <w:p w:rsidR="00BB3805" w:rsidRPr="003E17CE" w:rsidRDefault="00BB3805" w:rsidP="00BB3805">
      <w:pPr>
        <w:pStyle w:val="22"/>
        <w:suppressLineNumbers/>
        <w:suppressAutoHyphens/>
        <w:jc w:val="right"/>
        <w:rPr>
          <w:szCs w:val="28"/>
        </w:rPr>
      </w:pPr>
      <w:r w:rsidRPr="003E17CE">
        <w:rPr>
          <w:szCs w:val="28"/>
        </w:rPr>
        <w:t>"О бюджете муниципального образования Пригородное сельское поселение на 2021 год и на плановый период 2022 и 2023годов"</w:t>
      </w:r>
    </w:p>
    <w:p w:rsidR="00BB3805" w:rsidRDefault="00BB3805" w:rsidP="00BB3805">
      <w:pPr>
        <w:pStyle w:val="22"/>
        <w:suppressLineNumbers/>
        <w:suppressAutoHyphens/>
        <w:jc w:val="right"/>
        <w:rPr>
          <w:rFonts w:ascii="Arial" w:hAnsi="Arial" w:cs="Arial"/>
          <w:szCs w:val="28"/>
        </w:rPr>
      </w:pPr>
    </w:p>
    <w:p w:rsidR="00BB3805" w:rsidRPr="003E17CE" w:rsidRDefault="00BB3805" w:rsidP="00BB3805">
      <w:pPr>
        <w:pStyle w:val="22"/>
        <w:suppressLineNumbers/>
        <w:suppressAutoHyphens/>
        <w:jc w:val="center"/>
        <w:rPr>
          <w:b/>
          <w:caps/>
          <w:szCs w:val="24"/>
        </w:rPr>
      </w:pPr>
      <w:r w:rsidRPr="003E17CE">
        <w:rPr>
          <w:b/>
          <w:caps/>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2021 год.</w:t>
      </w:r>
    </w:p>
    <w:p w:rsidR="00BB3805" w:rsidRDefault="00BB3805" w:rsidP="00BB3805">
      <w:pPr>
        <w:pStyle w:val="22"/>
        <w:suppressLineNumbers/>
        <w:suppressAutoHyphens/>
        <w:jc w:val="center"/>
        <w:rPr>
          <w:rFonts w:ascii="Arial" w:hAnsi="Arial" w:cs="Arial"/>
          <w:b/>
          <w:caps/>
          <w:szCs w:val="28"/>
        </w:rPr>
      </w:pPr>
    </w:p>
    <w:tbl>
      <w:tblPr>
        <w:tblW w:w="9980" w:type="dxa"/>
        <w:tblInd w:w="113" w:type="dxa"/>
        <w:tblLook w:val="04A0" w:firstRow="1" w:lastRow="0" w:firstColumn="1" w:lastColumn="0" w:noHBand="0" w:noVBand="1"/>
      </w:tblPr>
      <w:tblGrid>
        <w:gridCol w:w="939"/>
        <w:gridCol w:w="593"/>
        <w:gridCol w:w="592"/>
        <w:gridCol w:w="592"/>
        <w:gridCol w:w="592"/>
        <w:gridCol w:w="592"/>
        <w:gridCol w:w="680"/>
        <w:gridCol w:w="720"/>
        <w:gridCol w:w="700"/>
        <w:gridCol w:w="1685"/>
        <w:gridCol w:w="640"/>
        <w:gridCol w:w="1980"/>
      </w:tblGrid>
      <w:tr w:rsidR="00BB3805" w:rsidRPr="005323E7" w:rsidTr="00BB3805">
        <w:trPr>
          <w:trHeight w:val="90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Наименование показателя</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РЗ</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ПР</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ЦСР</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ВР</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сумма (руб)</w:t>
            </w:r>
          </w:p>
        </w:tc>
      </w:tr>
      <w:tr w:rsidR="00BB3805" w:rsidRPr="005323E7" w:rsidTr="00BB3805">
        <w:trPr>
          <w:trHeight w:val="255"/>
        </w:trPr>
        <w:tc>
          <w:tcPr>
            <w:tcW w:w="939" w:type="dxa"/>
            <w:tcBorders>
              <w:top w:val="nil"/>
              <w:left w:val="single" w:sz="4" w:space="0" w:color="auto"/>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1</w:t>
            </w:r>
          </w:p>
        </w:tc>
        <w:tc>
          <w:tcPr>
            <w:tcW w:w="593"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bCs/>
                <w:sz w:val="24"/>
                <w:szCs w:val="16"/>
              </w:rPr>
            </w:pPr>
            <w:r w:rsidRPr="005323E7">
              <w:rPr>
                <w:rFonts w:ascii="Arial" w:hAnsi="Arial" w:cs="Arial"/>
                <w:bCs/>
                <w:sz w:val="24"/>
                <w:szCs w:val="1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sz w:val="24"/>
              </w:rPr>
            </w:pPr>
            <w:r w:rsidRPr="005323E7">
              <w:rPr>
                <w:rFonts w:ascii="Arial" w:hAnsi="Arial" w:cs="Arial"/>
                <w:sz w:val="24"/>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4</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5</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16"/>
              </w:rPr>
            </w:pPr>
            <w:r w:rsidRPr="005323E7">
              <w:rPr>
                <w:rFonts w:ascii="Arial" w:hAnsi="Arial" w:cs="Arial"/>
                <w:bCs/>
                <w:sz w:val="24"/>
                <w:szCs w:val="16"/>
              </w:rPr>
              <w:t>7</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ОБЩЕГОСУДАРСТВЕННЫЕ ВОПРОСЫ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10 042 091,57</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1 426 077,19</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Глава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1 426 077,19</w:t>
            </w:r>
          </w:p>
        </w:tc>
      </w:tr>
      <w:tr w:rsidR="00BB3805" w:rsidRPr="005323E7" w:rsidTr="00BB3805">
        <w:trPr>
          <w:trHeight w:val="7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выплаты по оплате труда работников органов местного самоуправления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998 019,46</w:t>
            </w:r>
          </w:p>
        </w:tc>
      </w:tr>
      <w:tr w:rsidR="00BB3805" w:rsidRPr="005323E7" w:rsidTr="00BB3805">
        <w:trPr>
          <w:trHeight w:val="12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998 019,46</w:t>
            </w:r>
          </w:p>
        </w:tc>
      </w:tr>
      <w:tr w:rsidR="00BB3805" w:rsidRPr="005323E7" w:rsidTr="00BB3805">
        <w:trPr>
          <w:trHeight w:val="8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998 019,46</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378 057,73</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378 057,73</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378 057,73</w:t>
            </w:r>
          </w:p>
        </w:tc>
      </w:tr>
      <w:tr w:rsidR="00BB3805" w:rsidRPr="005323E7" w:rsidTr="00BB3805">
        <w:trPr>
          <w:trHeight w:val="13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связанные с достижением показателей деятельности органов исполнительной власти Костромской области для поощрения муниципальных управленческих программ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50 000,00</w:t>
            </w:r>
          </w:p>
        </w:tc>
      </w:tr>
      <w:tr w:rsidR="00BB3805" w:rsidRPr="005323E7" w:rsidTr="00BB3805">
        <w:trPr>
          <w:trHeight w:val="12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50 000,00</w:t>
            </w:r>
          </w:p>
        </w:tc>
      </w:tr>
      <w:tr w:rsidR="00BB3805" w:rsidRPr="005323E7" w:rsidTr="00BB3805">
        <w:trPr>
          <w:trHeight w:val="8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50 000,00</w:t>
            </w:r>
          </w:p>
        </w:tc>
      </w:tr>
      <w:tr w:rsidR="00BB3805" w:rsidRPr="005323E7" w:rsidTr="00BB3805">
        <w:trPr>
          <w:trHeight w:val="12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2 015 633,69</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Аппарат администрации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2 015 633,69</w:t>
            </w:r>
          </w:p>
        </w:tc>
      </w:tr>
      <w:tr w:rsidR="00BB3805" w:rsidRPr="005323E7" w:rsidTr="00BB3805">
        <w:trPr>
          <w:trHeight w:val="11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 xml:space="preserve"> 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339 000,00</w:t>
            </w:r>
          </w:p>
        </w:tc>
      </w:tr>
      <w:tr w:rsidR="00BB3805" w:rsidRPr="005323E7" w:rsidTr="00BB3805">
        <w:trPr>
          <w:trHeight w:val="2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lastRenderedPageBreak/>
              <w:t xml:space="preserve">органами управления государственными </w:t>
            </w:r>
            <w:r>
              <w:rPr>
                <w:rFonts w:ascii="Arial" w:hAnsi="Arial" w:cs="Arial"/>
                <w:sz w:val="24"/>
                <w:szCs w:val="24"/>
              </w:rPr>
              <w:t>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lastRenderedPageBreak/>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339 000,00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339 000,00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выплаты по оплате труда работников органов местного самоуправления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1 104 023,18</w:t>
            </w:r>
          </w:p>
        </w:tc>
      </w:tr>
      <w:tr w:rsidR="00BB3805" w:rsidRPr="005323E7" w:rsidTr="00BB3805">
        <w:trPr>
          <w:trHeight w:val="13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1 104 023,18</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1 104 023,18</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563 210,51</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563 210,51</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563 210,51</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Осуществление госполномочий по составлению протоколов об административных правонарушениях</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9 400,00</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9 400,00</w:t>
            </w:r>
          </w:p>
        </w:tc>
      </w:tr>
      <w:tr w:rsidR="00BB3805" w:rsidRPr="005323E7" w:rsidTr="00BB3805">
        <w:trPr>
          <w:trHeight w:val="6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 xml:space="preserve">Иные закупки товаров, работ и услуг для обеспечения государственных </w:t>
            </w:r>
            <w:r w:rsidRPr="005323E7">
              <w:rPr>
                <w:rFonts w:ascii="Arial" w:hAnsi="Arial" w:cs="Arial"/>
                <w:sz w:val="24"/>
                <w:szCs w:val="24"/>
              </w:rPr>
              <w:lastRenderedPageBreak/>
              <w:t>(муниципальных)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lastRenderedPageBreak/>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9 400,00</w:t>
            </w:r>
          </w:p>
        </w:tc>
      </w:tr>
      <w:tr w:rsidR="00BB3805" w:rsidRPr="005323E7" w:rsidTr="00BB3805">
        <w:trPr>
          <w:trHeight w:val="6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lastRenderedPageBreak/>
              <w:t>Другие общегосударственные вопросы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6 600 380,69</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Содержание скважин</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271 852,70</w:t>
            </w:r>
          </w:p>
        </w:tc>
      </w:tr>
      <w:tr w:rsidR="00BB3805" w:rsidRPr="005323E7" w:rsidTr="00BB3805">
        <w:trPr>
          <w:trHeight w:val="9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22 674,73</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22 674,73</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22 674,73</w:t>
            </w:r>
          </w:p>
        </w:tc>
      </w:tr>
      <w:tr w:rsidR="00BB3805" w:rsidRPr="005323E7" w:rsidTr="00BB3805">
        <w:trPr>
          <w:trHeight w:val="9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содержание скважин за счет доходов  от денежных пожертвований, предоставляемых физическими лицами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249 177,97</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249 177,97</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249 177,97</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Оценка недвижимости, признание прав и регулирование отношений по муниципальной собственности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503 163,37</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286 144,53</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286 144,53</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9100000390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39 547,14</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39 547,14</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39 547,14</w:t>
            </w:r>
          </w:p>
        </w:tc>
      </w:tr>
      <w:tr w:rsidR="00BB3805" w:rsidRPr="005323E7" w:rsidTr="00BB3805">
        <w:trPr>
          <w:trHeight w:val="10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176 071,70</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176 071,70</w:t>
            </w:r>
          </w:p>
        </w:tc>
      </w:tr>
      <w:tr w:rsidR="00BB3805" w:rsidRPr="005323E7" w:rsidTr="00BB3805">
        <w:trPr>
          <w:trHeight w:val="8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176 071,70</w:t>
            </w:r>
          </w:p>
        </w:tc>
      </w:tr>
      <w:tr w:rsidR="00BB3805" w:rsidRPr="005323E7" w:rsidTr="00BB3805">
        <w:trPr>
          <w:trHeight w:val="10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1 400,00</w:t>
            </w:r>
          </w:p>
        </w:tc>
      </w:tr>
      <w:tr w:rsidR="00BB3805" w:rsidRPr="005323E7" w:rsidTr="00BB3805">
        <w:trPr>
          <w:trHeight w:val="7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1 400,00</w:t>
            </w:r>
          </w:p>
        </w:tc>
      </w:tr>
      <w:tr w:rsidR="00BB3805" w:rsidRPr="005323E7" w:rsidTr="00BB3805">
        <w:trPr>
          <w:trHeight w:val="8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1 400,00</w:t>
            </w:r>
          </w:p>
        </w:tc>
      </w:tr>
      <w:tr w:rsidR="00BB3805" w:rsidRPr="005323E7" w:rsidTr="00BB3805">
        <w:trPr>
          <w:trHeight w:val="8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Реализация государственных функций,</w:t>
            </w:r>
            <w:r>
              <w:rPr>
                <w:rFonts w:ascii="Arial" w:hAnsi="Arial" w:cs="Arial"/>
                <w:bCs/>
                <w:sz w:val="24"/>
                <w:szCs w:val="24"/>
              </w:rPr>
              <w:t xml:space="preserve"> </w:t>
            </w:r>
            <w:r w:rsidRPr="005323E7">
              <w:rPr>
                <w:rFonts w:ascii="Arial" w:hAnsi="Arial" w:cs="Arial"/>
                <w:bCs/>
                <w:sz w:val="24"/>
                <w:szCs w:val="24"/>
              </w:rPr>
              <w:t>связанных с общегосударственным управлением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77 944,50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9200000390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9200000390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9200000390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8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связанные с опубликованием и печатанием официальных документов администрации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5 676,00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5 676,00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5 676,00</w:t>
            </w:r>
          </w:p>
        </w:tc>
      </w:tr>
      <w:tr w:rsidR="00BB3805" w:rsidRPr="005323E7" w:rsidTr="00BB3805">
        <w:trPr>
          <w:trHeight w:val="51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связанные с проведением  мероприятий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72 268,50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66 403,50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66 403,50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5 865,00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Уплата налогов, сборов и иных платежей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9200003450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5 865,00</w:t>
            </w:r>
          </w:p>
        </w:tc>
      </w:tr>
      <w:tr w:rsidR="00BB3805" w:rsidRPr="005323E7" w:rsidTr="00BB3805">
        <w:trPr>
          <w:trHeight w:val="585"/>
        </w:trPr>
        <w:tc>
          <w:tcPr>
            <w:tcW w:w="4580" w:type="dxa"/>
            <w:gridSpan w:val="7"/>
            <w:tcBorders>
              <w:top w:val="single" w:sz="4" w:space="0" w:color="auto"/>
              <w:left w:val="single" w:sz="8" w:space="0" w:color="auto"/>
              <w:bottom w:val="single" w:sz="4" w:space="0" w:color="auto"/>
              <w:right w:val="single" w:sz="4" w:space="0" w:color="auto"/>
            </w:tcBorders>
            <w:shd w:val="clear" w:color="auto" w:fill="auto"/>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Учреждения по обеспечению хозяйственного и транспортного обслуживания</w:t>
            </w:r>
          </w:p>
        </w:tc>
        <w:tc>
          <w:tcPr>
            <w:tcW w:w="720" w:type="dxa"/>
            <w:tcBorders>
              <w:top w:val="nil"/>
              <w:left w:val="single" w:sz="4" w:space="0" w:color="auto"/>
              <w:bottom w:val="single" w:sz="4" w:space="0" w:color="auto"/>
              <w:right w:val="nil"/>
            </w:tcBorders>
            <w:shd w:val="clear" w:color="auto" w:fill="auto"/>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700" w:type="dxa"/>
            <w:tcBorders>
              <w:top w:val="nil"/>
              <w:left w:val="single" w:sz="4" w:space="0" w:color="auto"/>
              <w:bottom w:val="single" w:sz="4" w:space="0" w:color="auto"/>
              <w:right w:val="nil"/>
            </w:tcBorders>
            <w:shd w:val="clear" w:color="auto" w:fill="auto"/>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13</w:t>
            </w:r>
          </w:p>
        </w:tc>
        <w:tc>
          <w:tcPr>
            <w:tcW w:w="1360" w:type="dxa"/>
            <w:tcBorders>
              <w:top w:val="nil"/>
              <w:left w:val="single" w:sz="4" w:space="0" w:color="auto"/>
              <w:bottom w:val="single" w:sz="4" w:space="0" w:color="auto"/>
              <w:right w:val="nil"/>
            </w:tcBorders>
            <w:shd w:val="clear" w:color="auto" w:fill="auto"/>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9300000000</w:t>
            </w:r>
          </w:p>
        </w:tc>
        <w:tc>
          <w:tcPr>
            <w:tcW w:w="640" w:type="dxa"/>
            <w:tcBorders>
              <w:top w:val="nil"/>
              <w:left w:val="single" w:sz="4" w:space="0" w:color="auto"/>
              <w:bottom w:val="single" w:sz="4" w:space="0" w:color="auto"/>
              <w:right w:val="nil"/>
            </w:tcBorders>
            <w:shd w:val="clear" w:color="auto" w:fill="auto"/>
            <w:noWrap/>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5 747 420,12</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9300000390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126 480,51</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126 480,51</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126 480,51</w:t>
            </w:r>
          </w:p>
        </w:tc>
      </w:tr>
      <w:tr w:rsidR="00BB3805" w:rsidRPr="005323E7" w:rsidTr="00BB3805">
        <w:trPr>
          <w:trHeight w:val="929"/>
        </w:trPr>
        <w:tc>
          <w:tcPr>
            <w:tcW w:w="4580"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обеспечение деятельности (оказание услуг) подведомственных учреждений</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4 338 787,29</w:t>
            </w:r>
          </w:p>
        </w:tc>
      </w:tr>
      <w:tr w:rsidR="00BB3805" w:rsidRPr="005323E7" w:rsidTr="00BB3805">
        <w:trPr>
          <w:trHeight w:val="135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управления государственными внебюдж</w:t>
            </w:r>
            <w:r>
              <w:rPr>
                <w:rFonts w:ascii="Arial" w:hAnsi="Arial" w:cs="Arial"/>
                <w:sz w:val="24"/>
                <w:szCs w:val="24"/>
              </w:rPr>
              <w:t>е</w:t>
            </w:r>
            <w:r w:rsidRPr="005323E7">
              <w:rPr>
                <w:rFonts w:ascii="Arial" w:hAnsi="Arial" w:cs="Arial"/>
                <w:sz w:val="24"/>
                <w:szCs w:val="24"/>
              </w:rPr>
              <w:t>тными фондами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3 008 016,87</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Расходы на выплаты персоналу казенных учреждений</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3 008 016,87</w:t>
            </w:r>
          </w:p>
        </w:tc>
      </w:tr>
      <w:tr w:rsidR="00BB3805" w:rsidRPr="005323E7" w:rsidTr="00BB3805">
        <w:trPr>
          <w:trHeight w:val="7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1 330 770,29</w:t>
            </w:r>
          </w:p>
        </w:tc>
      </w:tr>
      <w:tr w:rsidR="00BB3805" w:rsidRPr="005323E7" w:rsidTr="00BB3805">
        <w:trPr>
          <w:trHeight w:val="7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1 330 770,29</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0,13</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Уплата налогов, сборов и иных платежей</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0,13</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1 011 719,50</w:t>
            </w:r>
          </w:p>
        </w:tc>
      </w:tr>
      <w:tr w:rsidR="00BB3805" w:rsidRPr="005323E7" w:rsidTr="00BB3805">
        <w:trPr>
          <w:trHeight w:val="135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1 011 719,50</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выплаты персоналу казенных учреждений</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1 011 719,50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40 721,82</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40 721,82</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40 721,82</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111 483,87</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111 483,87</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111 483,87</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4 200,00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4 200,00</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4 200,00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2 472,67</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2 472,67</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2 472,67</w:t>
            </w:r>
          </w:p>
        </w:tc>
      </w:tr>
      <w:tr w:rsidR="00BB3805" w:rsidRPr="005323E7" w:rsidTr="00BB3805">
        <w:trPr>
          <w:trHeight w:val="810"/>
        </w:trPr>
        <w:tc>
          <w:tcPr>
            <w:tcW w:w="4580"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w:t>
            </w:r>
            <w:r>
              <w:rPr>
                <w:rFonts w:ascii="Arial" w:hAnsi="Arial" w:cs="Arial"/>
                <w:sz w:val="24"/>
                <w:szCs w:val="24"/>
              </w:rPr>
              <w:t xml:space="preserve"> </w:t>
            </w:r>
            <w:r w:rsidRPr="005323E7">
              <w:rPr>
                <w:rFonts w:ascii="Arial" w:hAnsi="Arial" w:cs="Arial"/>
                <w:sz w:val="24"/>
                <w:szCs w:val="24"/>
              </w:rPr>
              <w:t>предъявленным к муниципальным учреждениям за прочие работы</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111 554,46</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111 554,46</w:t>
            </w:r>
          </w:p>
        </w:tc>
      </w:tr>
      <w:tr w:rsidR="00BB3805" w:rsidRPr="005323E7" w:rsidTr="00BB3805">
        <w:trPr>
          <w:trHeight w:val="66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Исполнение судебных актов Российской Федерации и мировых соглашений по возмещению причиненного вреда</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4 000,00</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Уплата налогов, сборов и иных платежей</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107 554,46</w:t>
            </w:r>
          </w:p>
        </w:tc>
      </w:tr>
      <w:tr w:rsidR="00BB3805" w:rsidRPr="005323E7" w:rsidTr="00BB3805">
        <w:trPr>
          <w:trHeight w:val="4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iCs/>
                <w:sz w:val="24"/>
                <w:szCs w:val="24"/>
              </w:rPr>
            </w:pPr>
            <w:r w:rsidRPr="005323E7">
              <w:rPr>
                <w:rFonts w:ascii="Arial" w:hAnsi="Arial" w:cs="Arial"/>
                <w:bCs/>
                <w:iCs/>
                <w:sz w:val="24"/>
                <w:szCs w:val="24"/>
              </w:rPr>
              <w:t>Национальная оборона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iCs/>
                <w:sz w:val="24"/>
                <w:szCs w:val="24"/>
              </w:rPr>
            </w:pPr>
            <w:r w:rsidRPr="005323E7">
              <w:rPr>
                <w:rFonts w:ascii="Arial" w:hAnsi="Arial" w:cs="Arial"/>
                <w:bCs/>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248 455,01</w:t>
            </w:r>
          </w:p>
        </w:tc>
      </w:tr>
      <w:tr w:rsidR="00BB3805" w:rsidRPr="005323E7" w:rsidTr="00BB3805">
        <w:trPr>
          <w:trHeight w:val="81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lastRenderedPageBreak/>
              <w:t>Расходы за счет средств бюджета сельского поселения на 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0100000210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7 255,01</w:t>
            </w:r>
          </w:p>
        </w:tc>
      </w:tr>
      <w:tr w:rsidR="00BB3805" w:rsidRPr="005323E7" w:rsidTr="00BB3805">
        <w:trPr>
          <w:trHeight w:val="9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7 255,01</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7 255,01</w:t>
            </w:r>
          </w:p>
        </w:tc>
      </w:tr>
      <w:tr w:rsidR="00BB3805" w:rsidRPr="005323E7" w:rsidTr="00BB3805">
        <w:trPr>
          <w:trHeight w:val="81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241 200,00</w:t>
            </w:r>
          </w:p>
        </w:tc>
      </w:tr>
      <w:tr w:rsidR="00BB3805" w:rsidRPr="005323E7" w:rsidTr="00BB3805">
        <w:trPr>
          <w:trHeight w:val="9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241 200,00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241 200,00</w:t>
            </w:r>
          </w:p>
        </w:tc>
      </w:tr>
      <w:tr w:rsidR="00BB3805" w:rsidRPr="005323E7" w:rsidTr="00BB3805">
        <w:trPr>
          <w:trHeight w:val="132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bCs/>
                <w:sz w:val="24"/>
                <w:szCs w:val="24"/>
              </w:rPr>
            </w:pPr>
            <w:r w:rsidRPr="005323E7">
              <w:rPr>
                <w:rFonts w:ascii="Arial"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215 069,74</w:t>
            </w:r>
          </w:p>
        </w:tc>
      </w:tr>
      <w:tr w:rsidR="00BB3805" w:rsidRPr="005323E7" w:rsidTr="00BB3805">
        <w:trPr>
          <w:trHeight w:val="169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1"/>
              <w:rPr>
                <w:rFonts w:ascii="Arial" w:hAnsi="Arial" w:cs="Arial"/>
                <w:iCs/>
                <w:sz w:val="24"/>
                <w:szCs w:val="24"/>
              </w:rPr>
            </w:pPr>
            <w:r w:rsidRPr="005323E7">
              <w:rPr>
                <w:rFonts w:ascii="Arial" w:hAnsi="Arial" w:cs="Arial"/>
                <w:i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1"/>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67 899,00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1"/>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1"/>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sz w:val="24"/>
                <w:szCs w:val="24"/>
              </w:rPr>
            </w:pPr>
            <w:r w:rsidRPr="005323E7">
              <w:rPr>
                <w:rFonts w:ascii="Arial" w:hAnsi="Arial" w:cs="Arial"/>
                <w:sz w:val="24"/>
                <w:szCs w:val="24"/>
              </w:rPr>
              <w:t>67 899,00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1"/>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iCs/>
                <w:sz w:val="24"/>
                <w:szCs w:val="24"/>
              </w:rPr>
            </w:pPr>
            <w:r w:rsidRPr="005323E7">
              <w:rPr>
                <w:rFonts w:ascii="Arial" w:hAnsi="Arial" w:cs="Arial"/>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1"/>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1"/>
              <w:rPr>
                <w:rFonts w:ascii="Arial" w:hAnsi="Arial" w:cs="Arial"/>
                <w:sz w:val="24"/>
                <w:szCs w:val="24"/>
              </w:rPr>
            </w:pPr>
            <w:r w:rsidRPr="005323E7">
              <w:rPr>
                <w:rFonts w:ascii="Arial" w:hAnsi="Arial" w:cs="Arial"/>
                <w:sz w:val="24"/>
                <w:szCs w:val="24"/>
              </w:rPr>
              <w:t>67 899,00</w:t>
            </w:r>
          </w:p>
        </w:tc>
      </w:tr>
      <w:tr w:rsidR="00BB3805" w:rsidRPr="005323E7" w:rsidTr="00BB3805">
        <w:trPr>
          <w:trHeight w:val="99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147 170,74</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9700000390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24 023,00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9700000390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24 023,00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9700000390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24 023,00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18 221,74</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18 221,74</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18 221,74</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 xml:space="preserve">Расходы  по чрезвычайным ситуациям природного и техногенного характера и пожарной безопасности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104 926,00</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104 926,00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104 926,00</w:t>
            </w:r>
          </w:p>
        </w:tc>
      </w:tr>
      <w:tr w:rsidR="00BB3805" w:rsidRPr="005323E7" w:rsidTr="00BB3805">
        <w:trPr>
          <w:trHeight w:val="31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НАЦИОНАЛЬНАЯ ЭКОНОМИКА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3 841 423,87</w:t>
            </w:r>
          </w:p>
        </w:tc>
      </w:tr>
      <w:tr w:rsidR="00BB3805" w:rsidRPr="005323E7" w:rsidTr="00BB3805">
        <w:trPr>
          <w:trHeight w:val="39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bCs/>
                <w:sz w:val="24"/>
                <w:szCs w:val="24"/>
              </w:rPr>
            </w:pPr>
            <w:r w:rsidRPr="005323E7">
              <w:rPr>
                <w:rFonts w:ascii="Arial" w:hAnsi="Arial" w:cs="Arial"/>
                <w:bCs/>
                <w:sz w:val="24"/>
                <w:szCs w:val="24"/>
              </w:rPr>
              <w:t>Сельское хозяйство и рыболовство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584 205,00</w:t>
            </w:r>
          </w:p>
        </w:tc>
      </w:tr>
      <w:tr w:rsidR="00BB3805" w:rsidRPr="005323E7" w:rsidTr="00BB3805">
        <w:trPr>
          <w:trHeight w:val="96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lastRenderedPageBreak/>
              <w:t>Муниципальная программа "Борьба с борщевиком Сосновского  на территории Пригородного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05</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0420000000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584 205,00</w:t>
            </w:r>
          </w:p>
        </w:tc>
      </w:tr>
      <w:tr w:rsidR="00BB3805" w:rsidRPr="005323E7" w:rsidTr="00BB3805">
        <w:trPr>
          <w:trHeight w:val="145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05</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584 205,00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584 205,00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584 205,00</w:t>
            </w:r>
          </w:p>
        </w:tc>
      </w:tr>
      <w:tr w:rsidR="00BB3805" w:rsidRPr="005323E7" w:rsidTr="00BB3805">
        <w:trPr>
          <w:trHeight w:val="4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Дорожное хозяйство(дорожные фонды)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3100000000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3 257 218,87</w:t>
            </w:r>
          </w:p>
        </w:tc>
      </w:tr>
      <w:tr w:rsidR="00BB3805" w:rsidRPr="005323E7" w:rsidTr="00BB3805">
        <w:trPr>
          <w:trHeight w:val="108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мероприятия, связанные с обеспечением реализации общественных проектов программы "Народный бюджет"</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946 927,17</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946 927,17</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946 927,17</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Поддержка дорожного хозяйства за счет средств местного бюджета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513 969,74</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513 969,74</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513 969,74</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за счет средств дорожного фонда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1 389 409,09</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1 389 409,09</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1 389 409,09</w:t>
            </w:r>
          </w:p>
        </w:tc>
      </w:tr>
      <w:tr w:rsidR="00BB3805" w:rsidRPr="005323E7" w:rsidTr="00BB3805">
        <w:trPr>
          <w:trHeight w:val="103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206 392,00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206 392,00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206 392,00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09</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164 604,87</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09</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164 604,87</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09</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164 604,87</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31 416,00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31 416,00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31 416,00</w:t>
            </w:r>
          </w:p>
        </w:tc>
      </w:tr>
      <w:tr w:rsidR="00BB3805" w:rsidRPr="005323E7" w:rsidTr="00BB3805">
        <w:trPr>
          <w:trHeight w:val="118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2 000,00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2 000,00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09</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2 000,00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2 500,00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2 500,00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2 500,00</w:t>
            </w:r>
          </w:p>
        </w:tc>
      </w:tr>
      <w:tr w:rsidR="00BB3805" w:rsidRPr="005323E7" w:rsidTr="00BB3805">
        <w:trPr>
          <w:trHeight w:val="3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Жилищно-коммунальное хозяйство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10 220 789,49</w:t>
            </w:r>
          </w:p>
        </w:tc>
      </w:tr>
      <w:tr w:rsidR="00BB3805" w:rsidRPr="005323E7" w:rsidTr="00BB3805">
        <w:trPr>
          <w:trHeight w:val="3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Жилищное хозяйство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9 307,75</w:t>
            </w:r>
          </w:p>
        </w:tc>
      </w:tr>
      <w:tr w:rsidR="00BB3805" w:rsidRPr="005323E7" w:rsidTr="00BB3805">
        <w:trPr>
          <w:trHeight w:val="9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Реализация государственных функций,</w:t>
            </w:r>
            <w:r>
              <w:rPr>
                <w:rFonts w:ascii="Arial" w:hAnsi="Arial" w:cs="Arial"/>
                <w:iCs/>
                <w:sz w:val="24"/>
                <w:szCs w:val="24"/>
              </w:rPr>
              <w:t xml:space="preserve"> </w:t>
            </w:r>
            <w:r w:rsidRPr="005323E7">
              <w:rPr>
                <w:rFonts w:ascii="Arial" w:hAnsi="Arial" w:cs="Arial"/>
                <w:iCs/>
                <w:sz w:val="24"/>
                <w:szCs w:val="24"/>
              </w:rPr>
              <w:t>связанных с общегосударственным управлением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9 307,75</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Содержание и обслуживание казны муниципального образования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9 307,75</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9 307,75</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9 307,75</w:t>
            </w:r>
          </w:p>
        </w:tc>
      </w:tr>
      <w:tr w:rsidR="00BB3805" w:rsidRPr="005323E7" w:rsidTr="00BB3805">
        <w:trPr>
          <w:trHeight w:val="52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Коммунальное хозяйство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7 049 294,60</w:t>
            </w:r>
          </w:p>
        </w:tc>
      </w:tr>
      <w:tr w:rsidR="00BB3805" w:rsidRPr="005323E7" w:rsidTr="00BB3805">
        <w:trPr>
          <w:trHeight w:val="6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Поддержка коммунального хозяйства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7 049 294,60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43 130,00</w:t>
            </w:r>
          </w:p>
        </w:tc>
      </w:tr>
      <w:tr w:rsidR="00BB3805" w:rsidRPr="005323E7" w:rsidTr="00BB3805">
        <w:trPr>
          <w:trHeight w:val="5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43 130,00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43 130,00</w:t>
            </w:r>
          </w:p>
        </w:tc>
      </w:tr>
      <w:tr w:rsidR="00BB3805" w:rsidRPr="005323E7" w:rsidTr="00BB3805">
        <w:trPr>
          <w:trHeight w:val="12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бюджета сельского поселения на выполнение расходных обязательств  на осуществление части  полномочий по жилищно-</w:t>
            </w:r>
            <w:r w:rsidRPr="005323E7">
              <w:rPr>
                <w:rFonts w:ascii="Arial" w:hAnsi="Arial" w:cs="Arial"/>
                <w:iCs/>
                <w:sz w:val="24"/>
                <w:szCs w:val="24"/>
              </w:rPr>
              <w:lastRenderedPageBreak/>
              <w:t>коммунальному хозяйству</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lastRenderedPageBreak/>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2 090 600,00</w:t>
            </w:r>
          </w:p>
        </w:tc>
      </w:tr>
      <w:tr w:rsidR="00BB3805" w:rsidRPr="005323E7" w:rsidTr="00BB3805">
        <w:trPr>
          <w:trHeight w:val="5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2 090 600,00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2 090 600,00</w:t>
            </w:r>
          </w:p>
        </w:tc>
      </w:tr>
      <w:tr w:rsidR="00BB3805" w:rsidRPr="005323E7" w:rsidTr="00BB3805">
        <w:trPr>
          <w:trHeight w:val="12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4 666 000,00</w:t>
            </w:r>
          </w:p>
        </w:tc>
      </w:tr>
      <w:tr w:rsidR="00BB3805" w:rsidRPr="005323E7" w:rsidTr="00BB3805">
        <w:trPr>
          <w:trHeight w:val="5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4 666 000,00</w:t>
            </w:r>
          </w:p>
        </w:tc>
      </w:tr>
      <w:tr w:rsidR="00BB3805" w:rsidRPr="005323E7" w:rsidTr="00BB3805">
        <w:trPr>
          <w:trHeight w:val="9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4 666 000,00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6 896,00</w:t>
            </w:r>
          </w:p>
        </w:tc>
      </w:tr>
      <w:tr w:rsidR="00BB3805" w:rsidRPr="005323E7" w:rsidTr="00BB3805">
        <w:trPr>
          <w:trHeight w:val="5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6 896,00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6 896,00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2 072,60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2 072,60</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2 072,60</w:t>
            </w:r>
          </w:p>
        </w:tc>
      </w:tr>
      <w:tr w:rsidR="00BB3805" w:rsidRPr="005323E7" w:rsidTr="00BB3805">
        <w:trPr>
          <w:trHeight w:val="6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224 650,00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224 650,00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224 650,00</w:t>
            </w:r>
          </w:p>
        </w:tc>
      </w:tr>
      <w:tr w:rsidR="00BB3805" w:rsidRPr="005323E7" w:rsidTr="00BB3805">
        <w:trPr>
          <w:trHeight w:val="10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15 946,00</w:t>
            </w:r>
          </w:p>
        </w:tc>
      </w:tr>
      <w:tr w:rsidR="00BB3805" w:rsidRPr="005323E7" w:rsidTr="00BB3805">
        <w:trPr>
          <w:trHeight w:val="51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15 946,00</w:t>
            </w:r>
          </w:p>
        </w:tc>
      </w:tr>
      <w:tr w:rsidR="00BB3805" w:rsidRPr="005323E7" w:rsidTr="00BB3805">
        <w:trPr>
          <w:trHeight w:val="3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Исполнение судебных актов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02</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15 946,00</w:t>
            </w:r>
          </w:p>
        </w:tc>
      </w:tr>
      <w:tr w:rsidR="00BB3805" w:rsidRPr="005323E7" w:rsidTr="00BB3805">
        <w:trPr>
          <w:trHeight w:val="3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Благоустройство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3 162 187,14</w:t>
            </w:r>
          </w:p>
        </w:tc>
      </w:tr>
      <w:tr w:rsidR="00BB3805" w:rsidRPr="005323E7" w:rsidTr="00BB3805">
        <w:trPr>
          <w:trHeight w:val="102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Муниципальная программа Пригородного сельского поселения "Формирование современной городской среды"   на 2018-2024 годы.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837 370,88</w:t>
            </w:r>
          </w:p>
        </w:tc>
      </w:tr>
      <w:tr w:rsidR="00BB3805" w:rsidRPr="005323E7" w:rsidTr="00BB3805">
        <w:trPr>
          <w:trHeight w:val="163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Софинансирование мероприятий на реализацию муниципальной программы «Формирование современной городской среды» на 2018-2024 годы. За счет средств бюджета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73 100,88</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73 100,88</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73 100,88</w:t>
            </w:r>
          </w:p>
        </w:tc>
      </w:tr>
      <w:tr w:rsidR="00BB3805" w:rsidRPr="005323E7" w:rsidTr="00BB3805">
        <w:trPr>
          <w:trHeight w:val="127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Субсидии на поддержку муниципальной программы "Формирование современной городской среды" на 2018- 2024 годы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 F200000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764 270,00</w:t>
            </w:r>
          </w:p>
        </w:tc>
      </w:tr>
      <w:tr w:rsidR="00BB3805" w:rsidRPr="005323E7" w:rsidTr="00BB3805">
        <w:trPr>
          <w:trHeight w:val="27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 xml:space="preserve">Расходы на мероприятия по реализации муниципальной </w:t>
            </w:r>
            <w:r w:rsidRPr="005323E7">
              <w:rPr>
                <w:rFonts w:ascii="Arial" w:hAnsi="Arial" w:cs="Arial"/>
                <w:iCs/>
                <w:sz w:val="24"/>
                <w:szCs w:val="24"/>
              </w:rPr>
              <w:lastRenderedPageBreak/>
              <w:t xml:space="preserve">программы «Формирование современной городской среды» на 2018-2024 годы.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lastRenderedPageBreak/>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764 270,00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764 270,00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764 270,00</w:t>
            </w:r>
          </w:p>
        </w:tc>
      </w:tr>
      <w:tr w:rsidR="00BB3805" w:rsidRPr="005323E7" w:rsidTr="00BB3805">
        <w:trPr>
          <w:trHeight w:val="3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Благоустройство</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2 324 816,26</w:t>
            </w:r>
          </w:p>
        </w:tc>
      </w:tr>
      <w:tr w:rsidR="00BB3805" w:rsidRPr="005323E7" w:rsidTr="00BB3805">
        <w:trPr>
          <w:trHeight w:val="165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15 913,27</w:t>
            </w:r>
          </w:p>
        </w:tc>
      </w:tr>
      <w:tr w:rsidR="00BB3805" w:rsidRPr="005323E7" w:rsidTr="00BB3805">
        <w:trPr>
          <w:trHeight w:val="124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15 913,27</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15 913,27</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15 913,27</w:t>
            </w:r>
          </w:p>
        </w:tc>
      </w:tr>
      <w:tr w:rsidR="00BB3805" w:rsidRPr="005323E7" w:rsidTr="00BB3805">
        <w:trPr>
          <w:trHeight w:val="3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Уличное освещение</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978 598,29</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860 647,94</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860 647,94</w:t>
            </w:r>
          </w:p>
        </w:tc>
      </w:tr>
      <w:tr w:rsidR="00BB3805" w:rsidRPr="005323E7" w:rsidTr="00BB3805">
        <w:trPr>
          <w:trHeight w:val="11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56 914,91</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Закупка товаров, работ и услуг для  государственных (муниципальных) </w:t>
            </w:r>
            <w:r w:rsidRPr="005323E7">
              <w:rPr>
                <w:rFonts w:ascii="Arial" w:hAnsi="Arial" w:cs="Arial"/>
                <w:sz w:val="24"/>
                <w:szCs w:val="24"/>
              </w:rPr>
              <w:lastRenderedPageBreak/>
              <w:t>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lastRenderedPageBreak/>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56 914,91</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56 914,91</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6000001810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61 035,44</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6000001810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61 035,44</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6000001810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61 035,44</w:t>
            </w:r>
          </w:p>
        </w:tc>
      </w:tr>
      <w:tr w:rsidR="00BB3805" w:rsidRPr="005323E7" w:rsidTr="00BB3805">
        <w:trPr>
          <w:trHeight w:val="9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Организация и содержание мест захоронения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59 555,32</w:t>
            </w:r>
          </w:p>
        </w:tc>
      </w:tr>
      <w:tr w:rsidR="00BB3805" w:rsidRPr="005323E7" w:rsidTr="00BB3805">
        <w:trPr>
          <w:trHeight w:val="4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21 412,32</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21 412,32</w:t>
            </w:r>
          </w:p>
        </w:tc>
      </w:tr>
      <w:tr w:rsidR="00BB3805" w:rsidRPr="005323E7" w:rsidTr="00BB3805">
        <w:trPr>
          <w:trHeight w:val="10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0,00</w:t>
            </w:r>
          </w:p>
        </w:tc>
      </w:tr>
      <w:tr w:rsidR="00BB3805" w:rsidRPr="005323E7" w:rsidTr="00BB3805">
        <w:trPr>
          <w:trHeight w:val="4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6000004390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249,32</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Закупка товаров, работ и услуг для  государственных (муниципальных) </w:t>
            </w:r>
            <w:r w:rsidRPr="005323E7">
              <w:rPr>
                <w:rFonts w:ascii="Arial" w:hAnsi="Arial" w:cs="Arial"/>
                <w:sz w:val="24"/>
                <w:szCs w:val="24"/>
              </w:rPr>
              <w:lastRenderedPageBreak/>
              <w:t>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lastRenderedPageBreak/>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249,32</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249,32</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37 893,68</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37 893,68</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6000004820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37 893,68</w:t>
            </w:r>
          </w:p>
        </w:tc>
      </w:tr>
      <w:tr w:rsidR="00BB3805" w:rsidRPr="005323E7" w:rsidTr="00BB3805">
        <w:trPr>
          <w:trHeight w:val="60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Прочие мероприятия по благоустройству  сельского поселения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1 270 749,38</w:t>
            </w:r>
          </w:p>
        </w:tc>
      </w:tr>
      <w:tr w:rsidR="00BB3805" w:rsidRPr="005323E7" w:rsidTr="00BB3805">
        <w:trPr>
          <w:trHeight w:val="63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959 191,26</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959 191,26</w:t>
            </w:r>
          </w:p>
        </w:tc>
      </w:tr>
      <w:tr w:rsidR="00BB3805" w:rsidRPr="005323E7" w:rsidTr="00BB3805">
        <w:trPr>
          <w:trHeight w:val="3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4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Уплата  налогов, сборов и иных платежей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11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18 500,00</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18 500,00</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18 500,00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Расходы на выполнение обязательств по судебным актам по искам, предъявленным к муниципальным учреждениям на задолженность по  </w:t>
            </w:r>
            <w:r w:rsidRPr="005323E7">
              <w:rPr>
                <w:rFonts w:ascii="Arial" w:hAnsi="Arial" w:cs="Arial"/>
                <w:sz w:val="24"/>
                <w:szCs w:val="24"/>
              </w:rPr>
              <w:lastRenderedPageBreak/>
              <w:t>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lastRenderedPageBreak/>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6000007810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293 058,12</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6000007810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293 058,12</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03</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6000007810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293 058,12</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КУЛЬТУРА И КИНЕМАТОГРАФИЯ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1 429 947,70</w:t>
            </w:r>
          </w:p>
        </w:tc>
      </w:tr>
      <w:tr w:rsidR="00BB3805" w:rsidRPr="005323E7" w:rsidTr="00BB3805">
        <w:trPr>
          <w:trHeight w:val="52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Культура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1 429 947,70</w:t>
            </w:r>
          </w:p>
        </w:tc>
      </w:tr>
      <w:tr w:rsidR="00BB3805" w:rsidRPr="005323E7" w:rsidTr="00BB3805">
        <w:trPr>
          <w:trHeight w:val="60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Pr>
                <w:rFonts w:ascii="Arial" w:hAnsi="Arial" w:cs="Arial"/>
                <w:iCs/>
                <w:sz w:val="24"/>
                <w:szCs w:val="24"/>
              </w:rPr>
              <w:t>Дворцы</w:t>
            </w:r>
            <w:r w:rsidRPr="005323E7">
              <w:rPr>
                <w:rFonts w:ascii="Arial" w:hAnsi="Arial" w:cs="Arial"/>
                <w:iCs/>
                <w:sz w:val="24"/>
                <w:szCs w:val="24"/>
              </w:rPr>
              <w:t xml:space="preserve"> и дома культуры,</w:t>
            </w:r>
            <w:r>
              <w:rPr>
                <w:rFonts w:ascii="Arial" w:hAnsi="Arial" w:cs="Arial"/>
                <w:iCs/>
                <w:sz w:val="24"/>
                <w:szCs w:val="24"/>
              </w:rPr>
              <w:t xml:space="preserve"> </w:t>
            </w:r>
            <w:r w:rsidRPr="005323E7">
              <w:rPr>
                <w:rFonts w:ascii="Arial" w:hAnsi="Arial" w:cs="Arial"/>
                <w:iCs/>
                <w:sz w:val="24"/>
                <w:szCs w:val="24"/>
              </w:rPr>
              <w:t>другие учреждения культуры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1 429 947,70</w:t>
            </w:r>
          </w:p>
        </w:tc>
      </w:tr>
      <w:tr w:rsidR="00BB3805" w:rsidRPr="005323E7" w:rsidTr="00BB3805">
        <w:trPr>
          <w:trHeight w:val="11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192 461,19</w:t>
            </w:r>
          </w:p>
        </w:tc>
      </w:tr>
      <w:tr w:rsidR="00BB3805" w:rsidRPr="005323E7" w:rsidTr="00BB3805">
        <w:trPr>
          <w:trHeight w:val="6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192 461,19</w:t>
            </w:r>
          </w:p>
        </w:tc>
      </w:tr>
      <w:tr w:rsidR="00BB3805" w:rsidRPr="005323E7" w:rsidTr="00BB3805">
        <w:trPr>
          <w:trHeight w:val="70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192 461,19</w:t>
            </w:r>
          </w:p>
        </w:tc>
      </w:tr>
      <w:tr w:rsidR="00BB3805" w:rsidRPr="005323E7" w:rsidTr="00BB3805">
        <w:trPr>
          <w:trHeight w:val="6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обеспечение деятельности (оказание услуг)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4400000590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691 474,82</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w:t>
            </w:r>
            <w:r>
              <w:rPr>
                <w:rFonts w:ascii="Arial" w:hAnsi="Arial" w:cs="Arial"/>
                <w:sz w:val="24"/>
                <w:szCs w:val="24"/>
              </w:rPr>
              <w:t xml:space="preserve">упка товаров, работ и услуг для </w:t>
            </w:r>
            <w:r w:rsidRPr="005323E7">
              <w:rPr>
                <w:rFonts w:ascii="Arial" w:hAnsi="Arial" w:cs="Arial"/>
                <w:sz w:val="24"/>
                <w:szCs w:val="24"/>
              </w:rPr>
              <w:t>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691 474,82</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691 474,82</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бюджетные ассигнования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Уплата налогов, сборов и иных платежей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Расходы на выполнение обязательств по судебным актам по искам, предъявленным к муниципальным </w:t>
            </w:r>
            <w:r w:rsidRPr="005323E7">
              <w:rPr>
                <w:rFonts w:ascii="Arial" w:hAnsi="Arial" w:cs="Arial"/>
                <w:sz w:val="24"/>
                <w:szCs w:val="24"/>
              </w:rPr>
              <w:lastRenderedPageBreak/>
              <w:t>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lastRenderedPageBreak/>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19 537,20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19 537,20</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19 537,20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474 176,49</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474 176,49</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474 176,49</w:t>
            </w:r>
          </w:p>
        </w:tc>
      </w:tr>
      <w:tr w:rsidR="00BB3805" w:rsidRPr="005323E7" w:rsidTr="00BB3805">
        <w:trPr>
          <w:trHeight w:val="64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4400000830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5 600,00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4400000830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5 600,00</w:t>
            </w:r>
          </w:p>
        </w:tc>
      </w:tr>
      <w:tr w:rsidR="00BB3805" w:rsidRPr="005323E7" w:rsidTr="00BB3805">
        <w:trPr>
          <w:trHeight w:val="6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4400000830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5 600,00</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23 676,00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23 676,00</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23 676,00</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Иные бюджетные ассигнования</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23 022,00</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Исполнение судебных актов</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19 259,05</w:t>
            </w:r>
          </w:p>
        </w:tc>
      </w:tr>
      <w:tr w:rsidR="00BB3805" w:rsidRPr="005323E7" w:rsidTr="00BB3805">
        <w:trPr>
          <w:trHeight w:val="450"/>
        </w:trPr>
        <w:tc>
          <w:tcPr>
            <w:tcW w:w="4580" w:type="dxa"/>
            <w:gridSpan w:val="7"/>
            <w:tcBorders>
              <w:top w:val="single" w:sz="4" w:space="0" w:color="auto"/>
              <w:left w:val="single" w:sz="8" w:space="0" w:color="auto"/>
              <w:bottom w:val="single" w:sz="4" w:space="0" w:color="auto"/>
              <w:right w:val="single" w:sz="4" w:space="0" w:color="auto"/>
            </w:tcBorders>
            <w:shd w:val="clear" w:color="000000" w:fill="FFFF00"/>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Исполнение судебных актов</w:t>
            </w:r>
          </w:p>
        </w:tc>
        <w:tc>
          <w:tcPr>
            <w:tcW w:w="72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4400000850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iCs/>
                <w:sz w:val="24"/>
                <w:szCs w:val="24"/>
              </w:rPr>
            </w:pPr>
            <w:r w:rsidRPr="005323E7">
              <w:rPr>
                <w:rFonts w:ascii="Arial" w:hAnsi="Arial" w:cs="Arial"/>
                <w:bCs/>
                <w:iCs/>
                <w:sz w:val="24"/>
                <w:szCs w:val="24"/>
              </w:rPr>
              <w:t>3 762,95</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СОЦИАЛЬНАЯ ПОЛИТИКА</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59 500,00</w:t>
            </w:r>
          </w:p>
        </w:tc>
      </w:tr>
      <w:tr w:rsidR="00BB3805" w:rsidRPr="005323E7" w:rsidTr="00BB3805">
        <w:trPr>
          <w:trHeight w:val="4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Пенсионное обеспечение</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24 000,00</w:t>
            </w:r>
          </w:p>
        </w:tc>
      </w:tr>
      <w:tr w:rsidR="00BB3805" w:rsidRPr="005323E7" w:rsidTr="00BB3805">
        <w:trPr>
          <w:trHeight w:val="4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Доплаты к пенсиям  муниципальных служащих</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24 000,00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24 000,00</w:t>
            </w:r>
          </w:p>
        </w:tc>
      </w:tr>
      <w:tr w:rsidR="00BB3805" w:rsidRPr="005323E7" w:rsidTr="00BB3805">
        <w:trPr>
          <w:trHeight w:val="7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310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24 000,00</w:t>
            </w:r>
          </w:p>
        </w:tc>
      </w:tr>
      <w:tr w:rsidR="00BB3805" w:rsidRPr="005323E7" w:rsidTr="00BB3805">
        <w:trPr>
          <w:trHeight w:val="4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bCs/>
                <w:sz w:val="24"/>
                <w:szCs w:val="24"/>
              </w:rPr>
            </w:pPr>
            <w:r w:rsidRPr="005323E7">
              <w:rPr>
                <w:rFonts w:ascii="Arial" w:hAnsi="Arial" w:cs="Arial"/>
                <w:bCs/>
                <w:sz w:val="24"/>
                <w:szCs w:val="24"/>
              </w:rPr>
              <w:t>Социальное обеспечение населения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35 500,00</w:t>
            </w:r>
          </w:p>
        </w:tc>
      </w:tr>
      <w:tr w:rsidR="00BB3805" w:rsidRPr="005323E7" w:rsidTr="00BB3805">
        <w:trPr>
          <w:trHeight w:val="9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Муниципальная программа "Ремонт жилых помещений ветеранов Великой отечественной войны в 2020-2022 гг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1300000000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30 000,00</w:t>
            </w:r>
          </w:p>
        </w:tc>
      </w:tr>
      <w:tr w:rsidR="00BB3805" w:rsidRPr="005323E7" w:rsidTr="00BB3805">
        <w:trPr>
          <w:trHeight w:val="111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мероприятия по реализации муниципальной программы "Ремонт жилых помещений ветеранов Великой отечественной войны в 2020-2022 гг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130 00S0 490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30 000,00</w:t>
            </w:r>
          </w:p>
        </w:tc>
      </w:tr>
      <w:tr w:rsidR="00BB3805" w:rsidRPr="005323E7" w:rsidTr="00BB3805">
        <w:trPr>
          <w:trHeight w:val="84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130 00S0 490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30 000,00</w:t>
            </w:r>
          </w:p>
        </w:tc>
      </w:tr>
      <w:tr w:rsidR="00BB3805" w:rsidRPr="005323E7" w:rsidTr="00BB3805">
        <w:trPr>
          <w:trHeight w:val="6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130 00S0 490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320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30 000,00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 xml:space="preserve">Оказание социальной помощи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6300002000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5 500,00</w:t>
            </w:r>
          </w:p>
        </w:tc>
      </w:tr>
      <w:tr w:rsidR="00BB3805" w:rsidRPr="005323E7" w:rsidTr="00BB3805">
        <w:trPr>
          <w:trHeight w:val="4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Оказание материальной помощи гражданам</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6300002100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5 500,00</w:t>
            </w:r>
          </w:p>
        </w:tc>
      </w:tr>
      <w:tr w:rsidR="00BB3805" w:rsidRPr="005323E7" w:rsidTr="00BB3805">
        <w:trPr>
          <w:trHeight w:val="63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выплаты населению</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6300002100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360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5 500,00</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ФИЗИЧЕСКАЯ КУЛЬТУРА И СПОРТ</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576 157,71</w:t>
            </w:r>
          </w:p>
        </w:tc>
      </w:tr>
      <w:tr w:rsidR="00BB3805" w:rsidRPr="005323E7" w:rsidTr="00BB3805">
        <w:trPr>
          <w:trHeight w:val="4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 xml:space="preserve">Физическая культура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576 157,71</w:t>
            </w:r>
          </w:p>
        </w:tc>
      </w:tr>
      <w:tr w:rsidR="00BB3805" w:rsidRPr="005323E7" w:rsidTr="00BB3805">
        <w:trPr>
          <w:trHeight w:val="49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Центры спортивной подготовки, спортивные комплексы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4800000000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551 925,71</w:t>
            </w:r>
          </w:p>
        </w:tc>
      </w:tr>
      <w:tr w:rsidR="00BB3805" w:rsidRPr="005323E7" w:rsidTr="00BB3805">
        <w:trPr>
          <w:trHeight w:val="18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lastRenderedPageBreak/>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1700000000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24 232,00</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1700000040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24 232,00</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1700000040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24 232,00</w:t>
            </w:r>
          </w:p>
        </w:tc>
      </w:tr>
      <w:tr w:rsidR="00BB3805" w:rsidRPr="005323E7" w:rsidTr="00BB3805">
        <w:trPr>
          <w:trHeight w:val="81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1700000040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center"/>
              <w:outlineLvl w:val="0"/>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24 232,00</w:t>
            </w:r>
          </w:p>
        </w:tc>
      </w:tr>
      <w:tr w:rsidR="00BB3805" w:rsidRPr="005323E7" w:rsidTr="00BB3805">
        <w:trPr>
          <w:trHeight w:val="78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обеспечение деятельности (оказание услуг)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4800000590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472 625,77</w:t>
            </w:r>
          </w:p>
        </w:tc>
      </w:tr>
      <w:tr w:rsidR="00BB3805" w:rsidRPr="005323E7" w:rsidTr="00BB3805">
        <w:trPr>
          <w:trHeight w:val="11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164 547,73</w:t>
            </w:r>
          </w:p>
        </w:tc>
      </w:tr>
      <w:tr w:rsidR="00BB3805" w:rsidRPr="005323E7" w:rsidTr="00BB3805">
        <w:trPr>
          <w:trHeight w:val="82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164 547,73</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308 078,04</w:t>
            </w:r>
          </w:p>
        </w:tc>
      </w:tr>
      <w:tr w:rsidR="00BB3805" w:rsidRPr="005323E7" w:rsidTr="00BB3805">
        <w:trPr>
          <w:trHeight w:val="81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308 078,04</w:t>
            </w:r>
          </w:p>
        </w:tc>
      </w:tr>
      <w:tr w:rsidR="00BB3805" w:rsidRPr="005323E7" w:rsidTr="00BB3805">
        <w:trPr>
          <w:trHeight w:val="99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погашение кредиторской задолженности подведомственных учреждений</w:t>
            </w:r>
          </w:p>
        </w:tc>
        <w:tc>
          <w:tcPr>
            <w:tcW w:w="72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4800000390</w:t>
            </w:r>
          </w:p>
        </w:tc>
        <w:tc>
          <w:tcPr>
            <w:tcW w:w="64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2 114,80</w:t>
            </w:r>
          </w:p>
        </w:tc>
      </w:tr>
      <w:tr w:rsidR="00BB3805" w:rsidRPr="005323E7" w:rsidTr="00BB3805">
        <w:trPr>
          <w:trHeight w:val="7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 xml:space="preserve">Закупка товаров, работ и услуг для  государственных (муниципальных) </w:t>
            </w:r>
            <w:r w:rsidRPr="005323E7">
              <w:rPr>
                <w:rFonts w:ascii="Arial" w:hAnsi="Arial" w:cs="Arial"/>
                <w:sz w:val="24"/>
                <w:szCs w:val="24"/>
              </w:rPr>
              <w:lastRenderedPageBreak/>
              <w:t>нужд</w:t>
            </w:r>
          </w:p>
        </w:tc>
        <w:tc>
          <w:tcPr>
            <w:tcW w:w="72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lastRenderedPageBreak/>
              <w:t>11</w:t>
            </w:r>
          </w:p>
        </w:tc>
        <w:tc>
          <w:tcPr>
            <w:tcW w:w="70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4800000390</w:t>
            </w:r>
          </w:p>
        </w:tc>
        <w:tc>
          <w:tcPr>
            <w:tcW w:w="64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2 114,80</w:t>
            </w:r>
          </w:p>
        </w:tc>
      </w:tr>
      <w:tr w:rsidR="00BB3805" w:rsidRPr="005323E7" w:rsidTr="00BB3805">
        <w:trPr>
          <w:trHeight w:val="82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4800000390</w:t>
            </w:r>
          </w:p>
        </w:tc>
        <w:tc>
          <w:tcPr>
            <w:tcW w:w="64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center"/>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2 114,80</w:t>
            </w:r>
          </w:p>
        </w:tc>
      </w:tr>
      <w:tr w:rsidR="00BB3805" w:rsidRPr="005323E7" w:rsidTr="00BB3805">
        <w:trPr>
          <w:trHeight w:val="43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15 589,56</w:t>
            </w:r>
          </w:p>
        </w:tc>
      </w:tr>
      <w:tr w:rsidR="00BB3805" w:rsidRPr="005323E7" w:rsidTr="00BB3805">
        <w:trPr>
          <w:trHeight w:val="3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15 589,56</w:t>
            </w:r>
          </w:p>
        </w:tc>
      </w:tr>
      <w:tr w:rsidR="00BB3805" w:rsidRPr="005323E7" w:rsidTr="00BB3805">
        <w:trPr>
          <w:trHeight w:val="79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15 589,56</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4800000810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61 595,58</w:t>
            </w:r>
          </w:p>
        </w:tc>
      </w:tr>
      <w:tr w:rsidR="00BB3805" w:rsidRPr="005323E7" w:rsidTr="00BB3805">
        <w:trPr>
          <w:trHeight w:val="144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5323E7">
              <w:rPr>
                <w:rFonts w:ascii="Arial" w:hAnsi="Arial" w:cs="Arial"/>
                <w:sz w:val="24"/>
                <w:szCs w:val="24"/>
              </w:rPr>
              <w:t>казенными учреждениями,</w:t>
            </w:r>
            <w:r>
              <w:rPr>
                <w:rFonts w:ascii="Arial" w:hAnsi="Arial" w:cs="Arial"/>
                <w:sz w:val="24"/>
                <w:szCs w:val="24"/>
              </w:rPr>
              <w:t xml:space="preserve"> </w:t>
            </w:r>
            <w:r w:rsidRPr="005323E7">
              <w:rPr>
                <w:rFonts w:ascii="Arial" w:hAnsi="Arial" w:cs="Arial"/>
                <w:sz w:val="24"/>
                <w:szCs w:val="24"/>
              </w:rPr>
              <w:t>органами упра</w:t>
            </w:r>
            <w:r>
              <w:rPr>
                <w:rFonts w:ascii="Arial" w:hAnsi="Arial" w:cs="Arial"/>
                <w:sz w:val="24"/>
                <w:szCs w:val="24"/>
              </w:rPr>
              <w:t>вления государственными внебюдже</w:t>
            </w:r>
            <w:r w:rsidRPr="005323E7">
              <w:rPr>
                <w:rFonts w:ascii="Arial" w:hAnsi="Arial" w:cs="Arial"/>
                <w:sz w:val="24"/>
                <w:szCs w:val="24"/>
              </w:rPr>
              <w:t>тными фондами</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4800000810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61 595,58</w:t>
            </w:r>
          </w:p>
        </w:tc>
      </w:tr>
      <w:tr w:rsidR="00BB3805" w:rsidRPr="005323E7" w:rsidTr="00BB3805">
        <w:trPr>
          <w:trHeight w:val="510"/>
        </w:trPr>
        <w:tc>
          <w:tcPr>
            <w:tcW w:w="4580" w:type="dxa"/>
            <w:gridSpan w:val="7"/>
            <w:tcBorders>
              <w:top w:val="single" w:sz="4" w:space="0" w:color="auto"/>
              <w:left w:val="single" w:sz="8" w:space="0" w:color="auto"/>
              <w:bottom w:val="single" w:sz="4" w:space="0" w:color="auto"/>
              <w:right w:val="single" w:sz="4" w:space="0" w:color="000000"/>
            </w:tcBorders>
            <w:shd w:val="clear" w:color="auto" w:fill="auto"/>
            <w:hideMark/>
          </w:tcPr>
          <w:p w:rsidR="00BB3805" w:rsidRPr="005323E7" w:rsidRDefault="00BB3805" w:rsidP="00BB3805">
            <w:pPr>
              <w:outlineLvl w:val="0"/>
              <w:rPr>
                <w:rFonts w:ascii="Arial" w:hAnsi="Arial" w:cs="Arial"/>
                <w:sz w:val="24"/>
                <w:szCs w:val="24"/>
              </w:rPr>
            </w:pPr>
            <w:r w:rsidRPr="005323E7">
              <w:rPr>
                <w:rFonts w:ascii="Arial" w:hAnsi="Arial" w:cs="Arial"/>
                <w:sz w:val="24"/>
                <w:szCs w:val="24"/>
              </w:rPr>
              <w:t>Расходы на выплаты персоналу казенных учреждений</w:t>
            </w:r>
          </w:p>
        </w:tc>
        <w:tc>
          <w:tcPr>
            <w:tcW w:w="720" w:type="dxa"/>
            <w:tcBorders>
              <w:top w:val="nil"/>
              <w:left w:val="nil"/>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01</w:t>
            </w:r>
          </w:p>
        </w:tc>
        <w:tc>
          <w:tcPr>
            <w:tcW w:w="136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4800000810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outlineLvl w:val="0"/>
              <w:rPr>
                <w:rFonts w:ascii="Arial" w:hAnsi="Arial" w:cs="Arial"/>
                <w:sz w:val="24"/>
                <w:szCs w:val="24"/>
              </w:rPr>
            </w:pPr>
            <w:r w:rsidRPr="005323E7">
              <w:rPr>
                <w:rFonts w:ascii="Arial" w:hAnsi="Arial" w:cs="Arial"/>
                <w:sz w:val="24"/>
                <w:szCs w:val="24"/>
              </w:rPr>
              <w:t>61 595,58</w:t>
            </w:r>
          </w:p>
        </w:tc>
      </w:tr>
      <w:tr w:rsidR="00BB3805" w:rsidRPr="005323E7" w:rsidTr="00BB3805">
        <w:trPr>
          <w:trHeight w:val="57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 xml:space="preserve">ОБСЛУЖИВАНИЕ ГОСУДАРСТВЕННОГО И МУНИЦИПАЛЬНОГО ДОЛГА </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228 961,95</w:t>
            </w:r>
          </w:p>
        </w:tc>
      </w:tr>
      <w:tr w:rsidR="00BB3805" w:rsidRPr="005323E7" w:rsidTr="00BB3805">
        <w:trPr>
          <w:trHeight w:val="6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t>Обслуживание внутреннего государственного и муниципального долга</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228 961,95</w:t>
            </w:r>
          </w:p>
        </w:tc>
      </w:tr>
      <w:tr w:rsidR="00BB3805" w:rsidRPr="005323E7" w:rsidTr="00BB3805">
        <w:trPr>
          <w:trHeight w:val="3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Процентные платежи по муниципальному долгу</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228 961,95</w:t>
            </w:r>
          </w:p>
        </w:tc>
      </w:tr>
      <w:tr w:rsidR="00BB3805" w:rsidRPr="005323E7" w:rsidTr="00BB3805">
        <w:trPr>
          <w:trHeight w:val="58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sz w:val="24"/>
                <w:szCs w:val="24"/>
              </w:rPr>
            </w:pPr>
            <w:r>
              <w:rPr>
                <w:rFonts w:ascii="Arial" w:hAnsi="Arial" w:cs="Arial"/>
                <w:sz w:val="24"/>
                <w:szCs w:val="24"/>
              </w:rPr>
              <w:t>Обслуживание государственного (</w:t>
            </w:r>
            <w:r w:rsidRPr="005323E7">
              <w:rPr>
                <w:rFonts w:ascii="Arial" w:hAnsi="Arial" w:cs="Arial"/>
                <w:sz w:val="24"/>
                <w:szCs w:val="24"/>
              </w:rPr>
              <w:t>муниципального) долга</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700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228 961,95</w:t>
            </w:r>
          </w:p>
        </w:tc>
      </w:tr>
      <w:tr w:rsidR="00BB3805" w:rsidRPr="005323E7" w:rsidTr="00BB3805">
        <w:trPr>
          <w:trHeight w:val="37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sz w:val="24"/>
                <w:szCs w:val="24"/>
              </w:rPr>
            </w:pPr>
            <w:r>
              <w:rPr>
                <w:rFonts w:ascii="Arial" w:hAnsi="Arial" w:cs="Arial"/>
                <w:sz w:val="24"/>
                <w:szCs w:val="24"/>
              </w:rPr>
              <w:t xml:space="preserve">Обслуживание </w:t>
            </w:r>
            <w:r w:rsidRPr="005323E7">
              <w:rPr>
                <w:rFonts w:ascii="Arial" w:hAnsi="Arial" w:cs="Arial"/>
                <w:sz w:val="24"/>
                <w:szCs w:val="24"/>
              </w:rPr>
              <w:t>муниципального долга</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01</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730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sz w:val="24"/>
                <w:szCs w:val="24"/>
              </w:rPr>
            </w:pPr>
            <w:r w:rsidRPr="005323E7">
              <w:rPr>
                <w:rFonts w:ascii="Arial" w:hAnsi="Arial" w:cs="Arial"/>
                <w:sz w:val="24"/>
                <w:szCs w:val="24"/>
              </w:rPr>
              <w:t>228 961,95</w:t>
            </w:r>
          </w:p>
        </w:tc>
      </w:tr>
      <w:tr w:rsidR="00BB3805" w:rsidRPr="005323E7" w:rsidTr="00BB3805">
        <w:trPr>
          <w:trHeight w:val="106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bCs/>
                <w:sz w:val="24"/>
                <w:szCs w:val="24"/>
              </w:rPr>
            </w:pPr>
            <w:r w:rsidRPr="005323E7">
              <w:rPr>
                <w:rFonts w:ascii="Arial" w:hAnsi="Arial" w:cs="Arial"/>
                <w:bCs/>
                <w:sz w:val="24"/>
                <w:szCs w:val="24"/>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bCs/>
                <w:sz w:val="24"/>
                <w:szCs w:val="24"/>
              </w:rPr>
            </w:pPr>
            <w:r w:rsidRPr="005323E7">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358 000,00</w:t>
            </w:r>
          </w:p>
        </w:tc>
      </w:tr>
      <w:tr w:rsidR="00BB3805" w:rsidRPr="005323E7" w:rsidTr="00BB3805">
        <w:trPr>
          <w:trHeight w:val="135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10 000,00</w:t>
            </w:r>
          </w:p>
        </w:tc>
      </w:tr>
      <w:tr w:rsidR="00BB3805" w:rsidRPr="005323E7" w:rsidTr="00BB3805">
        <w:trPr>
          <w:trHeight w:val="330"/>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Межбюджетные трансферты</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500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10 000,00</w:t>
            </w:r>
          </w:p>
        </w:tc>
      </w:tr>
      <w:tr w:rsidR="00BB3805" w:rsidRPr="005323E7" w:rsidTr="00BB3805">
        <w:trPr>
          <w:trHeight w:val="42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outlineLvl w:val="0"/>
              <w:rPr>
                <w:rFonts w:ascii="Arial" w:hAnsi="Arial" w:cs="Arial"/>
                <w:iCs/>
                <w:sz w:val="24"/>
                <w:szCs w:val="24"/>
              </w:rPr>
            </w:pPr>
            <w:r w:rsidRPr="005323E7">
              <w:rPr>
                <w:rFonts w:ascii="Arial" w:hAnsi="Arial" w:cs="Arial"/>
                <w:iCs/>
                <w:sz w:val="24"/>
                <w:szCs w:val="24"/>
              </w:rPr>
              <w:t>Иные межбюджетные трансферты</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outlineLvl w:val="0"/>
              <w:rPr>
                <w:rFonts w:ascii="Arial" w:hAnsi="Arial" w:cs="Arial"/>
                <w:iCs/>
                <w:sz w:val="24"/>
                <w:szCs w:val="24"/>
              </w:rPr>
            </w:pPr>
            <w:r w:rsidRPr="005323E7">
              <w:rPr>
                <w:rFonts w:ascii="Arial" w:hAnsi="Arial" w:cs="Arial"/>
                <w:iCs/>
                <w:sz w:val="24"/>
                <w:szCs w:val="24"/>
              </w:rPr>
              <w:t>540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outlineLvl w:val="0"/>
              <w:rPr>
                <w:rFonts w:ascii="Arial" w:hAnsi="Arial" w:cs="Arial"/>
                <w:iCs/>
                <w:sz w:val="24"/>
                <w:szCs w:val="24"/>
              </w:rPr>
            </w:pPr>
            <w:r w:rsidRPr="005323E7">
              <w:rPr>
                <w:rFonts w:ascii="Arial" w:hAnsi="Arial" w:cs="Arial"/>
                <w:iCs/>
                <w:sz w:val="24"/>
                <w:szCs w:val="24"/>
              </w:rPr>
              <w:t>10 000,00</w:t>
            </w:r>
          </w:p>
        </w:tc>
      </w:tr>
      <w:tr w:rsidR="00BB3805" w:rsidRPr="005323E7" w:rsidTr="00BB3805">
        <w:trPr>
          <w:trHeight w:val="121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348 000,00</w:t>
            </w:r>
          </w:p>
        </w:tc>
      </w:tr>
      <w:tr w:rsidR="00BB3805" w:rsidRPr="005323E7" w:rsidTr="00BB3805">
        <w:trPr>
          <w:trHeight w:val="345"/>
        </w:trPr>
        <w:tc>
          <w:tcPr>
            <w:tcW w:w="4580"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Межбюджетные трансферты</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500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348 000,00</w:t>
            </w:r>
          </w:p>
        </w:tc>
      </w:tr>
      <w:tr w:rsidR="00BB3805" w:rsidRPr="005323E7" w:rsidTr="00BB3805">
        <w:trPr>
          <w:trHeight w:val="360"/>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iCs/>
                <w:sz w:val="24"/>
                <w:szCs w:val="24"/>
              </w:rPr>
            </w:pPr>
            <w:r w:rsidRPr="005323E7">
              <w:rPr>
                <w:rFonts w:ascii="Arial" w:hAnsi="Arial" w:cs="Arial"/>
                <w:iCs/>
                <w:sz w:val="24"/>
                <w:szCs w:val="24"/>
              </w:rPr>
              <w:t>Иные межбюджетные трансферты</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03</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iCs/>
                <w:sz w:val="24"/>
                <w:szCs w:val="24"/>
              </w:rPr>
            </w:pPr>
            <w:r w:rsidRPr="005323E7">
              <w:rPr>
                <w:rFonts w:ascii="Arial" w:hAnsi="Arial" w:cs="Arial"/>
                <w:iCs/>
                <w:sz w:val="24"/>
                <w:szCs w:val="24"/>
              </w:rPr>
              <w:t>540</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iCs/>
                <w:sz w:val="24"/>
                <w:szCs w:val="24"/>
              </w:rPr>
            </w:pPr>
            <w:r w:rsidRPr="005323E7">
              <w:rPr>
                <w:rFonts w:ascii="Arial" w:hAnsi="Arial" w:cs="Arial"/>
                <w:iCs/>
                <w:sz w:val="24"/>
                <w:szCs w:val="24"/>
              </w:rPr>
              <w:t>348 000,00</w:t>
            </w:r>
          </w:p>
        </w:tc>
      </w:tr>
      <w:tr w:rsidR="00BB3805" w:rsidRPr="005323E7" w:rsidTr="00BB3805">
        <w:trPr>
          <w:trHeight w:val="555"/>
        </w:trPr>
        <w:tc>
          <w:tcPr>
            <w:tcW w:w="458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B3805" w:rsidRPr="005323E7" w:rsidRDefault="00BB3805" w:rsidP="00BB3805">
            <w:pPr>
              <w:rPr>
                <w:rFonts w:ascii="Arial" w:hAnsi="Arial" w:cs="Arial"/>
                <w:sz w:val="24"/>
                <w:szCs w:val="24"/>
              </w:rPr>
            </w:pPr>
            <w:r w:rsidRPr="005323E7">
              <w:rPr>
                <w:rFonts w:ascii="Arial" w:hAnsi="Arial" w:cs="Arial"/>
                <w:sz w:val="24"/>
                <w:szCs w:val="24"/>
              </w:rPr>
              <w:t> </w:t>
            </w:r>
          </w:p>
        </w:tc>
        <w:tc>
          <w:tcPr>
            <w:tcW w:w="72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rPr>
                <w:rFonts w:ascii="Arial" w:hAnsi="Arial" w:cs="Arial"/>
                <w:sz w:val="24"/>
                <w:szCs w:val="24"/>
              </w:rPr>
            </w:pPr>
            <w:r w:rsidRPr="005323E7">
              <w:rPr>
                <w:rFonts w:ascii="Arial" w:hAnsi="Arial" w:cs="Arial"/>
                <w:sz w:val="24"/>
                <w:szCs w:val="24"/>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5323E7" w:rsidRDefault="00BB3805" w:rsidP="00BB3805">
            <w:pPr>
              <w:rPr>
                <w:rFonts w:ascii="Arial" w:hAnsi="Arial" w:cs="Arial"/>
                <w:sz w:val="24"/>
                <w:szCs w:val="24"/>
              </w:rPr>
            </w:pPr>
            <w:r w:rsidRPr="005323E7">
              <w:rPr>
                <w:rFonts w:ascii="Arial" w:hAnsi="Arial" w:cs="Arial"/>
                <w:sz w:val="24"/>
                <w:szCs w:val="24"/>
              </w:rPr>
              <w:t> </w:t>
            </w:r>
          </w:p>
        </w:tc>
        <w:tc>
          <w:tcPr>
            <w:tcW w:w="136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rPr>
                <w:rFonts w:ascii="Arial" w:hAnsi="Arial" w:cs="Arial"/>
                <w:sz w:val="24"/>
                <w:szCs w:val="24"/>
              </w:rPr>
            </w:pPr>
            <w:r w:rsidRPr="005323E7">
              <w:rPr>
                <w:rFonts w:ascii="Arial" w:hAnsi="Arial" w:cs="Arial"/>
                <w:sz w:val="24"/>
                <w:szCs w:val="24"/>
              </w:rPr>
              <w:t> </w:t>
            </w:r>
          </w:p>
        </w:tc>
        <w:tc>
          <w:tcPr>
            <w:tcW w:w="64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center"/>
              <w:rPr>
                <w:rFonts w:ascii="Arial" w:hAnsi="Arial" w:cs="Arial"/>
                <w:sz w:val="24"/>
                <w:szCs w:val="24"/>
              </w:rPr>
            </w:pPr>
            <w:r w:rsidRPr="005323E7">
              <w:rPr>
                <w:rFonts w:ascii="Arial" w:hAnsi="Arial" w:cs="Arial"/>
                <w:sz w:val="24"/>
                <w:szCs w:val="24"/>
              </w:rPr>
              <w:t> </w:t>
            </w:r>
          </w:p>
        </w:tc>
        <w:tc>
          <w:tcPr>
            <w:tcW w:w="1980" w:type="dxa"/>
            <w:tcBorders>
              <w:top w:val="nil"/>
              <w:left w:val="nil"/>
              <w:bottom w:val="single" w:sz="4" w:space="0" w:color="auto"/>
              <w:right w:val="single" w:sz="4" w:space="0" w:color="auto"/>
            </w:tcBorders>
            <w:shd w:val="clear" w:color="000000" w:fill="FFFFFF"/>
            <w:noWrap/>
            <w:hideMark/>
          </w:tcPr>
          <w:p w:rsidR="00BB3805" w:rsidRPr="005323E7" w:rsidRDefault="00BB3805" w:rsidP="00BB3805">
            <w:pPr>
              <w:jc w:val="right"/>
              <w:rPr>
                <w:rFonts w:ascii="Arial" w:hAnsi="Arial" w:cs="Arial"/>
                <w:bCs/>
                <w:sz w:val="24"/>
                <w:szCs w:val="24"/>
              </w:rPr>
            </w:pPr>
            <w:r w:rsidRPr="005323E7">
              <w:rPr>
                <w:rFonts w:ascii="Arial" w:hAnsi="Arial" w:cs="Arial"/>
                <w:bCs/>
                <w:sz w:val="24"/>
                <w:szCs w:val="24"/>
              </w:rPr>
              <w:t>27 220 397,04</w:t>
            </w:r>
          </w:p>
        </w:tc>
      </w:tr>
    </w:tbl>
    <w:p w:rsidR="00BB3805" w:rsidRDefault="00BB3805" w:rsidP="00BB3805">
      <w:pPr>
        <w:pStyle w:val="22"/>
        <w:suppressLineNumbers/>
        <w:suppressAutoHyphens/>
        <w:jc w:val="center"/>
        <w:rPr>
          <w:rFonts w:ascii="Arial" w:hAnsi="Arial" w:cs="Arial"/>
          <w:caps/>
          <w:szCs w:val="24"/>
        </w:rPr>
      </w:pPr>
    </w:p>
    <w:p w:rsidR="00BB3805" w:rsidRDefault="00BB3805" w:rsidP="00BB3805">
      <w:pPr>
        <w:pStyle w:val="22"/>
        <w:suppressLineNumbers/>
        <w:suppressAutoHyphens/>
        <w:jc w:val="center"/>
        <w:rPr>
          <w:rFonts w:ascii="Arial" w:hAnsi="Arial" w:cs="Arial"/>
          <w:caps/>
          <w:szCs w:val="24"/>
        </w:rPr>
      </w:pPr>
    </w:p>
    <w:p w:rsidR="00BB3805" w:rsidRDefault="00BB3805" w:rsidP="00BB3805">
      <w:pPr>
        <w:pStyle w:val="22"/>
        <w:suppressLineNumbers/>
        <w:suppressAutoHyphens/>
        <w:jc w:val="center"/>
        <w:rPr>
          <w:rFonts w:ascii="Arial" w:hAnsi="Arial" w:cs="Arial"/>
          <w:caps/>
          <w:szCs w:val="24"/>
        </w:rPr>
      </w:pPr>
    </w:p>
    <w:p w:rsidR="00BB3805" w:rsidRPr="003E17CE" w:rsidRDefault="00BB3805" w:rsidP="003E17CE">
      <w:pPr>
        <w:pStyle w:val="22"/>
        <w:suppressLineNumbers/>
        <w:suppressAutoHyphens/>
        <w:jc w:val="right"/>
        <w:rPr>
          <w:szCs w:val="24"/>
        </w:rPr>
      </w:pPr>
      <w:r w:rsidRPr="003E17CE">
        <w:rPr>
          <w:szCs w:val="24"/>
        </w:rPr>
        <w:t>Приложение №4 к решению Совета депутатов №44 от 23 декабря 2021 г</w:t>
      </w:r>
    </w:p>
    <w:p w:rsidR="00BB3805" w:rsidRPr="003E17CE" w:rsidRDefault="00BB3805" w:rsidP="003E17CE">
      <w:pPr>
        <w:pStyle w:val="22"/>
        <w:suppressLineNumbers/>
        <w:suppressAutoHyphens/>
        <w:jc w:val="right"/>
        <w:rPr>
          <w:szCs w:val="24"/>
        </w:rPr>
      </w:pPr>
      <w:r w:rsidRPr="003E17CE">
        <w:rPr>
          <w:szCs w:val="24"/>
        </w:rPr>
        <w:t>Приложение №9 к решению Совета депутатов № 47 от 25 декабря 2020 г</w:t>
      </w:r>
    </w:p>
    <w:p w:rsidR="00BB3805" w:rsidRPr="003E17CE" w:rsidRDefault="00BB3805" w:rsidP="003E17CE">
      <w:pPr>
        <w:pStyle w:val="22"/>
        <w:suppressLineNumbers/>
        <w:suppressAutoHyphens/>
        <w:jc w:val="right"/>
        <w:rPr>
          <w:caps/>
          <w:szCs w:val="24"/>
        </w:rPr>
      </w:pPr>
      <w:r w:rsidRPr="003E17CE">
        <w:rPr>
          <w:caps/>
          <w:szCs w:val="24"/>
        </w:rPr>
        <w:t>"</w:t>
      </w:r>
      <w:r w:rsidRPr="003E17CE">
        <w:rPr>
          <w:szCs w:val="24"/>
        </w:rPr>
        <w:t>О бюджете муниципального образования Пригородное сельское поселение на 2021 год и на плановый период 2022 и 2023годов"</w:t>
      </w:r>
      <w:r w:rsidRPr="003E17CE">
        <w:rPr>
          <w:caps/>
          <w:szCs w:val="24"/>
        </w:rPr>
        <w:tab/>
      </w:r>
    </w:p>
    <w:p w:rsidR="00BB3805" w:rsidRDefault="00BB3805" w:rsidP="00BB3805">
      <w:pPr>
        <w:pStyle w:val="22"/>
        <w:suppressLineNumbers/>
        <w:suppressAutoHyphens/>
        <w:jc w:val="right"/>
        <w:rPr>
          <w:rFonts w:ascii="Arial" w:hAnsi="Arial" w:cs="Arial"/>
          <w:caps/>
          <w:szCs w:val="24"/>
        </w:rPr>
      </w:pPr>
    </w:p>
    <w:p w:rsidR="00BB3805" w:rsidRPr="003E17CE" w:rsidRDefault="00BB3805" w:rsidP="00BB3805">
      <w:pPr>
        <w:jc w:val="center"/>
        <w:rPr>
          <w:rFonts w:ascii="Times New Roman" w:hAnsi="Times New Roman" w:cs="Times New Roman"/>
          <w:b/>
          <w:bCs/>
          <w:caps/>
          <w:sz w:val="24"/>
          <w:szCs w:val="24"/>
        </w:rPr>
      </w:pPr>
      <w:r w:rsidRPr="003E17CE">
        <w:rPr>
          <w:rFonts w:ascii="Times New Roman" w:hAnsi="Times New Roman" w:cs="Times New Roman"/>
          <w:b/>
          <w:bCs/>
          <w:caps/>
          <w:sz w:val="24"/>
          <w:szCs w:val="24"/>
        </w:rPr>
        <w:t>Ведомственная структура расходов бюджета на 2021 год</w:t>
      </w:r>
    </w:p>
    <w:p w:rsidR="00BB3805" w:rsidRDefault="00BB3805" w:rsidP="00BB3805">
      <w:pPr>
        <w:jc w:val="center"/>
        <w:rPr>
          <w:rFonts w:ascii="Arial" w:hAnsi="Arial" w:cs="Arial"/>
          <w:b/>
          <w:bCs/>
          <w:caps/>
          <w:sz w:val="24"/>
          <w:szCs w:val="28"/>
        </w:rPr>
      </w:pPr>
    </w:p>
    <w:tbl>
      <w:tblPr>
        <w:tblW w:w="9856" w:type="dxa"/>
        <w:tblInd w:w="113" w:type="dxa"/>
        <w:tblLook w:val="04A0" w:firstRow="1" w:lastRow="0" w:firstColumn="1" w:lastColumn="0" w:noHBand="0" w:noVBand="1"/>
      </w:tblPr>
      <w:tblGrid>
        <w:gridCol w:w="1818"/>
        <w:gridCol w:w="1527"/>
        <w:gridCol w:w="1120"/>
        <w:gridCol w:w="720"/>
        <w:gridCol w:w="700"/>
        <w:gridCol w:w="1551"/>
        <w:gridCol w:w="640"/>
        <w:gridCol w:w="1980"/>
      </w:tblGrid>
      <w:tr w:rsidR="00BB3805" w:rsidRPr="005323E7" w:rsidTr="00BB3805">
        <w:trPr>
          <w:trHeight w:val="90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Наименование показателя</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ППП</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РЗ</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ПР</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ЦСР</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ВР</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BB3805" w:rsidRPr="002C1D6F" w:rsidRDefault="00BB3805" w:rsidP="00BB3805">
            <w:pPr>
              <w:rPr>
                <w:rFonts w:ascii="Arial" w:hAnsi="Arial" w:cs="Arial"/>
                <w:bCs/>
                <w:sz w:val="24"/>
                <w:szCs w:val="16"/>
              </w:rPr>
            </w:pPr>
            <w:r w:rsidRPr="002C1D6F">
              <w:rPr>
                <w:rFonts w:ascii="Arial" w:hAnsi="Arial" w:cs="Arial"/>
                <w:bCs/>
                <w:sz w:val="24"/>
                <w:szCs w:val="16"/>
              </w:rPr>
              <w:t>сумма (руб)</w:t>
            </w:r>
          </w:p>
        </w:tc>
      </w:tr>
      <w:tr w:rsidR="00BB3805" w:rsidRPr="005323E7" w:rsidTr="00BB3805">
        <w:trPr>
          <w:trHeight w:val="255"/>
        </w:trPr>
        <w:tc>
          <w:tcPr>
            <w:tcW w:w="1770" w:type="dxa"/>
            <w:tcBorders>
              <w:top w:val="nil"/>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rPr>
                <w:rFonts w:ascii="Arial" w:hAnsi="Arial" w:cs="Arial"/>
                <w:bCs/>
                <w:sz w:val="24"/>
                <w:szCs w:val="16"/>
              </w:rPr>
            </w:pPr>
            <w:r w:rsidRPr="002C1D6F">
              <w:rPr>
                <w:rFonts w:ascii="Arial" w:hAnsi="Arial" w:cs="Arial"/>
                <w:bCs/>
                <w:sz w:val="24"/>
                <w:szCs w:val="16"/>
              </w:rPr>
              <w:t> </w:t>
            </w:r>
          </w:p>
        </w:tc>
        <w:tc>
          <w:tcPr>
            <w:tcW w:w="1486" w:type="dxa"/>
            <w:tcBorders>
              <w:top w:val="single" w:sz="4" w:space="0" w:color="auto"/>
              <w:left w:val="nil"/>
              <w:bottom w:val="single" w:sz="4" w:space="0" w:color="auto"/>
              <w:right w:val="single" w:sz="4" w:space="0" w:color="000000"/>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w:t>
            </w:r>
          </w:p>
        </w:tc>
        <w:tc>
          <w:tcPr>
            <w:tcW w:w="11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2</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5</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5</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16"/>
              </w:rPr>
            </w:pPr>
            <w:r w:rsidRPr="002C1D6F">
              <w:rPr>
                <w:rFonts w:ascii="Arial" w:hAnsi="Arial" w:cs="Arial"/>
                <w:bCs/>
                <w:sz w:val="24"/>
                <w:szCs w:val="16"/>
              </w:rPr>
              <w:t>7</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ОБЩЕГОСУДАРСТВЕННЫЕ ВОПРОСЫ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10 042 091,57</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1 426 077,19</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Глава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1 426 077,19</w:t>
            </w:r>
          </w:p>
        </w:tc>
      </w:tr>
      <w:tr w:rsidR="00BB3805" w:rsidRPr="005323E7" w:rsidTr="00BB3805">
        <w:trPr>
          <w:trHeight w:val="7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Расходы на выплаты по оплате труда работников органов местного самоуправления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998 019,46</w:t>
            </w:r>
          </w:p>
        </w:tc>
      </w:tr>
      <w:tr w:rsidR="00BB3805" w:rsidRPr="005323E7" w:rsidTr="00BB3805">
        <w:trPr>
          <w:trHeight w:val="12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998 019,46</w:t>
            </w:r>
          </w:p>
        </w:tc>
      </w:tr>
      <w:tr w:rsidR="00BB3805" w:rsidRPr="005323E7" w:rsidTr="00BB3805">
        <w:trPr>
          <w:trHeight w:val="8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5100000110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998 019,46</w:t>
            </w:r>
          </w:p>
        </w:tc>
      </w:tr>
      <w:tr w:rsidR="00BB3805" w:rsidRPr="005323E7" w:rsidTr="00BB3805">
        <w:trPr>
          <w:trHeight w:val="118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378 057,73</w:t>
            </w:r>
          </w:p>
        </w:tc>
      </w:tr>
      <w:tr w:rsidR="00BB3805" w:rsidRPr="005323E7" w:rsidTr="00BB3805">
        <w:trPr>
          <w:trHeight w:val="118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378 057,73</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5100000810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378 057,73</w:t>
            </w:r>
          </w:p>
        </w:tc>
      </w:tr>
      <w:tr w:rsidR="00BB3805" w:rsidRPr="005323E7" w:rsidTr="00BB3805">
        <w:trPr>
          <w:trHeight w:val="13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связанные с достижением показателей деятельности органов исполнительной власти Костромской области для поощрения муниципальных управленческих программ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50 000,00</w:t>
            </w:r>
          </w:p>
        </w:tc>
      </w:tr>
      <w:tr w:rsidR="00BB3805" w:rsidRPr="005323E7" w:rsidTr="00BB3805">
        <w:trPr>
          <w:trHeight w:val="12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50 000,00</w:t>
            </w:r>
          </w:p>
        </w:tc>
      </w:tr>
      <w:tr w:rsidR="00BB3805" w:rsidRPr="005323E7" w:rsidTr="00BB3805">
        <w:trPr>
          <w:trHeight w:val="8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5100072460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50 000,00</w:t>
            </w:r>
          </w:p>
        </w:tc>
      </w:tr>
      <w:tr w:rsidR="00BB3805" w:rsidRPr="005323E7" w:rsidTr="00BB3805">
        <w:trPr>
          <w:trHeight w:val="11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2 015 633,69</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Аппарат администрации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2 015 633,69</w:t>
            </w:r>
          </w:p>
        </w:tc>
      </w:tr>
      <w:tr w:rsidR="00BB3805" w:rsidRPr="005323E7" w:rsidTr="00BB3805">
        <w:trPr>
          <w:trHeight w:val="11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 xml:space="preserve"> 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339 000,00</w:t>
            </w:r>
          </w:p>
        </w:tc>
      </w:tr>
      <w:tr w:rsidR="00BB3805" w:rsidRPr="005323E7" w:rsidTr="00BB3805">
        <w:trPr>
          <w:trHeight w:val="13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339 000,00</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5400000060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339 000,00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 xml:space="preserve">Расходы на выплаты по оплате труда работников органов местного </w:t>
            </w:r>
            <w:r w:rsidRPr="003E17CE">
              <w:rPr>
                <w:rFonts w:ascii="Times New Roman" w:hAnsi="Times New Roman" w:cs="Times New Roman"/>
                <w:iCs/>
                <w:sz w:val="24"/>
                <w:szCs w:val="24"/>
              </w:rPr>
              <w:lastRenderedPageBreak/>
              <w:t>самоуправления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1 104 023,18</w:t>
            </w:r>
          </w:p>
        </w:tc>
      </w:tr>
      <w:tr w:rsidR="00BB3805" w:rsidRPr="005323E7" w:rsidTr="00BB3805">
        <w:trPr>
          <w:trHeight w:val="13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1 104 023,18</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5400000110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1 104 023,18</w:t>
            </w:r>
          </w:p>
        </w:tc>
      </w:tr>
      <w:tr w:rsidR="00BB3805" w:rsidRPr="005323E7" w:rsidTr="00BB3805">
        <w:trPr>
          <w:trHeight w:val="69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5400000810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563 210,51</w:t>
            </w:r>
          </w:p>
        </w:tc>
      </w:tr>
      <w:tr w:rsidR="00BB3805" w:rsidRPr="005323E7" w:rsidTr="00BB3805">
        <w:trPr>
          <w:trHeight w:val="118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5400000810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563 210,51</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400000810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563 210,51</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Осуществление госполномочий по составлению протоколов об административных правонарушениях</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9 400,00</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9 400,00</w:t>
            </w:r>
          </w:p>
        </w:tc>
      </w:tr>
      <w:tr w:rsidR="00BB3805" w:rsidRPr="005323E7" w:rsidTr="00BB3805">
        <w:trPr>
          <w:trHeight w:val="66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5400072090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9 400,00</w:t>
            </w:r>
          </w:p>
        </w:tc>
      </w:tr>
      <w:tr w:rsidR="00BB3805" w:rsidRPr="005323E7" w:rsidTr="00BB3805">
        <w:trPr>
          <w:trHeight w:val="6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Другие общегосударственные вопросы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6 600 380,69</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Содержание скважин</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271 852,70</w:t>
            </w:r>
          </w:p>
        </w:tc>
      </w:tr>
      <w:tr w:rsidR="00BB3805" w:rsidRPr="005323E7" w:rsidTr="00BB3805">
        <w:trPr>
          <w:trHeight w:val="9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22 674,73</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22 674,73</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22 674,73</w:t>
            </w:r>
          </w:p>
        </w:tc>
      </w:tr>
      <w:tr w:rsidR="00BB3805" w:rsidRPr="005323E7" w:rsidTr="00BB3805">
        <w:trPr>
          <w:trHeight w:val="9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содержание скважин за счет доходов  от денежных пожертвований, предоставляемых физическими лицами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249 177,97</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249 177,97</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8100001100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249 177,97</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503 163,37</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286 144,53</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Иные закупки товаров, работ и услуг для обеспечения </w:t>
            </w:r>
            <w:r w:rsidRPr="003E17CE">
              <w:rPr>
                <w:rFonts w:ascii="Times New Roman" w:hAnsi="Times New Roman" w:cs="Times New Roman"/>
                <w:sz w:val="24"/>
                <w:szCs w:val="24"/>
              </w:rPr>
              <w:lastRenderedPageBreak/>
              <w:t>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286 144,53</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9100000390</w:t>
            </w:r>
          </w:p>
        </w:tc>
        <w:tc>
          <w:tcPr>
            <w:tcW w:w="6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39 547,14</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39 547,14</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39 547,14</w:t>
            </w:r>
          </w:p>
        </w:tc>
      </w:tr>
      <w:tr w:rsidR="00BB3805" w:rsidRPr="005323E7" w:rsidTr="00BB3805">
        <w:trPr>
          <w:trHeight w:val="10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176 071,70</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176 071,70</w:t>
            </w:r>
          </w:p>
        </w:tc>
      </w:tr>
      <w:tr w:rsidR="00BB3805" w:rsidRPr="005323E7" w:rsidTr="00BB3805">
        <w:trPr>
          <w:trHeight w:val="8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176 071,70</w:t>
            </w:r>
          </w:p>
        </w:tc>
      </w:tr>
      <w:tr w:rsidR="00BB3805" w:rsidRPr="005323E7" w:rsidTr="00BB3805">
        <w:trPr>
          <w:trHeight w:val="10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1 400,00</w:t>
            </w:r>
          </w:p>
        </w:tc>
      </w:tr>
      <w:tr w:rsidR="00BB3805" w:rsidRPr="005323E7" w:rsidTr="00BB3805">
        <w:trPr>
          <w:trHeight w:val="7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1 400,00</w:t>
            </w:r>
          </w:p>
        </w:tc>
      </w:tr>
      <w:tr w:rsidR="00BB3805" w:rsidRPr="005323E7" w:rsidTr="00BB3805">
        <w:trPr>
          <w:trHeight w:val="8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1 400,00</w:t>
            </w:r>
          </w:p>
        </w:tc>
      </w:tr>
      <w:tr w:rsidR="00BB3805" w:rsidRPr="005323E7" w:rsidTr="00BB3805">
        <w:trPr>
          <w:trHeight w:val="8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lastRenderedPageBreak/>
              <w:t>Реализация государственных функций, связанных с общегосударственным управлением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77 944,50</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9200000390</w:t>
            </w:r>
          </w:p>
        </w:tc>
        <w:tc>
          <w:tcPr>
            <w:tcW w:w="6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9200000390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9200000390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BB3805">
        <w:trPr>
          <w:trHeight w:val="8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связанные с опубликованием и печатанием официальных документов администрации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5 676,00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5 676,00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5 676,00</w:t>
            </w:r>
          </w:p>
        </w:tc>
      </w:tr>
      <w:tr w:rsidR="00BB3805" w:rsidRPr="005323E7" w:rsidTr="00BB3805">
        <w:trPr>
          <w:trHeight w:val="51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связанные с проведением  мероприятий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72 268,50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66 403,50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66 403,50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бюджетные ассигнования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9200003430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5 865,00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Уплата налогов, сборов и иных платежей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9200003450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5 865,00</w:t>
            </w:r>
          </w:p>
        </w:tc>
      </w:tr>
      <w:tr w:rsidR="00BB3805" w:rsidRPr="005323E7" w:rsidTr="00BB3805">
        <w:trPr>
          <w:trHeight w:val="585"/>
        </w:trPr>
        <w:tc>
          <w:tcPr>
            <w:tcW w:w="3256" w:type="dxa"/>
            <w:gridSpan w:val="2"/>
            <w:tcBorders>
              <w:top w:val="single" w:sz="4" w:space="0" w:color="auto"/>
              <w:left w:val="single" w:sz="8" w:space="0" w:color="auto"/>
              <w:bottom w:val="single" w:sz="4" w:space="0" w:color="auto"/>
              <w:right w:val="single" w:sz="4" w:space="0" w:color="auto"/>
            </w:tcBorders>
            <w:shd w:val="clear" w:color="auto" w:fill="auto"/>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lastRenderedPageBreak/>
              <w:t>Учреждения по обеспечению хозяйственного и транспортного обслуживания</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700"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13</w:t>
            </w:r>
          </w:p>
        </w:tc>
        <w:tc>
          <w:tcPr>
            <w:tcW w:w="1440"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9300000000</w:t>
            </w:r>
          </w:p>
        </w:tc>
        <w:tc>
          <w:tcPr>
            <w:tcW w:w="640" w:type="dxa"/>
            <w:tcBorders>
              <w:top w:val="nil"/>
              <w:left w:val="single" w:sz="4" w:space="0" w:color="auto"/>
              <w:bottom w:val="single" w:sz="4" w:space="0" w:color="auto"/>
              <w:right w:val="nil"/>
            </w:tcBorders>
            <w:shd w:val="clear" w:color="auto" w:fill="auto"/>
            <w:noWrap/>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5 747 420,12</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13</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126 480,51</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126 480,51</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126 480,51</w:t>
            </w:r>
          </w:p>
        </w:tc>
      </w:tr>
      <w:tr w:rsidR="00BB3805" w:rsidRPr="005323E7" w:rsidTr="00BB3805">
        <w:trPr>
          <w:trHeight w:val="1305"/>
        </w:trPr>
        <w:tc>
          <w:tcPr>
            <w:tcW w:w="3256"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4 338 787,29</w:t>
            </w:r>
          </w:p>
        </w:tc>
      </w:tr>
      <w:tr w:rsidR="00BB3805" w:rsidRPr="005323E7" w:rsidTr="00BB3805">
        <w:trPr>
          <w:trHeight w:val="135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3 008 016,87</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казенных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3 008 016,87</w:t>
            </w:r>
          </w:p>
        </w:tc>
      </w:tr>
      <w:tr w:rsidR="00BB3805" w:rsidRPr="005323E7" w:rsidTr="00BB3805">
        <w:trPr>
          <w:trHeight w:val="7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1 330 770,29</w:t>
            </w:r>
          </w:p>
        </w:tc>
      </w:tr>
      <w:tr w:rsidR="00BB3805" w:rsidRPr="005323E7" w:rsidTr="00BB3805">
        <w:trPr>
          <w:trHeight w:val="7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1 330 770,29</w:t>
            </w:r>
          </w:p>
        </w:tc>
      </w:tr>
      <w:tr w:rsidR="00BB3805" w:rsidRPr="005323E7" w:rsidTr="00BB3805">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бюджетные ассигнования</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0,13</w:t>
            </w:r>
          </w:p>
        </w:tc>
      </w:tr>
      <w:tr w:rsidR="00BB3805" w:rsidRPr="005323E7" w:rsidTr="00BB3805">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Уплата налогов, сборов и иных платежей</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9300000590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0,13</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1 011 719,50</w:t>
            </w:r>
          </w:p>
        </w:tc>
      </w:tr>
      <w:tr w:rsidR="00BB3805" w:rsidRPr="005323E7" w:rsidTr="00BB3805">
        <w:trPr>
          <w:trHeight w:val="135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1 011 719,50</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выплаты персоналу казенных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1 011 719,50</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40 721,82</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40 721,82</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40 721,82</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за коммунальные услуги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111 483,87</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111 483,87</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9300000820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111 483,87</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4 200,00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4 200,00</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9300000830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4 200,00</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2 472,67</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2 472,67</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2 472,67</w:t>
            </w:r>
          </w:p>
        </w:tc>
      </w:tr>
      <w:tr w:rsidR="00BB3805" w:rsidRPr="005323E7" w:rsidTr="00BB3805">
        <w:trPr>
          <w:trHeight w:val="810"/>
        </w:trPr>
        <w:tc>
          <w:tcPr>
            <w:tcW w:w="3256"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Расходы на выполнение обязательств по судебным актам по искам, предъявленным к муниципальным учреждениям за прочие </w:t>
            </w:r>
            <w:r w:rsidRPr="003E17CE">
              <w:rPr>
                <w:rFonts w:ascii="Times New Roman" w:hAnsi="Times New Roman" w:cs="Times New Roman"/>
                <w:sz w:val="24"/>
                <w:szCs w:val="24"/>
              </w:rPr>
              <w:lastRenderedPageBreak/>
              <w:t>работы</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111 554,46</w:t>
            </w:r>
          </w:p>
        </w:tc>
      </w:tr>
      <w:tr w:rsidR="00BB3805" w:rsidRPr="005323E7" w:rsidTr="00BB3805">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Иные бюджетные ассигнования</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111 554,46</w:t>
            </w:r>
          </w:p>
        </w:tc>
      </w:tr>
      <w:tr w:rsidR="00BB3805" w:rsidRPr="005323E7" w:rsidTr="00BB3805">
        <w:trPr>
          <w:trHeight w:val="66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Исполнение судебных актов Российской Федерации и мировых соглашений по возмещению причиненного вреда</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4 000,00</w:t>
            </w:r>
          </w:p>
        </w:tc>
      </w:tr>
      <w:tr w:rsidR="00BB3805" w:rsidRPr="005323E7" w:rsidTr="00BB3805">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Уплата налогов, сборов и иных платежей</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9300000850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107 554,46</w:t>
            </w:r>
          </w:p>
        </w:tc>
      </w:tr>
      <w:tr w:rsidR="00BB3805" w:rsidRPr="005323E7" w:rsidTr="00BB3805">
        <w:trPr>
          <w:trHeight w:val="4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iCs/>
                <w:sz w:val="24"/>
                <w:szCs w:val="24"/>
              </w:rPr>
            </w:pPr>
            <w:r w:rsidRPr="003E17CE">
              <w:rPr>
                <w:rFonts w:ascii="Times New Roman" w:hAnsi="Times New Roman" w:cs="Times New Roman"/>
                <w:bCs/>
                <w:iCs/>
                <w:sz w:val="24"/>
                <w:szCs w:val="24"/>
              </w:rPr>
              <w:t>Национальная оборона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iCs/>
                <w:sz w:val="24"/>
                <w:szCs w:val="24"/>
              </w:rPr>
            </w:pPr>
            <w:r w:rsidRPr="003E17CE">
              <w:rPr>
                <w:rFonts w:ascii="Times New Roman" w:hAnsi="Times New Roman" w:cs="Times New Roman"/>
                <w:bCs/>
                <w:i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iCs/>
                <w:sz w:val="24"/>
                <w:szCs w:val="24"/>
              </w:rPr>
            </w:pPr>
            <w:r w:rsidRPr="003E17CE">
              <w:rPr>
                <w:rFonts w:ascii="Times New Roman" w:hAnsi="Times New Roman" w:cs="Times New Roman"/>
                <w:bCs/>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248 455,01</w:t>
            </w:r>
          </w:p>
        </w:tc>
      </w:tr>
      <w:tr w:rsidR="00BB3805" w:rsidRPr="005323E7" w:rsidTr="00BB3805">
        <w:trPr>
          <w:trHeight w:val="81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за счет средств бюджета сельского поселения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0100000210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7 255,01</w:t>
            </w:r>
          </w:p>
        </w:tc>
      </w:tr>
      <w:tr w:rsidR="00BB3805" w:rsidRPr="005323E7" w:rsidTr="00BB3805">
        <w:trPr>
          <w:trHeight w:val="9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7 255,01</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выплату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7 255,01</w:t>
            </w:r>
          </w:p>
        </w:tc>
      </w:tr>
      <w:tr w:rsidR="00BB3805" w:rsidRPr="005323E7" w:rsidTr="00BB3805">
        <w:trPr>
          <w:trHeight w:val="81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241 200,00</w:t>
            </w:r>
          </w:p>
        </w:tc>
      </w:tr>
      <w:tr w:rsidR="00BB3805" w:rsidRPr="005323E7" w:rsidTr="00BB3805">
        <w:trPr>
          <w:trHeight w:val="9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E17CE">
              <w:rPr>
                <w:rFonts w:ascii="Times New Roman" w:hAnsi="Times New Roman" w:cs="Times New Roman"/>
                <w:sz w:val="24"/>
                <w:szCs w:val="24"/>
              </w:rPr>
              <w:lastRenderedPageBreak/>
              <w:t>внебюджетными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241 200,00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0100051180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241 200,00</w:t>
            </w:r>
          </w:p>
        </w:tc>
      </w:tr>
      <w:tr w:rsidR="00BB3805" w:rsidRPr="005323E7" w:rsidTr="00BB3805">
        <w:trPr>
          <w:trHeight w:val="132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bCs/>
                <w:sz w:val="24"/>
                <w:szCs w:val="24"/>
              </w:rPr>
            </w:pPr>
            <w:r w:rsidRPr="003E17CE">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215 069,74</w:t>
            </w:r>
          </w:p>
        </w:tc>
      </w:tr>
      <w:tr w:rsidR="00BB3805" w:rsidRPr="005323E7" w:rsidTr="00BB3805">
        <w:trPr>
          <w:trHeight w:val="169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outlineLvl w:val="1"/>
              <w:rPr>
                <w:rFonts w:ascii="Times New Roman" w:hAnsi="Times New Roman" w:cs="Times New Roman"/>
                <w:iCs/>
                <w:sz w:val="24"/>
                <w:szCs w:val="24"/>
              </w:rPr>
            </w:pPr>
            <w:r w:rsidRPr="003E17CE">
              <w:rPr>
                <w:rFonts w:ascii="Times New Roman" w:hAnsi="Times New Roman" w:cs="Times New Roman"/>
                <w:i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1"/>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1"/>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1"/>
              <w:rPr>
                <w:rFonts w:ascii="Arial" w:hAnsi="Arial" w:cs="Arial"/>
                <w:iCs/>
                <w:sz w:val="24"/>
                <w:szCs w:val="24"/>
              </w:rPr>
            </w:pPr>
            <w:r w:rsidRPr="002C1D6F">
              <w:rPr>
                <w:rFonts w:ascii="Arial" w:hAnsi="Arial" w:cs="Arial"/>
                <w:iCs/>
                <w:sz w:val="24"/>
                <w:szCs w:val="24"/>
              </w:rPr>
              <w:t>67 899,00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1"/>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1"/>
              <w:rPr>
                <w:rFonts w:ascii="Arial" w:hAnsi="Arial" w:cs="Arial"/>
                <w:sz w:val="24"/>
                <w:szCs w:val="24"/>
              </w:rPr>
            </w:pPr>
            <w:r w:rsidRPr="002C1D6F">
              <w:rPr>
                <w:rFonts w:ascii="Arial" w:hAnsi="Arial" w:cs="Arial"/>
                <w:sz w:val="24"/>
                <w:szCs w:val="24"/>
              </w:rPr>
              <w:t>67 899,00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1"/>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1"/>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1"/>
              <w:rPr>
                <w:rFonts w:ascii="Times New Roman" w:hAnsi="Times New Roman" w:cs="Times New Roman"/>
                <w:iCs/>
                <w:sz w:val="24"/>
                <w:szCs w:val="24"/>
              </w:rPr>
            </w:pPr>
            <w:r w:rsidRPr="003E17CE">
              <w:rPr>
                <w:rFonts w:ascii="Times New Roman" w:hAnsi="Times New Roman" w:cs="Times New Roman"/>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1"/>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1"/>
              <w:rPr>
                <w:rFonts w:ascii="Arial" w:hAnsi="Arial" w:cs="Arial"/>
                <w:sz w:val="24"/>
                <w:szCs w:val="24"/>
              </w:rPr>
            </w:pPr>
            <w:r w:rsidRPr="002C1D6F">
              <w:rPr>
                <w:rFonts w:ascii="Arial" w:hAnsi="Arial" w:cs="Arial"/>
                <w:sz w:val="24"/>
                <w:szCs w:val="24"/>
              </w:rPr>
              <w:t>67 899,00</w:t>
            </w:r>
          </w:p>
        </w:tc>
      </w:tr>
      <w:tr w:rsidR="00BB3805" w:rsidRPr="005323E7" w:rsidTr="00BB3805">
        <w:trPr>
          <w:trHeight w:val="99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147 170,74</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9700000390</w:t>
            </w:r>
          </w:p>
        </w:tc>
        <w:tc>
          <w:tcPr>
            <w:tcW w:w="6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24 023,00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9700000390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24 023,00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Иные закупки товаров, работ и услуг для обеспечения </w:t>
            </w:r>
            <w:r w:rsidRPr="003E17CE">
              <w:rPr>
                <w:rFonts w:ascii="Times New Roman" w:hAnsi="Times New Roman" w:cs="Times New Roman"/>
                <w:sz w:val="24"/>
                <w:szCs w:val="24"/>
              </w:rPr>
              <w:lastRenderedPageBreak/>
              <w:t>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9700000390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24 023,00</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18 221,74</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18 221,74</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9700000810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18 221,74</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 xml:space="preserve">Расходы  по чрезвычайным ситуациям природного и техногенного характера и пожарной безопасности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104 926,00</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104 926,00</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10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9700001300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104 926,00</w:t>
            </w:r>
          </w:p>
        </w:tc>
      </w:tr>
      <w:tr w:rsidR="00BB3805" w:rsidRPr="005323E7" w:rsidTr="00BB3805">
        <w:trPr>
          <w:trHeight w:val="31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НАЦИОНАЛЬНАЯ ЭКОНОМИКА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3 841 423,87</w:t>
            </w:r>
          </w:p>
        </w:tc>
      </w:tr>
      <w:tr w:rsidR="00BB3805" w:rsidRPr="005323E7" w:rsidTr="00BB3805">
        <w:trPr>
          <w:trHeight w:val="39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bCs/>
                <w:sz w:val="24"/>
                <w:szCs w:val="24"/>
              </w:rPr>
            </w:pPr>
            <w:r w:rsidRPr="003E17CE">
              <w:rPr>
                <w:rFonts w:ascii="Times New Roman" w:hAnsi="Times New Roman" w:cs="Times New Roman"/>
                <w:bCs/>
                <w:sz w:val="24"/>
                <w:szCs w:val="24"/>
              </w:rPr>
              <w:t>Сельское хозяйство и рыболовство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584 205,00</w:t>
            </w:r>
          </w:p>
        </w:tc>
      </w:tr>
      <w:tr w:rsidR="00BB3805" w:rsidRPr="005323E7" w:rsidTr="00BB3805">
        <w:trPr>
          <w:trHeight w:val="96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0420000000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584 205,00</w:t>
            </w:r>
          </w:p>
        </w:tc>
      </w:tr>
      <w:tr w:rsidR="00BB3805" w:rsidRPr="005323E7" w:rsidTr="00BB3805">
        <w:trPr>
          <w:trHeight w:val="145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 xml:space="preserve">Софинансирование мероприятий на реализацию муниципальной программы «Борьба с борщевиком Сосновского на территории </w:t>
            </w:r>
            <w:r w:rsidRPr="003E17CE">
              <w:rPr>
                <w:rFonts w:ascii="Times New Roman" w:hAnsi="Times New Roman" w:cs="Times New Roman"/>
                <w:iCs/>
                <w:sz w:val="24"/>
                <w:szCs w:val="24"/>
              </w:rPr>
              <w:lastRenderedPageBreak/>
              <w:t>Пригородного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584 205,00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584 205,00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042 00S2250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584 205,00</w:t>
            </w:r>
          </w:p>
        </w:tc>
      </w:tr>
      <w:tr w:rsidR="00BB3805" w:rsidRPr="005323E7" w:rsidTr="00BB3805">
        <w:trPr>
          <w:trHeight w:val="4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Дорожное хозяйство(дорожные фонды)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3100000000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3 257 218,87</w:t>
            </w:r>
          </w:p>
        </w:tc>
      </w:tr>
      <w:tr w:rsidR="00BB3805" w:rsidRPr="005323E7" w:rsidTr="00BB3805">
        <w:trPr>
          <w:trHeight w:val="108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мероприятия, связанные с обеспечением реализации общественных проектов программы "Народный бюджет"</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946 927,17</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946 927,17</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3100000100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946 927,17</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Поддержка дорожного хозяйства за счет средств местного бюджета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513 969,74</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513 969,74</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513 969,74</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за счет средств дорожного фонда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1 389 409,09</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Закупка товаров, работ и услуг для  государственных </w:t>
            </w:r>
            <w:r w:rsidRPr="003E17CE">
              <w:rPr>
                <w:rFonts w:ascii="Times New Roman" w:hAnsi="Times New Roman" w:cs="Times New Roman"/>
                <w:sz w:val="24"/>
                <w:szCs w:val="24"/>
              </w:rPr>
              <w:lastRenderedPageBreak/>
              <w:t>(муниципальных)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1 389 409,09</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1 389 409,09</w:t>
            </w:r>
          </w:p>
        </w:tc>
      </w:tr>
      <w:tr w:rsidR="00BB3805" w:rsidRPr="005323E7" w:rsidTr="00BB3805">
        <w:trPr>
          <w:trHeight w:val="103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206 392,00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206 392,00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206 392,00</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164 604,87</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164 604,87</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3100003810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164 604,87</w:t>
            </w:r>
          </w:p>
        </w:tc>
      </w:tr>
      <w:tr w:rsidR="00BB3805" w:rsidRPr="005323E7" w:rsidTr="00BB3805">
        <w:trPr>
          <w:trHeight w:val="11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31 416,00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Закупка товаров, работ и услуг для  государственных </w:t>
            </w:r>
            <w:r w:rsidRPr="003E17CE">
              <w:rPr>
                <w:rFonts w:ascii="Times New Roman" w:hAnsi="Times New Roman" w:cs="Times New Roman"/>
                <w:sz w:val="24"/>
                <w:szCs w:val="24"/>
              </w:rPr>
              <w:lastRenderedPageBreak/>
              <w:t>(муниципальных)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31 416,00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31 416,00</w:t>
            </w:r>
          </w:p>
        </w:tc>
      </w:tr>
      <w:tr w:rsidR="00BB3805" w:rsidRPr="005323E7" w:rsidTr="00BB3805">
        <w:trPr>
          <w:trHeight w:val="11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2 000,00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2 000,00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09</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3100003850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2 000,00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Мероприятия по землеустройству и землепользованию</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2 500,00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2 500,00</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04</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12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9500006000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2 500,00</w:t>
            </w:r>
          </w:p>
        </w:tc>
      </w:tr>
      <w:tr w:rsidR="00BB3805" w:rsidRPr="005323E7" w:rsidTr="00BB3805">
        <w:trPr>
          <w:trHeight w:val="3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Жилищно-коммунальное хозяйство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10 220 789,49</w:t>
            </w:r>
          </w:p>
        </w:tc>
      </w:tr>
      <w:tr w:rsidR="00BB3805" w:rsidRPr="005323E7" w:rsidTr="00BB3805">
        <w:trPr>
          <w:trHeight w:val="3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Жилищное хозяйство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9 307,75</w:t>
            </w:r>
          </w:p>
        </w:tc>
      </w:tr>
      <w:tr w:rsidR="00BB3805" w:rsidRPr="005323E7" w:rsidTr="00BB3805">
        <w:trPr>
          <w:trHeight w:val="9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9 307,75</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Содержание и обслуживание казны муниципального образования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9 307,75</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9 307,75</w:t>
            </w:r>
          </w:p>
        </w:tc>
      </w:tr>
      <w:tr w:rsidR="00BB3805" w:rsidRPr="005323E7" w:rsidTr="00BB3805">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9200003440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9 307,75</w:t>
            </w:r>
          </w:p>
        </w:tc>
      </w:tr>
      <w:tr w:rsidR="00BB3805" w:rsidRPr="005323E7" w:rsidTr="00BB3805">
        <w:trPr>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Коммунальное хозяйство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7 049 294,60</w:t>
            </w:r>
          </w:p>
        </w:tc>
      </w:tr>
      <w:tr w:rsidR="00BB3805" w:rsidRPr="005323E7" w:rsidTr="00BB3805">
        <w:trPr>
          <w:trHeight w:val="6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Поддержка коммунального хозяйства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7 049 294,60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Мероприятия в области коммунального хозяйства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43 130,00</w:t>
            </w:r>
          </w:p>
        </w:tc>
      </w:tr>
      <w:tr w:rsidR="00BB3805" w:rsidRPr="005323E7" w:rsidTr="00BB3805">
        <w:trPr>
          <w:trHeight w:val="5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43 130,00</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43 130,00</w:t>
            </w:r>
          </w:p>
        </w:tc>
      </w:tr>
      <w:tr w:rsidR="00BB3805" w:rsidRPr="005323E7" w:rsidTr="00BB3805">
        <w:trPr>
          <w:trHeight w:val="12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2 090 600,00</w:t>
            </w:r>
          </w:p>
        </w:tc>
      </w:tr>
      <w:tr w:rsidR="00BB3805" w:rsidRPr="005323E7" w:rsidTr="00BB3805">
        <w:trPr>
          <w:trHeight w:val="5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2 090 600,00</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9600005060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2 090 600,00</w:t>
            </w:r>
          </w:p>
        </w:tc>
      </w:tr>
      <w:tr w:rsidR="00BB3805" w:rsidRPr="005323E7" w:rsidTr="00BB3805">
        <w:trPr>
          <w:trHeight w:val="12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Финансовая помощь в форме субсидии в целях предупреждения банкротства и восстановления платежеспособности муниципальных унитарных предприятий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4 666 000,00</w:t>
            </w:r>
          </w:p>
        </w:tc>
      </w:tr>
      <w:tr w:rsidR="00BB3805" w:rsidRPr="005323E7" w:rsidTr="00BB3805">
        <w:trPr>
          <w:trHeight w:val="5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Иные бюджетные </w:t>
            </w:r>
            <w:r w:rsidRPr="003E17CE">
              <w:rPr>
                <w:rFonts w:ascii="Times New Roman" w:hAnsi="Times New Roman" w:cs="Times New Roman"/>
                <w:sz w:val="24"/>
                <w:szCs w:val="24"/>
              </w:rPr>
              <w:lastRenderedPageBreak/>
              <w:t>ассигнования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4 666 000,00</w:t>
            </w:r>
          </w:p>
        </w:tc>
      </w:tr>
      <w:tr w:rsidR="00BB3805" w:rsidRPr="005323E7" w:rsidTr="00BB3805">
        <w:trPr>
          <w:trHeight w:val="9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4 666 000,00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6 896,00</w:t>
            </w:r>
          </w:p>
        </w:tc>
      </w:tr>
      <w:tr w:rsidR="00BB3805" w:rsidRPr="005323E7" w:rsidTr="00BB3805">
        <w:trPr>
          <w:trHeight w:val="5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6 896,00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9600005390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6 896,00</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2 072,60</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2 072,60</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9600005810</w:t>
            </w:r>
          </w:p>
        </w:tc>
        <w:tc>
          <w:tcPr>
            <w:tcW w:w="6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2 072,60</w:t>
            </w:r>
          </w:p>
        </w:tc>
      </w:tr>
      <w:tr w:rsidR="00BB3805" w:rsidRPr="005323E7" w:rsidTr="00BB3805">
        <w:trPr>
          <w:trHeight w:val="6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 xml:space="preserve">Расходы на выполнение обязательств по судебным актам по искам, предъявленным к муниципальным учреждениям за работы, услуги по содержанию </w:t>
            </w:r>
            <w:r w:rsidRPr="003E17CE">
              <w:rPr>
                <w:rFonts w:ascii="Times New Roman" w:hAnsi="Times New Roman" w:cs="Times New Roman"/>
                <w:sz w:val="24"/>
                <w:szCs w:val="24"/>
              </w:rPr>
              <w:lastRenderedPageBreak/>
              <w:t>имущества.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224 650,00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224 650,00</w:t>
            </w:r>
          </w:p>
        </w:tc>
      </w:tr>
      <w:tr w:rsidR="00BB3805" w:rsidRPr="005323E7" w:rsidTr="00BB3805">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224 650,00</w:t>
            </w:r>
          </w:p>
        </w:tc>
      </w:tr>
      <w:tr w:rsidR="00BB3805" w:rsidRPr="005323E7" w:rsidTr="00BB3805">
        <w:trPr>
          <w:trHeight w:val="10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15 946,00</w:t>
            </w:r>
          </w:p>
        </w:tc>
      </w:tr>
      <w:tr w:rsidR="00BB3805" w:rsidRPr="005323E7" w:rsidTr="00BB3805">
        <w:trPr>
          <w:trHeight w:val="51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бюджетные ассигнования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15 946,00</w:t>
            </w:r>
          </w:p>
        </w:tc>
      </w:tr>
      <w:tr w:rsidR="00BB3805" w:rsidRPr="005323E7" w:rsidTr="00BB3805">
        <w:trPr>
          <w:trHeight w:val="3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 xml:space="preserve">Исполнение судебных актов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02</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9600005850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830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15 946,00</w:t>
            </w:r>
          </w:p>
        </w:tc>
      </w:tr>
      <w:tr w:rsidR="00BB3805" w:rsidRPr="005323E7" w:rsidTr="00BB3805">
        <w:trPr>
          <w:trHeight w:val="3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Благоустройство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3 162 187,14</w:t>
            </w:r>
          </w:p>
        </w:tc>
      </w:tr>
      <w:tr w:rsidR="00BB3805" w:rsidRPr="005323E7" w:rsidTr="00BB3805">
        <w:trPr>
          <w:trHeight w:val="102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Муниципальная программа Пригородного сельского поселения "Формирование современной городской среды"   на 2018-2024 годы.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837 370,88</w:t>
            </w:r>
          </w:p>
        </w:tc>
      </w:tr>
      <w:tr w:rsidR="00BB3805" w:rsidRPr="005323E7" w:rsidTr="00BB3805">
        <w:trPr>
          <w:trHeight w:val="163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Софинансирование мероприятий на реализацию муниципальной программы «Формирование современной городской среды» на 2018-2024 годы. За счет средств бюджета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73 100,88</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73 100,88</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1400000011</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73 100,88</w:t>
            </w:r>
          </w:p>
        </w:tc>
      </w:tr>
      <w:tr w:rsidR="00BB3805" w:rsidRPr="005323E7" w:rsidTr="00BB3805">
        <w:trPr>
          <w:trHeight w:val="12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Субсидии на поддержку муниципальной программы "Формирование современной городской среды" на 2018- 2024 годы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 F200000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764 270,00</w:t>
            </w:r>
          </w:p>
        </w:tc>
      </w:tr>
      <w:tr w:rsidR="00BB3805" w:rsidRPr="005323E7" w:rsidTr="00BB3805">
        <w:trPr>
          <w:trHeight w:val="127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 xml:space="preserve">Расходы на мероприятия по реализации муниципальной программы «Формирование современной городской среды» на 2018-2024 годы.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764 270,00</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764 270,00</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140 F255550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764 270,00</w:t>
            </w:r>
          </w:p>
        </w:tc>
      </w:tr>
      <w:tr w:rsidR="00BB3805" w:rsidRPr="005323E7" w:rsidTr="00BB3805">
        <w:trPr>
          <w:trHeight w:val="3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Благоустройство</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2 324 816,26</w:t>
            </w:r>
          </w:p>
        </w:tc>
      </w:tr>
      <w:tr w:rsidR="00BB3805" w:rsidRPr="005323E7" w:rsidTr="00BB3805">
        <w:trPr>
          <w:trHeight w:val="165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1700000000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15 913,27</w:t>
            </w:r>
          </w:p>
        </w:tc>
      </w:tr>
      <w:tr w:rsidR="00BB3805" w:rsidRPr="005323E7" w:rsidTr="00BB3805">
        <w:trPr>
          <w:trHeight w:val="124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бюджетов сельских поселений на выполнение расходных обязательств сельских поселений по решению отдельных вопросов местного значения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15 913,27</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15 913,27</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1700000040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15 913,27</w:t>
            </w:r>
          </w:p>
        </w:tc>
      </w:tr>
      <w:tr w:rsidR="00BB3805" w:rsidRPr="005323E7" w:rsidTr="00BB3805">
        <w:trPr>
          <w:trHeight w:val="3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Уличное освещение</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978 598,29</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860 647,94</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6000001000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860 647,94</w:t>
            </w:r>
          </w:p>
        </w:tc>
      </w:tr>
      <w:tr w:rsidR="00BB3805" w:rsidRPr="005323E7" w:rsidTr="00BB3805">
        <w:trPr>
          <w:trHeight w:val="11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56 914,91</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56 914,91</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6000001390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56 914,91</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6000001810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61 035,44</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6000001810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61 035,44</w:t>
            </w:r>
          </w:p>
        </w:tc>
      </w:tr>
      <w:tr w:rsidR="00BB3805" w:rsidRPr="005323E7" w:rsidTr="00BB3805">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6000001810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61 035,44</w:t>
            </w:r>
          </w:p>
        </w:tc>
      </w:tr>
      <w:tr w:rsidR="00BB3805" w:rsidRPr="005323E7" w:rsidTr="00BB3805">
        <w:trPr>
          <w:trHeight w:val="9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Организация и содержание мест захоронения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59 555,32</w:t>
            </w:r>
          </w:p>
        </w:tc>
      </w:tr>
      <w:tr w:rsidR="00BB3805" w:rsidRPr="005323E7" w:rsidTr="00BB3805">
        <w:trPr>
          <w:trHeight w:val="4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21 412,32</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 xml:space="preserve">Иные закупки товаров, работ и услуг для обеспечения государственных </w:t>
            </w:r>
            <w:r w:rsidRPr="003E17CE">
              <w:rPr>
                <w:rFonts w:ascii="Times New Roman" w:hAnsi="Times New Roman" w:cs="Times New Roman"/>
                <w:sz w:val="24"/>
                <w:szCs w:val="24"/>
              </w:rPr>
              <w:lastRenderedPageBreak/>
              <w:t>(муниципальных)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lastRenderedPageBreak/>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21 412,32</w:t>
            </w:r>
          </w:p>
        </w:tc>
      </w:tr>
      <w:tr w:rsidR="00BB3805" w:rsidRPr="005323E7" w:rsidTr="00BB3805">
        <w:trPr>
          <w:trHeight w:val="10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Расходы на погашение кредиторской задолженности подведомственных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6000004390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0,00</w:t>
            </w:r>
          </w:p>
        </w:tc>
      </w:tr>
      <w:tr w:rsidR="00BB3805" w:rsidRPr="005323E7" w:rsidTr="00BB3805">
        <w:trPr>
          <w:trHeight w:val="4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6000004390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42399F">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6000004390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249,32</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249,32</w:t>
            </w:r>
          </w:p>
        </w:tc>
      </w:tr>
      <w:tr w:rsidR="00BB3805" w:rsidRPr="005323E7" w:rsidTr="0042399F">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249,32</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37 893,68</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37 893,68</w:t>
            </w:r>
          </w:p>
        </w:tc>
      </w:tr>
      <w:tr w:rsidR="00BB3805" w:rsidRPr="005323E7" w:rsidTr="0042399F">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6000004820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37 893,68</w:t>
            </w:r>
          </w:p>
        </w:tc>
      </w:tr>
      <w:tr w:rsidR="00BB3805" w:rsidRPr="005323E7" w:rsidTr="00BB3805">
        <w:trPr>
          <w:trHeight w:val="60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lastRenderedPageBreak/>
              <w:t>Прочие мероприятия по благоустройству  сельского поселения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1 270 749,38</w:t>
            </w:r>
          </w:p>
        </w:tc>
      </w:tr>
      <w:tr w:rsidR="00BB3805" w:rsidRPr="005323E7" w:rsidTr="00BB3805">
        <w:trPr>
          <w:trHeight w:val="63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959 191,26</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959 191,26</w:t>
            </w:r>
          </w:p>
        </w:tc>
      </w:tr>
      <w:tr w:rsidR="00BB3805" w:rsidRPr="005323E7" w:rsidTr="00BB3805">
        <w:trPr>
          <w:trHeight w:val="3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бюджетные ассигнования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BB3805">
        <w:trPr>
          <w:trHeight w:val="4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Уплата  налогов, сборов и иных платежей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BB3805">
        <w:trPr>
          <w:trHeight w:val="11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18 500,00</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18 500,00</w:t>
            </w:r>
          </w:p>
        </w:tc>
      </w:tr>
      <w:tr w:rsidR="00BB3805" w:rsidRPr="005323E7" w:rsidTr="0042399F">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6000007390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18 500,00</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6000007810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293 058,12</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6000007810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293 058,12</w:t>
            </w:r>
          </w:p>
        </w:tc>
      </w:tr>
      <w:tr w:rsidR="00BB3805" w:rsidRPr="005323E7" w:rsidTr="0042399F">
        <w:trPr>
          <w:trHeight w:val="510"/>
        </w:trPr>
        <w:tc>
          <w:tcPr>
            <w:tcW w:w="32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05</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6000007810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293 058,12</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lastRenderedPageBreak/>
              <w:t>КУЛЬТУРА И КИНЕМАТОГРАФИЯ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1 429 947,70</w:t>
            </w:r>
          </w:p>
        </w:tc>
      </w:tr>
      <w:tr w:rsidR="00BB3805" w:rsidRPr="005323E7" w:rsidTr="00BB3805">
        <w:trPr>
          <w:trHeight w:val="52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bCs/>
                <w:sz w:val="24"/>
                <w:szCs w:val="24"/>
              </w:rPr>
            </w:pPr>
            <w:r w:rsidRPr="003E17CE">
              <w:rPr>
                <w:rFonts w:ascii="Times New Roman" w:hAnsi="Times New Roman" w:cs="Times New Roman"/>
                <w:bCs/>
                <w:sz w:val="24"/>
                <w:szCs w:val="24"/>
              </w:rPr>
              <w:t>Культура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bCs/>
                <w:sz w:val="24"/>
                <w:szCs w:val="24"/>
              </w:rPr>
            </w:pPr>
            <w:r w:rsidRPr="003E17CE">
              <w:rPr>
                <w:rFonts w:ascii="Times New Roman" w:hAnsi="Times New Roman" w:cs="Times New Roman"/>
                <w:b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1 429 947,70</w:t>
            </w:r>
          </w:p>
        </w:tc>
      </w:tr>
      <w:tr w:rsidR="00BB3805" w:rsidRPr="005323E7" w:rsidTr="00BB3805">
        <w:trPr>
          <w:trHeight w:val="6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Дворцы и дома культуры, другие учреждения культуры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4400000000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1 429 947,70</w:t>
            </w:r>
          </w:p>
        </w:tc>
      </w:tr>
      <w:tr w:rsidR="00BB3805" w:rsidRPr="005323E7" w:rsidTr="00BB3805">
        <w:trPr>
          <w:trHeight w:val="11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iCs/>
                <w:sz w:val="24"/>
                <w:szCs w:val="24"/>
              </w:rPr>
            </w:pPr>
            <w:r w:rsidRPr="003E17CE">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192 461,19</w:t>
            </w:r>
          </w:p>
        </w:tc>
      </w:tr>
      <w:tr w:rsidR="00BB3805" w:rsidRPr="005323E7" w:rsidTr="00BB3805">
        <w:trPr>
          <w:trHeight w:val="6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192 461,19</w:t>
            </w:r>
          </w:p>
        </w:tc>
      </w:tr>
      <w:tr w:rsidR="00BB3805" w:rsidRPr="005323E7" w:rsidTr="00BB3805">
        <w:trPr>
          <w:trHeight w:val="70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4400000390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192 461,19</w:t>
            </w:r>
          </w:p>
        </w:tc>
      </w:tr>
      <w:tr w:rsidR="00BB3805" w:rsidRPr="005323E7" w:rsidTr="00BB3805">
        <w:trPr>
          <w:trHeight w:val="6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3E17CE" w:rsidRDefault="00BB3805" w:rsidP="00BB3805">
            <w:pPr>
              <w:rPr>
                <w:rFonts w:ascii="Times New Roman" w:hAnsi="Times New Roman" w:cs="Times New Roman"/>
                <w:iCs/>
                <w:sz w:val="24"/>
                <w:szCs w:val="24"/>
              </w:rPr>
            </w:pPr>
            <w:r w:rsidRPr="003E17CE">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08</w:t>
            </w:r>
          </w:p>
        </w:tc>
        <w:tc>
          <w:tcPr>
            <w:tcW w:w="70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iCs/>
                <w:sz w:val="24"/>
                <w:szCs w:val="24"/>
              </w:rPr>
            </w:pPr>
            <w:r w:rsidRPr="003E17CE">
              <w:rPr>
                <w:rFonts w:ascii="Times New Roman" w:hAnsi="Times New Roman" w:cs="Times New Roman"/>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hideMark/>
          </w:tcPr>
          <w:p w:rsidR="00BB3805" w:rsidRPr="003E17CE" w:rsidRDefault="00BB3805" w:rsidP="00BB3805">
            <w:pPr>
              <w:jc w:val="center"/>
              <w:rPr>
                <w:rFonts w:ascii="Times New Roman" w:hAnsi="Times New Roman" w:cs="Times New Roman"/>
                <w:iCs/>
                <w:sz w:val="24"/>
                <w:szCs w:val="24"/>
              </w:rPr>
            </w:pPr>
            <w:r w:rsidRPr="003E17CE">
              <w:rPr>
                <w:rFonts w:ascii="Times New Roman" w:hAnsi="Times New Roman" w:cs="Times New Roman"/>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691 474,82</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691 474,82</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691 474,82</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Иные бюджетные ассигнования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42399F">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rPr>
                <w:rFonts w:ascii="Times New Roman" w:hAnsi="Times New Roman" w:cs="Times New Roman"/>
                <w:sz w:val="24"/>
                <w:szCs w:val="24"/>
              </w:rPr>
            </w:pPr>
            <w:r w:rsidRPr="003E17CE">
              <w:rPr>
                <w:rFonts w:ascii="Times New Roman" w:hAnsi="Times New Roman" w:cs="Times New Roman"/>
                <w:sz w:val="24"/>
                <w:szCs w:val="24"/>
              </w:rPr>
              <w:t>Уплата налогов, сборов и иных платежей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4400000590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850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0,00</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19 537,20</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19 537,20</w:t>
            </w:r>
          </w:p>
        </w:tc>
      </w:tr>
      <w:tr w:rsidR="00BB3805" w:rsidRPr="005323E7" w:rsidTr="0042399F">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19 537,20</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коммунальные услуги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474 176,49</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474 176,49</w:t>
            </w:r>
          </w:p>
        </w:tc>
      </w:tr>
      <w:tr w:rsidR="00BB3805" w:rsidRPr="005323E7" w:rsidTr="0042399F">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3E17CE" w:rsidRDefault="00BB3805" w:rsidP="00BB3805">
            <w:pPr>
              <w:outlineLvl w:val="0"/>
              <w:rPr>
                <w:rFonts w:ascii="Times New Roman" w:hAnsi="Times New Roman" w:cs="Times New Roman"/>
                <w:sz w:val="24"/>
                <w:szCs w:val="24"/>
              </w:rPr>
            </w:pPr>
            <w:r w:rsidRPr="003E17CE">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4400000820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3E17CE" w:rsidRDefault="00BB3805" w:rsidP="00BB3805">
            <w:pPr>
              <w:jc w:val="right"/>
              <w:outlineLvl w:val="0"/>
              <w:rPr>
                <w:rFonts w:ascii="Times New Roman" w:hAnsi="Times New Roman" w:cs="Times New Roman"/>
                <w:sz w:val="24"/>
                <w:szCs w:val="24"/>
              </w:rPr>
            </w:pPr>
            <w:r w:rsidRPr="003E17CE">
              <w:rPr>
                <w:rFonts w:ascii="Times New Roman" w:hAnsi="Times New Roman" w:cs="Times New Roman"/>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474 176,49</w:t>
            </w:r>
          </w:p>
        </w:tc>
      </w:tr>
      <w:tr w:rsidR="00BB3805" w:rsidRPr="005323E7" w:rsidTr="00BB3805">
        <w:trPr>
          <w:trHeight w:val="6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Расходы на выполнение обязательств по судебным актам по искам, предъявленным к муниципальным учреждениям за работы, услуги по содержанию имущества.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4400000830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5 600,00</w:t>
            </w:r>
          </w:p>
        </w:tc>
      </w:tr>
      <w:tr w:rsidR="00BB3805" w:rsidRPr="005323E7" w:rsidTr="0042399F">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4400000830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5 600,00</w:t>
            </w:r>
          </w:p>
        </w:tc>
      </w:tr>
      <w:tr w:rsidR="00BB3805" w:rsidRPr="005323E7" w:rsidTr="0042399F">
        <w:trPr>
          <w:trHeight w:val="6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Иные закупки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4400000830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5 600,00</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 xml:space="preserve">Расходы на выполнение обязательств по судебным актам по искам, предъявленным к муниципальным учреждениям  за прочие </w:t>
            </w:r>
            <w:r w:rsidRPr="002C1D6F">
              <w:rPr>
                <w:rFonts w:ascii="Arial" w:hAnsi="Arial" w:cs="Arial"/>
                <w:sz w:val="24"/>
                <w:szCs w:val="24"/>
              </w:rPr>
              <w:lastRenderedPageBreak/>
              <w:t>расходы</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lastRenderedPageBreak/>
              <w:t>913</w:t>
            </w:r>
          </w:p>
        </w:tc>
        <w:tc>
          <w:tcPr>
            <w:tcW w:w="720" w:type="dxa"/>
            <w:tcBorders>
              <w:top w:val="single" w:sz="4" w:space="0" w:color="auto"/>
              <w:left w:val="nil"/>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4400000850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23 676,00</w:t>
            </w:r>
          </w:p>
        </w:tc>
      </w:tr>
      <w:tr w:rsidR="00BB3805" w:rsidRPr="005323E7" w:rsidTr="0042399F">
        <w:trPr>
          <w:trHeight w:val="84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lastRenderedPageBreak/>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4400000850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23 676,00</w:t>
            </w:r>
          </w:p>
        </w:tc>
      </w:tr>
      <w:tr w:rsidR="00BB3805" w:rsidRPr="005323E7" w:rsidTr="0042399F">
        <w:trPr>
          <w:trHeight w:val="510"/>
        </w:trPr>
        <w:tc>
          <w:tcPr>
            <w:tcW w:w="3256" w:type="dxa"/>
            <w:gridSpan w:val="2"/>
            <w:tcBorders>
              <w:top w:val="single" w:sz="4" w:space="0" w:color="auto"/>
              <w:left w:val="single" w:sz="8" w:space="0" w:color="auto"/>
              <w:bottom w:val="single" w:sz="4" w:space="0" w:color="auto"/>
              <w:right w:val="single" w:sz="4" w:space="0" w:color="000000"/>
            </w:tcBorders>
            <w:shd w:val="clear" w:color="auto" w:fill="auto"/>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4400000850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23 676,00</w:t>
            </w:r>
          </w:p>
        </w:tc>
      </w:tr>
      <w:tr w:rsidR="00BB3805" w:rsidRPr="005323E7" w:rsidTr="0042399F">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Иные бюджетные ассигнования</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4400000850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800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23 022,00</w:t>
            </w:r>
          </w:p>
        </w:tc>
      </w:tr>
      <w:tr w:rsidR="00BB3805" w:rsidRPr="005323E7" w:rsidTr="0042399F">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Исполнение судебных актов</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4400000850</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830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19 259,05</w:t>
            </w:r>
          </w:p>
        </w:tc>
      </w:tr>
      <w:tr w:rsidR="00BB3805" w:rsidRPr="005323E7" w:rsidTr="0042399F">
        <w:trPr>
          <w:trHeight w:val="450"/>
        </w:trPr>
        <w:tc>
          <w:tcPr>
            <w:tcW w:w="3256" w:type="dxa"/>
            <w:gridSpan w:val="2"/>
            <w:tcBorders>
              <w:top w:val="single" w:sz="4" w:space="0" w:color="auto"/>
              <w:left w:val="single" w:sz="8" w:space="0" w:color="auto"/>
              <w:bottom w:val="single" w:sz="4" w:space="0" w:color="auto"/>
              <w:right w:val="single" w:sz="4" w:space="0" w:color="auto"/>
            </w:tcBorders>
            <w:shd w:val="clear" w:color="000000" w:fill="FFFF00"/>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Исполнение судебных актов</w:t>
            </w:r>
          </w:p>
        </w:tc>
        <w:tc>
          <w:tcPr>
            <w:tcW w:w="1120" w:type="dxa"/>
            <w:tcBorders>
              <w:top w:val="nil"/>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08</w:t>
            </w:r>
          </w:p>
        </w:tc>
        <w:tc>
          <w:tcPr>
            <w:tcW w:w="70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single" w:sz="4" w:space="0" w:color="auto"/>
              <w:bottom w:val="single" w:sz="4" w:space="0" w:color="auto"/>
              <w:right w:val="nil"/>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4400000850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850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iCs/>
                <w:sz w:val="24"/>
                <w:szCs w:val="24"/>
              </w:rPr>
            </w:pPr>
            <w:r w:rsidRPr="002C1D6F">
              <w:rPr>
                <w:rFonts w:ascii="Arial" w:hAnsi="Arial" w:cs="Arial"/>
                <w:bCs/>
                <w:iCs/>
                <w:sz w:val="24"/>
                <w:szCs w:val="24"/>
              </w:rPr>
              <w:t>3 762,95</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СОЦИАЛЬНАЯ ПОЛИТИКА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59 500,00</w:t>
            </w:r>
          </w:p>
        </w:tc>
      </w:tr>
      <w:tr w:rsidR="00BB3805" w:rsidRPr="005323E7" w:rsidTr="00BB3805">
        <w:trPr>
          <w:trHeight w:val="4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bCs/>
                <w:sz w:val="24"/>
                <w:szCs w:val="24"/>
              </w:rPr>
            </w:pPr>
            <w:r w:rsidRPr="002C1D6F">
              <w:rPr>
                <w:rFonts w:ascii="Arial" w:hAnsi="Arial" w:cs="Arial"/>
                <w:bCs/>
                <w:sz w:val="24"/>
                <w:szCs w:val="24"/>
              </w:rPr>
              <w:t>Пенсионное обеспечение</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24 000,00</w:t>
            </w:r>
          </w:p>
        </w:tc>
      </w:tr>
      <w:tr w:rsidR="00BB3805" w:rsidRPr="005323E7" w:rsidTr="00BB3805">
        <w:trPr>
          <w:trHeight w:val="4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Доплаты к пенсиям  муниципальных служащих</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24 000,00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Социальное обеспечение и иные выплаты населению</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24 000,00</w:t>
            </w:r>
          </w:p>
        </w:tc>
      </w:tr>
      <w:tr w:rsidR="00BB3805" w:rsidRPr="005323E7" w:rsidTr="00BB3805">
        <w:trPr>
          <w:trHeight w:val="7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Публичные нормативные социальные выплаты гражданам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6300001010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310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24 000,00</w:t>
            </w:r>
          </w:p>
        </w:tc>
      </w:tr>
      <w:tr w:rsidR="00BB3805" w:rsidRPr="005323E7" w:rsidTr="0042399F">
        <w:trPr>
          <w:trHeight w:val="4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bCs/>
                <w:sz w:val="24"/>
                <w:szCs w:val="24"/>
              </w:rPr>
            </w:pPr>
            <w:r w:rsidRPr="002C1D6F">
              <w:rPr>
                <w:rFonts w:ascii="Arial" w:hAnsi="Arial" w:cs="Arial"/>
                <w:bCs/>
                <w:sz w:val="24"/>
                <w:szCs w:val="24"/>
              </w:rPr>
              <w:t>Социальное обеспечение населения</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bCs/>
                <w:sz w:val="24"/>
                <w:szCs w:val="24"/>
              </w:rPr>
            </w:pPr>
            <w:r w:rsidRPr="002C1D6F">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35 500,00</w:t>
            </w:r>
          </w:p>
        </w:tc>
      </w:tr>
      <w:tr w:rsidR="00BB3805" w:rsidRPr="005323E7" w:rsidTr="0042399F">
        <w:trPr>
          <w:trHeight w:val="9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iCs/>
                <w:sz w:val="24"/>
                <w:szCs w:val="24"/>
              </w:rPr>
            </w:pPr>
            <w:r w:rsidRPr="002C1D6F">
              <w:rPr>
                <w:rFonts w:ascii="Arial" w:hAnsi="Arial" w:cs="Arial"/>
                <w:iCs/>
                <w:sz w:val="24"/>
                <w:szCs w:val="24"/>
              </w:rPr>
              <w:t>Муниципальная программа "Ремонт жилых помещений ветеранов Великой отечественной войны в 2020-2022 гг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1300000000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iCs/>
                <w:sz w:val="24"/>
                <w:szCs w:val="24"/>
              </w:rPr>
            </w:pPr>
            <w:r w:rsidRPr="002C1D6F">
              <w:rPr>
                <w:rFonts w:ascii="Arial" w:hAnsi="Arial" w:cs="Arial"/>
                <w:iCs/>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30 000,00</w:t>
            </w:r>
          </w:p>
        </w:tc>
      </w:tr>
      <w:tr w:rsidR="00BB3805" w:rsidRPr="005323E7" w:rsidTr="0042399F">
        <w:trPr>
          <w:trHeight w:val="111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 xml:space="preserve">Расходы на мероприятия по реализации муниципальной программы "Ремонт жилых помещений ветеранов Великой отечественной войны в </w:t>
            </w:r>
            <w:r w:rsidRPr="002C1D6F">
              <w:rPr>
                <w:rFonts w:ascii="Arial" w:hAnsi="Arial" w:cs="Arial"/>
                <w:sz w:val="24"/>
                <w:szCs w:val="24"/>
              </w:rPr>
              <w:lastRenderedPageBreak/>
              <w:t>2020-2022 гг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lastRenderedPageBreak/>
              <w:t>913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130 00S0 490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000</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30 000,00</w:t>
            </w:r>
          </w:p>
        </w:tc>
      </w:tr>
      <w:tr w:rsidR="00BB3805" w:rsidRPr="005323E7" w:rsidTr="00BB3805">
        <w:trPr>
          <w:trHeight w:val="8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lastRenderedPageBreak/>
              <w:t>Социальное обеспечение и иные выплаты населению</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130 00S0 490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30 000,00</w:t>
            </w:r>
          </w:p>
        </w:tc>
      </w:tr>
      <w:tr w:rsidR="00BB3805" w:rsidRPr="005323E7" w:rsidTr="00BB3805">
        <w:trPr>
          <w:trHeight w:val="6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Социальные выплаты гражданам, кроме публичных нормативных социальных выплат</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130 00S0 490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320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30 000,00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 xml:space="preserve">Оказание социальной помощи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6300002000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5 500,00</w:t>
            </w:r>
          </w:p>
        </w:tc>
      </w:tr>
      <w:tr w:rsidR="00BB3805" w:rsidRPr="005323E7" w:rsidTr="00BB3805">
        <w:trPr>
          <w:trHeight w:val="4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Оказание материальной помощи гражданам</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6300002100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300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5 500,00</w:t>
            </w:r>
          </w:p>
        </w:tc>
      </w:tr>
      <w:tr w:rsidR="00BB3805" w:rsidRPr="005323E7" w:rsidTr="00BB3805">
        <w:trPr>
          <w:trHeight w:val="63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Иные выплаты населению</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6300002100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360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5 500,00</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ФИЗИЧЕСКАЯ КУЛЬТУРА И СПОРТ</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576 157,71</w:t>
            </w:r>
          </w:p>
        </w:tc>
      </w:tr>
      <w:tr w:rsidR="00BB3805" w:rsidRPr="005323E7" w:rsidTr="00BB3805">
        <w:trPr>
          <w:trHeight w:val="4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bCs/>
                <w:sz w:val="24"/>
                <w:szCs w:val="24"/>
              </w:rPr>
            </w:pPr>
            <w:r w:rsidRPr="002C1D6F">
              <w:rPr>
                <w:rFonts w:ascii="Arial" w:hAnsi="Arial" w:cs="Arial"/>
                <w:bCs/>
                <w:sz w:val="24"/>
                <w:szCs w:val="24"/>
              </w:rPr>
              <w:t xml:space="preserve">Физическая культура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576 157,71</w:t>
            </w:r>
          </w:p>
        </w:tc>
      </w:tr>
      <w:tr w:rsidR="00BB3805" w:rsidRPr="005323E7" w:rsidTr="00BB3805">
        <w:trPr>
          <w:trHeight w:val="49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Центры спортивной подготовки, спортивные комплексы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4800000000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551 925,71</w:t>
            </w:r>
          </w:p>
        </w:tc>
      </w:tr>
      <w:tr w:rsidR="00BB3805" w:rsidRPr="005323E7" w:rsidTr="0042399F">
        <w:trPr>
          <w:trHeight w:val="69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1700000000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24 232,00</w:t>
            </w:r>
          </w:p>
        </w:tc>
      </w:tr>
      <w:tr w:rsidR="00BB3805" w:rsidRPr="005323E7" w:rsidTr="0042399F">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1700000040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24 232,00</w:t>
            </w:r>
          </w:p>
        </w:tc>
      </w:tr>
      <w:tr w:rsidR="00BB3805" w:rsidRPr="005323E7" w:rsidTr="0042399F">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 xml:space="preserve">Закупка товаров, работ и услуг для  государственных </w:t>
            </w:r>
            <w:r w:rsidRPr="002C1D6F">
              <w:rPr>
                <w:rFonts w:ascii="Arial" w:hAnsi="Arial" w:cs="Arial"/>
                <w:sz w:val="24"/>
                <w:szCs w:val="24"/>
              </w:rPr>
              <w:lastRenderedPageBreak/>
              <w:t>(муниципальных) нужд</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lastRenderedPageBreak/>
              <w:t>913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1700000040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200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24 232,00</w:t>
            </w:r>
          </w:p>
        </w:tc>
      </w:tr>
      <w:tr w:rsidR="00BB3805" w:rsidRPr="005323E7" w:rsidTr="00BB3805">
        <w:trPr>
          <w:trHeight w:val="81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1700000040</w:t>
            </w:r>
          </w:p>
        </w:tc>
        <w:tc>
          <w:tcPr>
            <w:tcW w:w="64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center"/>
              <w:outlineLvl w:val="0"/>
              <w:rPr>
                <w:rFonts w:ascii="Arial" w:hAnsi="Arial" w:cs="Arial"/>
                <w:sz w:val="24"/>
                <w:szCs w:val="24"/>
              </w:rPr>
            </w:pPr>
            <w:r w:rsidRPr="002C1D6F">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24 232,00</w:t>
            </w:r>
          </w:p>
        </w:tc>
      </w:tr>
      <w:tr w:rsidR="00BB3805" w:rsidRPr="005323E7" w:rsidTr="00BB3805">
        <w:trPr>
          <w:trHeight w:val="78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Расходы на обеспечение деятельности (оказание услуг)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4800000590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472 625,77</w:t>
            </w:r>
          </w:p>
        </w:tc>
      </w:tr>
      <w:tr w:rsidR="00BB3805" w:rsidRPr="005323E7" w:rsidTr="00BB3805">
        <w:trPr>
          <w:trHeight w:val="11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2C1D6F">
              <w:rPr>
                <w:rFonts w:ascii="Arial" w:hAnsi="Arial" w:cs="Arial"/>
                <w:sz w:val="24"/>
                <w:szCs w:val="24"/>
              </w:rPr>
              <w:t>казенными учреждениями,</w:t>
            </w:r>
            <w:r>
              <w:rPr>
                <w:rFonts w:ascii="Arial" w:hAnsi="Arial" w:cs="Arial"/>
                <w:sz w:val="24"/>
                <w:szCs w:val="24"/>
              </w:rPr>
              <w:t xml:space="preserve"> </w:t>
            </w:r>
            <w:r w:rsidRPr="002C1D6F">
              <w:rPr>
                <w:rFonts w:ascii="Arial" w:hAnsi="Arial" w:cs="Arial"/>
                <w:sz w:val="24"/>
                <w:szCs w:val="24"/>
              </w:rPr>
              <w:t>органами упра</w:t>
            </w:r>
            <w:r>
              <w:rPr>
                <w:rFonts w:ascii="Arial" w:hAnsi="Arial" w:cs="Arial"/>
                <w:sz w:val="24"/>
                <w:szCs w:val="24"/>
              </w:rPr>
              <w:t>вления государственными внебюдже</w:t>
            </w:r>
            <w:r w:rsidRPr="002C1D6F">
              <w:rPr>
                <w:rFonts w:ascii="Arial" w:hAnsi="Arial" w:cs="Arial"/>
                <w:sz w:val="24"/>
                <w:szCs w:val="24"/>
              </w:rPr>
              <w:t>тными фондами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100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164 547,73</w:t>
            </w:r>
          </w:p>
        </w:tc>
      </w:tr>
      <w:tr w:rsidR="00BB3805" w:rsidRPr="005323E7" w:rsidTr="00BB3805">
        <w:trPr>
          <w:trHeight w:val="82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Расходы на выплату персоналу казенных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110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164 547,73</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308 078,04</w:t>
            </w:r>
          </w:p>
        </w:tc>
      </w:tr>
      <w:tr w:rsidR="00BB3805" w:rsidRPr="005323E7" w:rsidTr="00BB3805">
        <w:trPr>
          <w:trHeight w:val="81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4800000590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308 078,04</w:t>
            </w:r>
          </w:p>
        </w:tc>
      </w:tr>
      <w:tr w:rsidR="00BB3805" w:rsidRPr="005323E7" w:rsidTr="0042399F">
        <w:trPr>
          <w:trHeight w:val="99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Расходы на погашение кредиторской задолженности подведомственных учреждений</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4800000390</w:t>
            </w:r>
          </w:p>
        </w:tc>
        <w:tc>
          <w:tcPr>
            <w:tcW w:w="640" w:type="dxa"/>
            <w:tcBorders>
              <w:top w:val="nil"/>
              <w:left w:val="nil"/>
              <w:bottom w:val="single" w:sz="4" w:space="0" w:color="auto"/>
              <w:right w:val="single" w:sz="4" w:space="0" w:color="auto"/>
            </w:tcBorders>
            <w:shd w:val="clear" w:color="000000" w:fill="FFFFFF"/>
            <w:noWrap/>
            <w:vAlign w:val="center"/>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2 114,80</w:t>
            </w:r>
          </w:p>
        </w:tc>
      </w:tr>
      <w:tr w:rsidR="00BB3805" w:rsidRPr="005323E7" w:rsidTr="0042399F">
        <w:trPr>
          <w:trHeight w:val="7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Закупка товаров, работ и услуг для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4800000390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2 114,80</w:t>
            </w:r>
          </w:p>
        </w:tc>
      </w:tr>
      <w:tr w:rsidR="00BB3805" w:rsidRPr="005323E7" w:rsidTr="0042399F">
        <w:trPr>
          <w:trHeight w:val="82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 xml:space="preserve">Иные закупки товаров, работ и услуг для </w:t>
            </w:r>
            <w:r w:rsidRPr="002C1D6F">
              <w:rPr>
                <w:rFonts w:ascii="Arial" w:hAnsi="Arial" w:cs="Arial"/>
                <w:sz w:val="24"/>
                <w:szCs w:val="24"/>
              </w:rPr>
              <w:lastRenderedPageBreak/>
              <w:t>обеспечения государственных (муниципальных) нужд</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lastRenderedPageBreak/>
              <w:t>913</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4800000390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240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2 114,80</w:t>
            </w:r>
          </w:p>
        </w:tc>
      </w:tr>
      <w:tr w:rsidR="00BB3805" w:rsidRPr="005323E7" w:rsidTr="00BB3805">
        <w:trPr>
          <w:trHeight w:val="43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lastRenderedPageBreak/>
              <w:t>Расходы на выполнение обязательств по судебным актам по искам, предъявленным к муниципальным учреждениям за коммунальные услуги</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15 589,56</w:t>
            </w:r>
          </w:p>
        </w:tc>
      </w:tr>
      <w:tr w:rsidR="00BB3805" w:rsidRPr="005323E7" w:rsidTr="00BB3805">
        <w:trPr>
          <w:trHeight w:val="36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Закупка товаров, работ и услуг для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15 589,56</w:t>
            </w:r>
          </w:p>
        </w:tc>
      </w:tr>
      <w:tr w:rsidR="00BB3805" w:rsidRPr="005323E7" w:rsidTr="0042399F">
        <w:trPr>
          <w:trHeight w:val="79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Иные закупки товаров, работ и услуг для обеспечения государственных (муниципальных) нужд</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4800000820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240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15 589,56</w:t>
            </w:r>
          </w:p>
        </w:tc>
      </w:tr>
      <w:tr w:rsidR="00BB3805" w:rsidRPr="005323E7" w:rsidTr="0042399F">
        <w:trPr>
          <w:trHeight w:val="10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4800000810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000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61 595,58</w:t>
            </w:r>
          </w:p>
        </w:tc>
      </w:tr>
      <w:tr w:rsidR="00BB3805" w:rsidRPr="005323E7" w:rsidTr="0042399F">
        <w:trPr>
          <w:trHeight w:val="144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Расходы на выплату персоналу целях обеспечения выполнения функций государственными (муниципальными) органами,</w:t>
            </w:r>
            <w:r>
              <w:rPr>
                <w:rFonts w:ascii="Arial" w:hAnsi="Arial" w:cs="Arial"/>
                <w:sz w:val="24"/>
                <w:szCs w:val="24"/>
              </w:rPr>
              <w:t xml:space="preserve"> </w:t>
            </w:r>
            <w:r w:rsidRPr="002C1D6F">
              <w:rPr>
                <w:rFonts w:ascii="Arial" w:hAnsi="Arial" w:cs="Arial"/>
                <w:sz w:val="24"/>
                <w:szCs w:val="24"/>
              </w:rPr>
              <w:t>казенными учреждениями,</w:t>
            </w:r>
            <w:r>
              <w:rPr>
                <w:rFonts w:ascii="Arial" w:hAnsi="Arial" w:cs="Arial"/>
                <w:sz w:val="24"/>
                <w:szCs w:val="24"/>
              </w:rPr>
              <w:t xml:space="preserve"> </w:t>
            </w:r>
            <w:r w:rsidRPr="002C1D6F">
              <w:rPr>
                <w:rFonts w:ascii="Arial" w:hAnsi="Arial" w:cs="Arial"/>
                <w:sz w:val="24"/>
                <w:szCs w:val="24"/>
              </w:rPr>
              <w:t>органами упра</w:t>
            </w:r>
            <w:r>
              <w:rPr>
                <w:rFonts w:ascii="Arial" w:hAnsi="Arial" w:cs="Arial"/>
                <w:sz w:val="24"/>
                <w:szCs w:val="24"/>
              </w:rPr>
              <w:t>вления государственными внебюдже</w:t>
            </w:r>
            <w:r w:rsidRPr="002C1D6F">
              <w:rPr>
                <w:rFonts w:ascii="Arial" w:hAnsi="Arial" w:cs="Arial"/>
                <w:sz w:val="24"/>
                <w:szCs w:val="24"/>
              </w:rPr>
              <w:t>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4800000810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61 595,58</w:t>
            </w:r>
          </w:p>
        </w:tc>
      </w:tr>
      <w:tr w:rsidR="00BB3805" w:rsidRPr="005323E7" w:rsidTr="0042399F">
        <w:trPr>
          <w:trHeight w:val="510"/>
        </w:trPr>
        <w:tc>
          <w:tcPr>
            <w:tcW w:w="32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805" w:rsidRPr="002C1D6F" w:rsidRDefault="00BB3805" w:rsidP="00BB3805">
            <w:pPr>
              <w:outlineLvl w:val="0"/>
              <w:rPr>
                <w:rFonts w:ascii="Arial" w:hAnsi="Arial" w:cs="Arial"/>
                <w:sz w:val="24"/>
                <w:szCs w:val="24"/>
              </w:rPr>
            </w:pPr>
            <w:r w:rsidRPr="002C1D6F">
              <w:rPr>
                <w:rFonts w:ascii="Arial" w:hAnsi="Arial" w:cs="Arial"/>
                <w:sz w:val="24"/>
                <w:szCs w:val="24"/>
              </w:rPr>
              <w:t>Расходы на выплаты персоналу казенных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4800000810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110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61 595,58</w:t>
            </w:r>
          </w:p>
        </w:tc>
      </w:tr>
      <w:tr w:rsidR="00BB3805" w:rsidRPr="005323E7" w:rsidTr="00BB3805">
        <w:trPr>
          <w:trHeight w:val="57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 xml:space="preserve">ОБСЛУЖИВАНИЕ ГОСУДАРСТВЕННОГО И МУНИЦИПАЛЬНОГО ДОЛГА </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00</w:t>
            </w:r>
          </w:p>
        </w:tc>
        <w:tc>
          <w:tcPr>
            <w:tcW w:w="14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000</w:t>
            </w:r>
          </w:p>
        </w:tc>
        <w:tc>
          <w:tcPr>
            <w:tcW w:w="198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228 961,95</w:t>
            </w:r>
          </w:p>
        </w:tc>
      </w:tr>
      <w:tr w:rsidR="00BB3805" w:rsidRPr="005323E7" w:rsidTr="00BB3805">
        <w:trPr>
          <w:trHeight w:val="66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bCs/>
                <w:sz w:val="24"/>
                <w:szCs w:val="24"/>
              </w:rPr>
            </w:pPr>
            <w:r w:rsidRPr="002C1D6F">
              <w:rPr>
                <w:rFonts w:ascii="Arial" w:hAnsi="Arial" w:cs="Arial"/>
                <w:bCs/>
                <w:sz w:val="24"/>
                <w:szCs w:val="24"/>
              </w:rPr>
              <w:lastRenderedPageBreak/>
              <w:t>Обслуживание внутреннего государственного и муниципального долга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228 961,95</w:t>
            </w:r>
          </w:p>
        </w:tc>
      </w:tr>
      <w:tr w:rsidR="00BB3805" w:rsidRPr="005323E7" w:rsidTr="00BB3805">
        <w:trPr>
          <w:trHeight w:val="36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Процентные платежи по муниципальному долгу</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228 961,95</w:t>
            </w:r>
          </w:p>
        </w:tc>
      </w:tr>
      <w:tr w:rsidR="00BB3805" w:rsidRPr="005323E7" w:rsidTr="00BB3805">
        <w:trPr>
          <w:trHeight w:val="5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sz w:val="24"/>
                <w:szCs w:val="24"/>
              </w:rPr>
            </w:pPr>
            <w:r w:rsidRPr="002C1D6F">
              <w:rPr>
                <w:rFonts w:ascii="Arial" w:hAnsi="Arial" w:cs="Arial"/>
                <w:sz w:val="24"/>
                <w:szCs w:val="24"/>
              </w:rPr>
              <w:t>Обслуживание государственного ( муниципального) долга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700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228 961,95</w:t>
            </w:r>
          </w:p>
        </w:tc>
      </w:tr>
      <w:tr w:rsidR="00BB3805" w:rsidRPr="005323E7" w:rsidTr="00BB3805">
        <w:trPr>
          <w:trHeight w:val="37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sz w:val="24"/>
                <w:szCs w:val="24"/>
              </w:rPr>
            </w:pPr>
            <w:r w:rsidRPr="002C1D6F">
              <w:rPr>
                <w:rFonts w:ascii="Arial" w:hAnsi="Arial" w:cs="Arial"/>
                <w:sz w:val="24"/>
                <w:szCs w:val="24"/>
              </w:rPr>
              <w:t>Обслуживание  муниципального долга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13</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01</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6500008000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730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228 961,95</w:t>
            </w:r>
          </w:p>
        </w:tc>
      </w:tr>
      <w:tr w:rsidR="00BB3805" w:rsidRPr="005323E7" w:rsidTr="00BB3805">
        <w:trPr>
          <w:trHeight w:val="106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bCs/>
                <w:sz w:val="24"/>
                <w:szCs w:val="24"/>
              </w:rPr>
            </w:pPr>
            <w:r w:rsidRPr="002C1D6F">
              <w:rPr>
                <w:rFonts w:ascii="Arial" w:hAnsi="Arial" w:cs="Arial"/>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0000000000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bCs/>
                <w:sz w:val="24"/>
                <w:szCs w:val="24"/>
              </w:rPr>
            </w:pPr>
            <w:r w:rsidRPr="002C1D6F">
              <w:rPr>
                <w:rFonts w:ascii="Arial" w:hAnsi="Arial" w:cs="Arial"/>
                <w:b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358 000,00</w:t>
            </w:r>
          </w:p>
        </w:tc>
      </w:tr>
      <w:tr w:rsidR="00BB3805" w:rsidRPr="005323E7" w:rsidTr="00BB3805">
        <w:trPr>
          <w:trHeight w:val="135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outlineLvl w:val="0"/>
              <w:rPr>
                <w:rFonts w:ascii="Arial" w:hAnsi="Arial" w:cs="Arial"/>
                <w:iCs/>
                <w:sz w:val="24"/>
                <w:szCs w:val="24"/>
              </w:rPr>
            </w:pPr>
            <w:r w:rsidRPr="002C1D6F">
              <w:rPr>
                <w:rFonts w:ascii="Arial" w:hAnsi="Arial" w:cs="Arial"/>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outlineLvl w:val="0"/>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10 000,00</w:t>
            </w:r>
          </w:p>
        </w:tc>
      </w:tr>
      <w:tr w:rsidR="00BB3805" w:rsidRPr="005323E7" w:rsidTr="00BB3805">
        <w:trPr>
          <w:trHeight w:val="330"/>
        </w:trPr>
        <w:tc>
          <w:tcPr>
            <w:tcW w:w="3256"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BB3805" w:rsidRPr="002C1D6F" w:rsidRDefault="00BB3805" w:rsidP="00BB3805">
            <w:pPr>
              <w:outlineLvl w:val="0"/>
              <w:rPr>
                <w:rFonts w:ascii="Arial" w:hAnsi="Arial" w:cs="Arial"/>
                <w:iCs/>
                <w:sz w:val="24"/>
                <w:szCs w:val="24"/>
              </w:rPr>
            </w:pPr>
            <w:r w:rsidRPr="002C1D6F">
              <w:rPr>
                <w:rFonts w:ascii="Arial" w:hAnsi="Arial" w:cs="Arial"/>
                <w:iCs/>
                <w:sz w:val="24"/>
                <w:szCs w:val="24"/>
              </w:rPr>
              <w:t>Межбюджетные трансферты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outlineLvl w:val="0"/>
              <w:rPr>
                <w:rFonts w:ascii="Arial" w:hAnsi="Arial" w:cs="Arial"/>
                <w:iCs/>
                <w:sz w:val="24"/>
                <w:szCs w:val="24"/>
              </w:rPr>
            </w:pPr>
            <w:r w:rsidRPr="002C1D6F">
              <w:rPr>
                <w:rFonts w:ascii="Arial" w:hAnsi="Arial" w:cs="Arial"/>
                <w:iCs/>
                <w:sz w:val="24"/>
                <w:szCs w:val="24"/>
              </w:rPr>
              <w:t>500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10 000,00</w:t>
            </w:r>
          </w:p>
        </w:tc>
      </w:tr>
      <w:tr w:rsidR="00BB3805" w:rsidRPr="005323E7" w:rsidTr="00BB3805">
        <w:trPr>
          <w:trHeight w:val="42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outlineLvl w:val="0"/>
              <w:rPr>
                <w:rFonts w:ascii="Arial" w:hAnsi="Arial" w:cs="Arial"/>
                <w:iCs/>
                <w:sz w:val="24"/>
                <w:szCs w:val="24"/>
              </w:rPr>
            </w:pPr>
            <w:r w:rsidRPr="002C1D6F">
              <w:rPr>
                <w:rFonts w:ascii="Arial" w:hAnsi="Arial" w:cs="Arial"/>
                <w:iCs/>
                <w:sz w:val="24"/>
                <w:szCs w:val="24"/>
              </w:rPr>
              <w:t>Иные межбюджетные трансферты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outlineLvl w:val="0"/>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9200001000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outlineLvl w:val="0"/>
              <w:rPr>
                <w:rFonts w:ascii="Arial" w:hAnsi="Arial" w:cs="Arial"/>
                <w:iCs/>
                <w:sz w:val="24"/>
                <w:szCs w:val="24"/>
              </w:rPr>
            </w:pPr>
            <w:r w:rsidRPr="002C1D6F">
              <w:rPr>
                <w:rFonts w:ascii="Arial" w:hAnsi="Arial" w:cs="Arial"/>
                <w:iCs/>
                <w:sz w:val="24"/>
                <w:szCs w:val="24"/>
              </w:rPr>
              <w:t>540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outlineLvl w:val="0"/>
              <w:rPr>
                <w:rFonts w:ascii="Arial" w:hAnsi="Arial" w:cs="Arial"/>
                <w:iCs/>
                <w:sz w:val="24"/>
                <w:szCs w:val="24"/>
              </w:rPr>
            </w:pPr>
            <w:r w:rsidRPr="002C1D6F">
              <w:rPr>
                <w:rFonts w:ascii="Arial" w:hAnsi="Arial" w:cs="Arial"/>
                <w:iCs/>
                <w:sz w:val="24"/>
                <w:szCs w:val="24"/>
              </w:rPr>
              <w:t>10 000,00</w:t>
            </w:r>
          </w:p>
        </w:tc>
      </w:tr>
      <w:tr w:rsidR="00BB3805" w:rsidRPr="005323E7" w:rsidTr="0042399F">
        <w:trPr>
          <w:trHeight w:val="121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000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348 000,00</w:t>
            </w:r>
          </w:p>
        </w:tc>
      </w:tr>
      <w:tr w:rsidR="00BB3805" w:rsidRPr="005323E7" w:rsidTr="0042399F">
        <w:trPr>
          <w:trHeight w:val="34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03</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4400002030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500</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348 000,00</w:t>
            </w:r>
          </w:p>
        </w:tc>
      </w:tr>
      <w:tr w:rsidR="00BB3805" w:rsidRPr="005323E7" w:rsidTr="00BB3805">
        <w:trPr>
          <w:trHeight w:val="36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iCs/>
                <w:sz w:val="24"/>
                <w:szCs w:val="24"/>
              </w:rPr>
            </w:pPr>
            <w:r w:rsidRPr="002C1D6F">
              <w:rPr>
                <w:rFonts w:ascii="Arial" w:hAnsi="Arial" w:cs="Arial"/>
                <w:iCs/>
                <w:sz w:val="24"/>
                <w:szCs w:val="24"/>
              </w:rPr>
              <w:t>Иные межбюджетные трансферты</w:t>
            </w:r>
          </w:p>
        </w:tc>
        <w:tc>
          <w:tcPr>
            <w:tcW w:w="1120" w:type="dxa"/>
            <w:tcBorders>
              <w:top w:val="nil"/>
              <w:left w:val="nil"/>
              <w:bottom w:val="single" w:sz="4" w:space="0" w:color="auto"/>
              <w:right w:val="single" w:sz="4" w:space="0" w:color="auto"/>
            </w:tcBorders>
            <w:shd w:val="clear" w:color="000000" w:fill="FFFFFF"/>
            <w:vAlign w:val="bottom"/>
            <w:hideMark/>
          </w:tcPr>
          <w:p w:rsidR="00BB3805" w:rsidRPr="002C1D6F" w:rsidRDefault="00BB3805" w:rsidP="00BB3805">
            <w:pPr>
              <w:jc w:val="right"/>
              <w:rPr>
                <w:rFonts w:ascii="Arial" w:hAnsi="Arial" w:cs="Arial"/>
                <w:sz w:val="24"/>
                <w:szCs w:val="24"/>
              </w:rPr>
            </w:pPr>
            <w:r w:rsidRPr="002C1D6F">
              <w:rPr>
                <w:rFonts w:ascii="Arial" w:hAnsi="Arial" w:cs="Arial"/>
                <w:sz w:val="24"/>
                <w:szCs w:val="24"/>
              </w:rPr>
              <w:t>913</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14</w:t>
            </w:r>
          </w:p>
        </w:tc>
        <w:tc>
          <w:tcPr>
            <w:tcW w:w="70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03</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4400002030</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iCs/>
                <w:sz w:val="24"/>
                <w:szCs w:val="24"/>
              </w:rPr>
            </w:pPr>
            <w:r w:rsidRPr="002C1D6F">
              <w:rPr>
                <w:rFonts w:ascii="Arial" w:hAnsi="Arial" w:cs="Arial"/>
                <w:iCs/>
                <w:sz w:val="24"/>
                <w:szCs w:val="24"/>
              </w:rPr>
              <w:t>540</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iCs/>
                <w:sz w:val="24"/>
                <w:szCs w:val="24"/>
              </w:rPr>
            </w:pPr>
            <w:r w:rsidRPr="002C1D6F">
              <w:rPr>
                <w:rFonts w:ascii="Arial" w:hAnsi="Arial" w:cs="Arial"/>
                <w:iCs/>
                <w:sz w:val="24"/>
                <w:szCs w:val="24"/>
              </w:rPr>
              <w:t>348 000,00</w:t>
            </w:r>
          </w:p>
        </w:tc>
      </w:tr>
      <w:tr w:rsidR="00BB3805" w:rsidRPr="005323E7" w:rsidTr="00BB3805">
        <w:trPr>
          <w:trHeight w:val="55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3805" w:rsidRPr="002C1D6F" w:rsidRDefault="00BB3805" w:rsidP="00BB3805">
            <w:pPr>
              <w:rPr>
                <w:rFonts w:ascii="Arial" w:hAnsi="Arial" w:cs="Arial"/>
                <w:sz w:val="24"/>
                <w:szCs w:val="24"/>
              </w:rPr>
            </w:pPr>
            <w:r w:rsidRPr="002C1D6F">
              <w:rPr>
                <w:rFonts w:ascii="Arial" w:hAnsi="Arial" w:cs="Arial"/>
                <w:sz w:val="24"/>
                <w:szCs w:val="24"/>
              </w:rPr>
              <w:t>ВСЕГО</w:t>
            </w:r>
          </w:p>
        </w:tc>
        <w:tc>
          <w:tcPr>
            <w:tcW w:w="1120" w:type="dxa"/>
            <w:tcBorders>
              <w:top w:val="nil"/>
              <w:left w:val="nil"/>
              <w:bottom w:val="single" w:sz="4" w:space="0" w:color="auto"/>
              <w:right w:val="single" w:sz="4" w:space="0" w:color="auto"/>
            </w:tcBorders>
            <w:shd w:val="clear" w:color="000000" w:fill="FFFFFF"/>
            <w:hideMark/>
          </w:tcPr>
          <w:p w:rsidR="00BB3805" w:rsidRPr="002C1D6F" w:rsidRDefault="00BB3805" w:rsidP="00BB3805">
            <w:pPr>
              <w:rPr>
                <w:rFonts w:ascii="Arial" w:hAnsi="Arial" w:cs="Arial"/>
                <w:sz w:val="24"/>
                <w:szCs w:val="24"/>
              </w:rPr>
            </w:pPr>
            <w:r w:rsidRPr="002C1D6F">
              <w:rPr>
                <w:rFonts w:ascii="Arial" w:hAnsi="Arial" w:cs="Arial"/>
                <w:sz w:val="24"/>
                <w:szCs w:val="24"/>
              </w:rPr>
              <w:t> </w:t>
            </w:r>
          </w:p>
        </w:tc>
        <w:tc>
          <w:tcPr>
            <w:tcW w:w="72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rPr>
                <w:rFonts w:ascii="Arial" w:hAnsi="Arial" w:cs="Arial"/>
                <w:sz w:val="24"/>
                <w:szCs w:val="24"/>
              </w:rPr>
            </w:pPr>
            <w:r w:rsidRPr="002C1D6F">
              <w:rPr>
                <w:rFonts w:ascii="Arial" w:hAnsi="Arial" w:cs="Arial"/>
                <w:sz w:val="24"/>
                <w:szCs w:val="24"/>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BB3805" w:rsidRPr="002C1D6F" w:rsidRDefault="00BB3805" w:rsidP="00BB3805">
            <w:pPr>
              <w:rPr>
                <w:rFonts w:ascii="Arial" w:hAnsi="Arial" w:cs="Arial"/>
                <w:sz w:val="24"/>
                <w:szCs w:val="24"/>
              </w:rPr>
            </w:pPr>
            <w:r w:rsidRPr="002C1D6F">
              <w:rPr>
                <w:rFonts w:ascii="Arial" w:hAnsi="Arial" w:cs="Arial"/>
                <w:sz w:val="24"/>
                <w:szCs w:val="24"/>
              </w:rPr>
              <w:t> </w:t>
            </w:r>
          </w:p>
        </w:tc>
        <w:tc>
          <w:tcPr>
            <w:tcW w:w="14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rPr>
                <w:rFonts w:ascii="Arial" w:hAnsi="Arial" w:cs="Arial"/>
                <w:sz w:val="24"/>
                <w:szCs w:val="24"/>
              </w:rPr>
            </w:pPr>
            <w:r w:rsidRPr="002C1D6F">
              <w:rPr>
                <w:rFonts w:ascii="Arial" w:hAnsi="Arial" w:cs="Arial"/>
                <w:sz w:val="24"/>
                <w:szCs w:val="24"/>
              </w:rPr>
              <w:t> </w:t>
            </w:r>
          </w:p>
        </w:tc>
        <w:tc>
          <w:tcPr>
            <w:tcW w:w="64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center"/>
              <w:rPr>
                <w:rFonts w:ascii="Arial" w:hAnsi="Arial" w:cs="Arial"/>
                <w:sz w:val="24"/>
                <w:szCs w:val="24"/>
              </w:rPr>
            </w:pPr>
            <w:r w:rsidRPr="002C1D6F">
              <w:rPr>
                <w:rFonts w:ascii="Arial" w:hAnsi="Arial" w:cs="Arial"/>
                <w:sz w:val="24"/>
                <w:szCs w:val="24"/>
              </w:rPr>
              <w:t> </w:t>
            </w:r>
          </w:p>
        </w:tc>
        <w:tc>
          <w:tcPr>
            <w:tcW w:w="1980" w:type="dxa"/>
            <w:tcBorders>
              <w:top w:val="nil"/>
              <w:left w:val="nil"/>
              <w:bottom w:val="single" w:sz="4" w:space="0" w:color="auto"/>
              <w:right w:val="single" w:sz="4" w:space="0" w:color="auto"/>
            </w:tcBorders>
            <w:shd w:val="clear" w:color="000000" w:fill="FFFFFF"/>
            <w:noWrap/>
            <w:hideMark/>
          </w:tcPr>
          <w:p w:rsidR="00BB3805" w:rsidRPr="002C1D6F" w:rsidRDefault="00BB3805" w:rsidP="00BB3805">
            <w:pPr>
              <w:jc w:val="right"/>
              <w:rPr>
                <w:rFonts w:ascii="Arial" w:hAnsi="Arial" w:cs="Arial"/>
                <w:bCs/>
                <w:sz w:val="24"/>
                <w:szCs w:val="24"/>
              </w:rPr>
            </w:pPr>
            <w:r w:rsidRPr="002C1D6F">
              <w:rPr>
                <w:rFonts w:ascii="Arial" w:hAnsi="Arial" w:cs="Arial"/>
                <w:bCs/>
                <w:sz w:val="24"/>
                <w:szCs w:val="24"/>
              </w:rPr>
              <w:t>27 220 397,04</w:t>
            </w:r>
          </w:p>
        </w:tc>
      </w:tr>
    </w:tbl>
    <w:p w:rsidR="00BB3805" w:rsidRPr="005323E7" w:rsidRDefault="00BB3805" w:rsidP="00BB3805">
      <w:pPr>
        <w:jc w:val="center"/>
        <w:rPr>
          <w:rFonts w:ascii="Arial" w:hAnsi="Arial" w:cs="Arial"/>
          <w:b/>
          <w:bCs/>
          <w:caps/>
          <w:sz w:val="24"/>
          <w:szCs w:val="28"/>
        </w:rPr>
      </w:pPr>
    </w:p>
    <w:p w:rsidR="00BB3805" w:rsidRDefault="00BB3805" w:rsidP="00BB3805">
      <w:pPr>
        <w:pStyle w:val="22"/>
        <w:suppressLineNumbers/>
        <w:suppressAutoHyphens/>
        <w:jc w:val="center"/>
        <w:rPr>
          <w:rFonts w:ascii="Arial" w:hAnsi="Arial" w:cs="Arial"/>
          <w:caps/>
          <w:szCs w:val="24"/>
        </w:rPr>
      </w:pPr>
    </w:p>
    <w:p w:rsidR="00BB3805" w:rsidRDefault="00BB3805" w:rsidP="00BB3805">
      <w:pPr>
        <w:pStyle w:val="22"/>
        <w:suppressLineNumbers/>
        <w:suppressAutoHyphens/>
        <w:jc w:val="center"/>
        <w:rPr>
          <w:rFonts w:ascii="Arial" w:hAnsi="Arial" w:cs="Arial"/>
          <w:caps/>
          <w:szCs w:val="24"/>
        </w:rPr>
      </w:pPr>
    </w:p>
    <w:p w:rsidR="00BB3805" w:rsidRDefault="00BB3805" w:rsidP="00BB3805">
      <w:pPr>
        <w:pStyle w:val="22"/>
        <w:suppressLineNumbers/>
        <w:suppressAutoHyphens/>
        <w:jc w:val="right"/>
        <w:rPr>
          <w:rFonts w:ascii="Arial" w:hAnsi="Arial" w:cs="Arial"/>
          <w:szCs w:val="24"/>
        </w:rPr>
      </w:pPr>
      <w:r w:rsidRPr="0034140D">
        <w:rPr>
          <w:rFonts w:ascii="Arial" w:hAnsi="Arial" w:cs="Arial"/>
          <w:szCs w:val="24"/>
        </w:rPr>
        <w:t>Приложение № 5 к решению Совету де</w:t>
      </w:r>
      <w:r>
        <w:rPr>
          <w:rFonts w:ascii="Arial" w:hAnsi="Arial" w:cs="Arial"/>
          <w:szCs w:val="24"/>
        </w:rPr>
        <w:t xml:space="preserve">путатов № 44 от 23 декабря 2021 </w:t>
      </w:r>
      <w:r w:rsidRPr="0034140D">
        <w:rPr>
          <w:rFonts w:ascii="Arial" w:hAnsi="Arial" w:cs="Arial"/>
          <w:szCs w:val="24"/>
        </w:rPr>
        <w:t>г.</w:t>
      </w:r>
    </w:p>
    <w:p w:rsidR="00BB3805" w:rsidRDefault="00BB3805" w:rsidP="00BB3805">
      <w:pPr>
        <w:pStyle w:val="22"/>
        <w:suppressLineNumbers/>
        <w:suppressAutoHyphens/>
        <w:jc w:val="right"/>
        <w:rPr>
          <w:rFonts w:ascii="Arial" w:hAnsi="Arial" w:cs="Arial"/>
          <w:szCs w:val="24"/>
        </w:rPr>
      </w:pPr>
      <w:r>
        <w:rPr>
          <w:rFonts w:ascii="Arial" w:hAnsi="Arial" w:cs="Arial"/>
          <w:szCs w:val="24"/>
        </w:rPr>
        <w:t>Приложение №11 к решению Совету депутатов №47 от 25 декабря 2020</w:t>
      </w:r>
      <w:r w:rsidRPr="0034140D">
        <w:rPr>
          <w:rFonts w:ascii="Arial" w:hAnsi="Arial" w:cs="Arial"/>
          <w:szCs w:val="24"/>
        </w:rPr>
        <w:t xml:space="preserve"> г.</w:t>
      </w:r>
    </w:p>
    <w:p w:rsidR="00BB3805" w:rsidRDefault="00BB3805" w:rsidP="00BB3805">
      <w:pPr>
        <w:pStyle w:val="22"/>
        <w:suppressLineNumbers/>
        <w:suppressAutoHyphens/>
        <w:jc w:val="right"/>
        <w:rPr>
          <w:rFonts w:ascii="Arial" w:hAnsi="Arial" w:cs="Arial"/>
          <w:szCs w:val="24"/>
        </w:rPr>
      </w:pPr>
      <w:r w:rsidRPr="0034140D">
        <w:rPr>
          <w:rFonts w:ascii="Arial" w:hAnsi="Arial" w:cs="Arial"/>
          <w:szCs w:val="24"/>
        </w:rPr>
        <w:t>"О бюджете муниципального образования Пригородное сельское поселение на</w:t>
      </w:r>
      <w:r>
        <w:rPr>
          <w:rFonts w:ascii="Arial" w:hAnsi="Arial" w:cs="Arial"/>
          <w:szCs w:val="24"/>
        </w:rPr>
        <w:t xml:space="preserve"> 2021 год и на плановый период 2022 и </w:t>
      </w:r>
      <w:r w:rsidRPr="0034140D">
        <w:rPr>
          <w:rFonts w:ascii="Arial" w:hAnsi="Arial" w:cs="Arial"/>
          <w:szCs w:val="24"/>
        </w:rPr>
        <w:t>2023 годов"</w:t>
      </w:r>
    </w:p>
    <w:p w:rsidR="00BB3805" w:rsidRDefault="00BB3805" w:rsidP="00BB3805">
      <w:pPr>
        <w:pStyle w:val="22"/>
        <w:suppressLineNumbers/>
        <w:suppressAutoHyphens/>
        <w:jc w:val="right"/>
        <w:rPr>
          <w:rFonts w:ascii="Arial" w:hAnsi="Arial" w:cs="Arial"/>
          <w:szCs w:val="24"/>
        </w:rPr>
      </w:pPr>
    </w:p>
    <w:p w:rsidR="00BB3805" w:rsidRDefault="00BB3805" w:rsidP="00BB3805">
      <w:pPr>
        <w:pStyle w:val="22"/>
        <w:suppressLineNumbers/>
        <w:suppressAutoHyphens/>
        <w:jc w:val="center"/>
        <w:rPr>
          <w:rFonts w:ascii="Arial" w:hAnsi="Arial" w:cs="Arial"/>
          <w:b/>
          <w:caps/>
          <w:sz w:val="32"/>
          <w:szCs w:val="24"/>
        </w:rPr>
      </w:pPr>
      <w:r w:rsidRPr="0034140D">
        <w:rPr>
          <w:rFonts w:ascii="Arial" w:hAnsi="Arial" w:cs="Arial"/>
          <w:b/>
          <w:caps/>
          <w:sz w:val="32"/>
          <w:szCs w:val="24"/>
        </w:rPr>
        <w:t>Распределение расходов бюджета муниципального образования Пригородное сельское поселение на финансирование муниципальных программ в 2021</w:t>
      </w:r>
      <w:r>
        <w:rPr>
          <w:rFonts w:ascii="Arial" w:hAnsi="Arial" w:cs="Arial"/>
          <w:b/>
          <w:caps/>
          <w:sz w:val="32"/>
          <w:szCs w:val="24"/>
        </w:rPr>
        <w:t xml:space="preserve"> </w:t>
      </w:r>
      <w:r w:rsidRPr="0034140D">
        <w:rPr>
          <w:rFonts w:ascii="Arial" w:hAnsi="Arial" w:cs="Arial"/>
          <w:b/>
          <w:caps/>
          <w:sz w:val="32"/>
          <w:szCs w:val="24"/>
        </w:rPr>
        <w:t>году</w:t>
      </w:r>
    </w:p>
    <w:p w:rsidR="00BB3805" w:rsidRPr="0034140D" w:rsidRDefault="00BB3805" w:rsidP="00BB3805">
      <w:pPr>
        <w:pStyle w:val="22"/>
        <w:suppressLineNumbers/>
        <w:suppressAutoHyphens/>
        <w:jc w:val="center"/>
        <w:rPr>
          <w:rFonts w:ascii="Arial" w:hAnsi="Arial" w:cs="Arial"/>
          <w:b/>
          <w:caps/>
          <w:szCs w:val="24"/>
        </w:rPr>
      </w:pPr>
    </w:p>
    <w:tbl>
      <w:tblPr>
        <w:tblW w:w="10260" w:type="dxa"/>
        <w:tblInd w:w="113" w:type="dxa"/>
        <w:tblLook w:val="04A0" w:firstRow="1" w:lastRow="0" w:firstColumn="1" w:lastColumn="0" w:noHBand="0" w:noVBand="1"/>
      </w:tblPr>
      <w:tblGrid>
        <w:gridCol w:w="4894"/>
        <w:gridCol w:w="2361"/>
        <w:gridCol w:w="3005"/>
      </w:tblGrid>
      <w:tr w:rsidR="00BB3805" w:rsidRPr="0034140D" w:rsidTr="00BB3805">
        <w:trPr>
          <w:trHeight w:val="900"/>
        </w:trPr>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Наименование показателя</w:t>
            </w:r>
          </w:p>
        </w:tc>
        <w:tc>
          <w:tcPr>
            <w:tcW w:w="2361" w:type="dxa"/>
            <w:tcBorders>
              <w:top w:val="single" w:sz="4" w:space="0" w:color="auto"/>
              <w:left w:val="nil"/>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ЦСР</w:t>
            </w:r>
          </w:p>
        </w:tc>
        <w:tc>
          <w:tcPr>
            <w:tcW w:w="3005" w:type="dxa"/>
            <w:tcBorders>
              <w:top w:val="single" w:sz="4" w:space="0" w:color="auto"/>
              <w:left w:val="nil"/>
              <w:bottom w:val="single" w:sz="4" w:space="0" w:color="auto"/>
              <w:right w:val="single" w:sz="4" w:space="0" w:color="auto"/>
            </w:tcBorders>
            <w:shd w:val="clear" w:color="000000" w:fill="FFFFFF"/>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сумма (рублей)</w:t>
            </w:r>
          </w:p>
        </w:tc>
      </w:tr>
      <w:tr w:rsidR="00BB3805" w:rsidRPr="0034140D" w:rsidTr="00BB3805">
        <w:trPr>
          <w:trHeight w:val="930"/>
        </w:trPr>
        <w:tc>
          <w:tcPr>
            <w:tcW w:w="4894" w:type="dxa"/>
            <w:tcBorders>
              <w:top w:val="single" w:sz="4" w:space="0" w:color="auto"/>
              <w:left w:val="single" w:sz="4" w:space="0" w:color="auto"/>
              <w:bottom w:val="single" w:sz="4" w:space="0" w:color="auto"/>
              <w:right w:val="nil"/>
            </w:tcBorders>
            <w:shd w:val="clear" w:color="000000" w:fill="FFFFFF"/>
            <w:hideMark/>
          </w:tcPr>
          <w:p w:rsidR="00BB3805" w:rsidRPr="0034140D" w:rsidRDefault="00BB3805" w:rsidP="00BB3805">
            <w:pPr>
              <w:rPr>
                <w:rFonts w:ascii="Arial" w:hAnsi="Arial" w:cs="Arial"/>
                <w:bCs/>
                <w:sz w:val="24"/>
                <w:szCs w:val="24"/>
              </w:rPr>
            </w:pPr>
            <w:r w:rsidRPr="0034140D">
              <w:rPr>
                <w:rFonts w:ascii="Arial" w:hAnsi="Arial" w:cs="Arial"/>
                <w:bCs/>
                <w:sz w:val="24"/>
                <w:szCs w:val="24"/>
              </w:rPr>
              <w:t>Муниципальная программа «Борьба с борщевиком Сосновского на территории Пригородного сельского поселения»</w:t>
            </w:r>
          </w:p>
        </w:tc>
        <w:tc>
          <w:tcPr>
            <w:tcW w:w="2361" w:type="dxa"/>
            <w:tcBorders>
              <w:top w:val="nil"/>
              <w:left w:val="nil"/>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0420000000</w:t>
            </w:r>
          </w:p>
        </w:tc>
        <w:tc>
          <w:tcPr>
            <w:tcW w:w="3005" w:type="dxa"/>
            <w:tcBorders>
              <w:top w:val="nil"/>
              <w:left w:val="nil"/>
              <w:bottom w:val="single" w:sz="4" w:space="0" w:color="auto"/>
              <w:right w:val="single" w:sz="4" w:space="0" w:color="auto"/>
            </w:tcBorders>
            <w:shd w:val="clear" w:color="000000" w:fill="FFFFFF"/>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584 205,00</w:t>
            </w:r>
          </w:p>
        </w:tc>
      </w:tr>
      <w:tr w:rsidR="00BB3805" w:rsidRPr="0034140D" w:rsidTr="00BB3805">
        <w:trPr>
          <w:trHeight w:val="977"/>
        </w:trPr>
        <w:tc>
          <w:tcPr>
            <w:tcW w:w="4894" w:type="dxa"/>
            <w:tcBorders>
              <w:top w:val="single" w:sz="4" w:space="0" w:color="auto"/>
              <w:left w:val="single" w:sz="4" w:space="0" w:color="auto"/>
              <w:bottom w:val="single" w:sz="4" w:space="0" w:color="auto"/>
              <w:right w:val="nil"/>
            </w:tcBorders>
            <w:shd w:val="clear" w:color="000000" w:fill="FFFFFF"/>
            <w:hideMark/>
          </w:tcPr>
          <w:p w:rsidR="00BB3805" w:rsidRPr="0034140D" w:rsidRDefault="00BB3805" w:rsidP="00BB3805">
            <w:pPr>
              <w:rPr>
                <w:rFonts w:ascii="Arial" w:hAnsi="Arial" w:cs="Arial"/>
                <w:bCs/>
                <w:sz w:val="24"/>
                <w:szCs w:val="24"/>
              </w:rPr>
            </w:pPr>
            <w:r w:rsidRPr="0034140D">
              <w:rPr>
                <w:rFonts w:ascii="Arial" w:hAnsi="Arial" w:cs="Arial"/>
                <w:bCs/>
                <w:sz w:val="24"/>
                <w:szCs w:val="24"/>
              </w:rPr>
              <w:t>Муниципальная программа "Ремонт жилых помещений ветеранов Великой отечественной войны в 2020-2022 гг  "</w:t>
            </w:r>
          </w:p>
        </w:tc>
        <w:tc>
          <w:tcPr>
            <w:tcW w:w="2361" w:type="dxa"/>
            <w:tcBorders>
              <w:top w:val="nil"/>
              <w:left w:val="nil"/>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1300000000</w:t>
            </w:r>
          </w:p>
        </w:tc>
        <w:tc>
          <w:tcPr>
            <w:tcW w:w="3005" w:type="dxa"/>
            <w:tcBorders>
              <w:top w:val="nil"/>
              <w:left w:val="nil"/>
              <w:bottom w:val="single" w:sz="4" w:space="0" w:color="auto"/>
              <w:right w:val="single" w:sz="4" w:space="0" w:color="auto"/>
            </w:tcBorders>
            <w:shd w:val="clear" w:color="000000" w:fill="FFFFFF"/>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30 000,00</w:t>
            </w:r>
          </w:p>
        </w:tc>
      </w:tr>
      <w:tr w:rsidR="00BB3805" w:rsidRPr="0034140D" w:rsidTr="00BB3805">
        <w:trPr>
          <w:trHeight w:val="1260"/>
        </w:trPr>
        <w:tc>
          <w:tcPr>
            <w:tcW w:w="4894" w:type="dxa"/>
            <w:tcBorders>
              <w:top w:val="single" w:sz="4" w:space="0" w:color="auto"/>
              <w:left w:val="single" w:sz="4" w:space="0" w:color="auto"/>
              <w:bottom w:val="single" w:sz="4" w:space="0" w:color="auto"/>
              <w:right w:val="nil"/>
            </w:tcBorders>
            <w:shd w:val="clear" w:color="000000" w:fill="FFFFFF"/>
            <w:hideMark/>
          </w:tcPr>
          <w:p w:rsidR="00BB3805" w:rsidRPr="0034140D" w:rsidRDefault="00BB3805" w:rsidP="00BB3805">
            <w:pPr>
              <w:rPr>
                <w:rFonts w:ascii="Arial" w:hAnsi="Arial" w:cs="Arial"/>
                <w:bCs/>
                <w:sz w:val="24"/>
                <w:szCs w:val="24"/>
              </w:rPr>
            </w:pPr>
            <w:r w:rsidRPr="0034140D">
              <w:rPr>
                <w:rFonts w:ascii="Arial" w:hAnsi="Arial" w:cs="Arial"/>
                <w:bCs/>
                <w:sz w:val="24"/>
                <w:szCs w:val="24"/>
              </w:rPr>
              <w:t>Муниципальная программа "Формирование современной городской среды" на территории Пригородного сельского поселения  на 2018-2024 годы.</w:t>
            </w:r>
          </w:p>
        </w:tc>
        <w:tc>
          <w:tcPr>
            <w:tcW w:w="2361" w:type="dxa"/>
            <w:tcBorders>
              <w:top w:val="nil"/>
              <w:left w:val="nil"/>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1400000000</w:t>
            </w:r>
          </w:p>
        </w:tc>
        <w:tc>
          <w:tcPr>
            <w:tcW w:w="3005" w:type="dxa"/>
            <w:tcBorders>
              <w:top w:val="nil"/>
              <w:left w:val="nil"/>
              <w:bottom w:val="single" w:sz="4" w:space="0" w:color="auto"/>
              <w:right w:val="single" w:sz="4" w:space="0" w:color="auto"/>
            </w:tcBorders>
            <w:shd w:val="clear" w:color="000000" w:fill="FFFFFF"/>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837 370,88</w:t>
            </w:r>
          </w:p>
        </w:tc>
      </w:tr>
      <w:tr w:rsidR="00BB3805" w:rsidRPr="0034140D" w:rsidTr="00BB3805">
        <w:trPr>
          <w:trHeight w:val="2010"/>
        </w:trPr>
        <w:tc>
          <w:tcPr>
            <w:tcW w:w="4894" w:type="dxa"/>
            <w:tcBorders>
              <w:top w:val="single" w:sz="4" w:space="0" w:color="auto"/>
              <w:left w:val="single" w:sz="4" w:space="0" w:color="auto"/>
              <w:bottom w:val="single" w:sz="4" w:space="0" w:color="auto"/>
              <w:right w:val="nil"/>
            </w:tcBorders>
            <w:shd w:val="clear" w:color="000000" w:fill="FFFFFF"/>
            <w:hideMark/>
          </w:tcPr>
          <w:p w:rsidR="00BB3805" w:rsidRPr="0034140D" w:rsidRDefault="00BB3805" w:rsidP="00BB3805">
            <w:pPr>
              <w:rPr>
                <w:rFonts w:ascii="Arial" w:hAnsi="Arial" w:cs="Arial"/>
                <w:bCs/>
                <w:sz w:val="24"/>
                <w:szCs w:val="24"/>
              </w:rPr>
            </w:pPr>
            <w:r w:rsidRPr="0034140D">
              <w:rPr>
                <w:rFonts w:ascii="Arial" w:hAnsi="Arial" w:cs="Arial"/>
                <w:bCs/>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2361" w:type="dxa"/>
            <w:tcBorders>
              <w:top w:val="nil"/>
              <w:left w:val="nil"/>
              <w:bottom w:val="single" w:sz="4" w:space="0" w:color="auto"/>
              <w:right w:val="single" w:sz="4" w:space="0" w:color="auto"/>
            </w:tcBorders>
            <w:shd w:val="clear" w:color="auto" w:fill="auto"/>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1700000000</w:t>
            </w:r>
          </w:p>
        </w:tc>
        <w:tc>
          <w:tcPr>
            <w:tcW w:w="3005" w:type="dxa"/>
            <w:tcBorders>
              <w:top w:val="nil"/>
              <w:left w:val="nil"/>
              <w:bottom w:val="single" w:sz="4" w:space="0" w:color="auto"/>
              <w:right w:val="single" w:sz="4" w:space="0" w:color="auto"/>
            </w:tcBorders>
            <w:shd w:val="clear" w:color="000000" w:fill="FFFFFF"/>
            <w:noWrap/>
            <w:vAlign w:val="center"/>
            <w:hideMark/>
          </w:tcPr>
          <w:p w:rsidR="00BB3805" w:rsidRPr="0034140D" w:rsidRDefault="00BB3805" w:rsidP="00BB3805">
            <w:pPr>
              <w:jc w:val="center"/>
              <w:rPr>
                <w:rFonts w:ascii="Arial" w:hAnsi="Arial" w:cs="Arial"/>
                <w:bCs/>
                <w:sz w:val="24"/>
                <w:szCs w:val="24"/>
              </w:rPr>
            </w:pPr>
            <w:r w:rsidRPr="0034140D">
              <w:rPr>
                <w:rFonts w:ascii="Arial" w:hAnsi="Arial" w:cs="Arial"/>
                <w:bCs/>
                <w:sz w:val="24"/>
                <w:szCs w:val="24"/>
              </w:rPr>
              <w:t>108 044,27</w:t>
            </w:r>
          </w:p>
        </w:tc>
      </w:tr>
      <w:tr w:rsidR="00BB3805" w:rsidRPr="0034140D" w:rsidTr="00BB3805">
        <w:trPr>
          <w:trHeight w:val="405"/>
        </w:trPr>
        <w:tc>
          <w:tcPr>
            <w:tcW w:w="7255" w:type="dxa"/>
            <w:gridSpan w:val="2"/>
            <w:tcBorders>
              <w:top w:val="single" w:sz="4" w:space="0" w:color="auto"/>
              <w:left w:val="single" w:sz="4" w:space="0" w:color="auto"/>
              <w:bottom w:val="single" w:sz="4" w:space="0" w:color="auto"/>
              <w:right w:val="nil"/>
            </w:tcBorders>
            <w:shd w:val="clear" w:color="auto" w:fill="auto"/>
            <w:noWrap/>
            <w:vAlign w:val="bottom"/>
            <w:hideMark/>
          </w:tcPr>
          <w:p w:rsidR="00BB3805" w:rsidRPr="0034140D" w:rsidRDefault="00BB3805" w:rsidP="00BB3805">
            <w:pPr>
              <w:jc w:val="right"/>
              <w:rPr>
                <w:rFonts w:ascii="Arial" w:hAnsi="Arial" w:cs="Arial"/>
                <w:bCs/>
                <w:sz w:val="24"/>
                <w:szCs w:val="24"/>
              </w:rPr>
            </w:pPr>
            <w:r w:rsidRPr="0034140D">
              <w:rPr>
                <w:rFonts w:ascii="Arial" w:hAnsi="Arial" w:cs="Arial"/>
                <w:bCs/>
                <w:sz w:val="24"/>
                <w:szCs w:val="24"/>
              </w:rPr>
              <w:t>Всего</w:t>
            </w:r>
          </w:p>
        </w:tc>
        <w:tc>
          <w:tcPr>
            <w:tcW w:w="3005" w:type="dxa"/>
            <w:tcBorders>
              <w:top w:val="nil"/>
              <w:left w:val="nil"/>
              <w:bottom w:val="single" w:sz="4" w:space="0" w:color="auto"/>
              <w:right w:val="single" w:sz="4" w:space="0" w:color="auto"/>
            </w:tcBorders>
            <w:shd w:val="clear" w:color="auto" w:fill="auto"/>
            <w:noWrap/>
            <w:vAlign w:val="bottom"/>
            <w:hideMark/>
          </w:tcPr>
          <w:p w:rsidR="00BB3805" w:rsidRPr="0034140D" w:rsidRDefault="00BB3805" w:rsidP="00BB3805">
            <w:pPr>
              <w:jc w:val="right"/>
              <w:rPr>
                <w:rFonts w:ascii="Arial" w:hAnsi="Arial" w:cs="Arial"/>
                <w:bCs/>
                <w:sz w:val="24"/>
                <w:szCs w:val="24"/>
              </w:rPr>
            </w:pPr>
            <w:r w:rsidRPr="0034140D">
              <w:rPr>
                <w:rFonts w:ascii="Arial" w:hAnsi="Arial" w:cs="Arial"/>
                <w:bCs/>
                <w:sz w:val="24"/>
                <w:szCs w:val="24"/>
              </w:rPr>
              <w:t>1 559 620,15</w:t>
            </w:r>
          </w:p>
        </w:tc>
      </w:tr>
    </w:tbl>
    <w:p w:rsidR="00BB3805" w:rsidRPr="0034140D" w:rsidRDefault="00BB3805" w:rsidP="00BB3805">
      <w:pPr>
        <w:pStyle w:val="22"/>
        <w:suppressLineNumbers/>
        <w:suppressAutoHyphens/>
        <w:jc w:val="center"/>
        <w:rPr>
          <w:rFonts w:ascii="Arial" w:hAnsi="Arial" w:cs="Arial"/>
          <w:b/>
          <w:caps/>
          <w:szCs w:val="24"/>
        </w:rPr>
      </w:pPr>
    </w:p>
    <w:p w:rsidR="00BB3805" w:rsidRPr="0034140D" w:rsidRDefault="00BB3805" w:rsidP="00BB3805">
      <w:pPr>
        <w:pStyle w:val="22"/>
        <w:suppressLineNumbers/>
        <w:suppressAutoHyphens/>
        <w:jc w:val="center"/>
        <w:rPr>
          <w:rFonts w:ascii="Arial" w:hAnsi="Arial" w:cs="Arial"/>
          <w:b/>
          <w:caps/>
          <w:szCs w:val="24"/>
        </w:rPr>
      </w:pPr>
    </w:p>
    <w:p w:rsidR="00BB3805" w:rsidRDefault="00BB3805" w:rsidP="00BB3805">
      <w:pPr>
        <w:pStyle w:val="22"/>
        <w:suppressLineNumbers/>
        <w:suppressAutoHyphens/>
        <w:jc w:val="center"/>
        <w:rPr>
          <w:rFonts w:ascii="Arial" w:hAnsi="Arial" w:cs="Arial"/>
          <w:b/>
          <w:caps/>
          <w:szCs w:val="24"/>
        </w:rPr>
      </w:pPr>
    </w:p>
    <w:p w:rsidR="00BB3805" w:rsidRPr="0034140D" w:rsidRDefault="00BB3805" w:rsidP="00BB3805">
      <w:pPr>
        <w:pStyle w:val="22"/>
        <w:suppressLineNumbers/>
        <w:suppressAutoHyphens/>
        <w:jc w:val="right"/>
        <w:rPr>
          <w:rFonts w:ascii="Arial" w:hAnsi="Arial" w:cs="Arial"/>
          <w:szCs w:val="24"/>
        </w:rPr>
      </w:pPr>
      <w:r w:rsidRPr="0034140D">
        <w:rPr>
          <w:rFonts w:ascii="Arial" w:hAnsi="Arial" w:cs="Arial"/>
          <w:szCs w:val="24"/>
        </w:rPr>
        <w:t>Приложение № 6 к Решению Совета депутатов №44 от</w:t>
      </w:r>
      <w:r>
        <w:rPr>
          <w:rFonts w:ascii="Arial" w:hAnsi="Arial" w:cs="Arial"/>
          <w:szCs w:val="24"/>
        </w:rPr>
        <w:t xml:space="preserve"> </w:t>
      </w:r>
      <w:r w:rsidRPr="0034140D">
        <w:rPr>
          <w:rFonts w:ascii="Arial" w:hAnsi="Arial" w:cs="Arial"/>
          <w:szCs w:val="24"/>
        </w:rPr>
        <w:t>23   декабря 2021 года</w:t>
      </w:r>
    </w:p>
    <w:p w:rsidR="00BB3805" w:rsidRPr="0034140D" w:rsidRDefault="00BB3805" w:rsidP="00BB3805">
      <w:pPr>
        <w:pStyle w:val="22"/>
        <w:suppressLineNumbers/>
        <w:suppressAutoHyphens/>
        <w:jc w:val="right"/>
        <w:rPr>
          <w:rFonts w:ascii="Arial" w:hAnsi="Arial" w:cs="Arial"/>
          <w:szCs w:val="24"/>
        </w:rPr>
      </w:pPr>
      <w:r w:rsidRPr="0034140D">
        <w:rPr>
          <w:rFonts w:ascii="Arial" w:hAnsi="Arial" w:cs="Arial"/>
          <w:szCs w:val="24"/>
        </w:rPr>
        <w:t>Приложение № 15 к Решению Совета депутатов</w:t>
      </w:r>
    </w:p>
    <w:p w:rsidR="00BB3805" w:rsidRDefault="00BB3805" w:rsidP="00BB3805">
      <w:pPr>
        <w:pStyle w:val="22"/>
        <w:suppressLineNumbers/>
        <w:suppressAutoHyphens/>
        <w:jc w:val="right"/>
        <w:rPr>
          <w:rFonts w:ascii="Arial" w:hAnsi="Arial" w:cs="Arial"/>
          <w:szCs w:val="24"/>
        </w:rPr>
      </w:pPr>
      <w:r>
        <w:rPr>
          <w:rFonts w:ascii="Arial" w:hAnsi="Arial" w:cs="Arial"/>
          <w:szCs w:val="24"/>
        </w:rPr>
        <w:t xml:space="preserve">сельского поселения  № 47 </w:t>
      </w:r>
      <w:r w:rsidRPr="0034140D">
        <w:rPr>
          <w:rFonts w:ascii="Arial" w:hAnsi="Arial" w:cs="Arial"/>
          <w:szCs w:val="24"/>
        </w:rPr>
        <w:t>от 25 д</w:t>
      </w:r>
      <w:r>
        <w:rPr>
          <w:rFonts w:ascii="Arial" w:hAnsi="Arial" w:cs="Arial"/>
          <w:szCs w:val="24"/>
        </w:rPr>
        <w:t xml:space="preserve">екабря </w:t>
      </w:r>
      <w:r w:rsidRPr="0034140D">
        <w:rPr>
          <w:rFonts w:ascii="Arial" w:hAnsi="Arial" w:cs="Arial"/>
          <w:szCs w:val="24"/>
        </w:rPr>
        <w:t xml:space="preserve">2020 г </w:t>
      </w:r>
    </w:p>
    <w:p w:rsidR="00BB3805" w:rsidRPr="0034140D" w:rsidRDefault="00BB3805" w:rsidP="00BB3805">
      <w:pPr>
        <w:pStyle w:val="22"/>
        <w:suppressLineNumbers/>
        <w:suppressAutoHyphens/>
        <w:jc w:val="right"/>
        <w:rPr>
          <w:rFonts w:ascii="Arial" w:hAnsi="Arial" w:cs="Arial"/>
          <w:szCs w:val="24"/>
        </w:rPr>
      </w:pPr>
      <w:r w:rsidRPr="0034140D">
        <w:rPr>
          <w:rFonts w:ascii="Arial" w:hAnsi="Arial" w:cs="Arial"/>
          <w:szCs w:val="24"/>
        </w:rPr>
        <w:t>«О бюджете муниципального образования</w:t>
      </w:r>
    </w:p>
    <w:p w:rsidR="00BB3805" w:rsidRDefault="00BB3805" w:rsidP="00BB3805">
      <w:pPr>
        <w:pStyle w:val="22"/>
        <w:suppressLineNumbers/>
        <w:suppressAutoHyphens/>
        <w:jc w:val="right"/>
        <w:rPr>
          <w:rFonts w:ascii="Arial" w:hAnsi="Arial" w:cs="Arial"/>
          <w:szCs w:val="24"/>
        </w:rPr>
      </w:pPr>
      <w:r>
        <w:rPr>
          <w:rFonts w:ascii="Arial" w:hAnsi="Arial" w:cs="Arial"/>
          <w:szCs w:val="24"/>
        </w:rPr>
        <w:t xml:space="preserve">Пригородное сельское поселение на 2021 год и на </w:t>
      </w:r>
      <w:r w:rsidRPr="0034140D">
        <w:rPr>
          <w:rFonts w:ascii="Arial" w:hAnsi="Arial" w:cs="Arial"/>
          <w:szCs w:val="24"/>
        </w:rPr>
        <w:t>планов</w:t>
      </w:r>
      <w:r>
        <w:rPr>
          <w:rFonts w:ascii="Arial" w:hAnsi="Arial" w:cs="Arial"/>
          <w:szCs w:val="24"/>
        </w:rPr>
        <w:t xml:space="preserve">ый период </w:t>
      </w:r>
      <w:r w:rsidRPr="0034140D">
        <w:rPr>
          <w:rFonts w:ascii="Arial" w:hAnsi="Arial" w:cs="Arial"/>
          <w:szCs w:val="24"/>
        </w:rPr>
        <w:t>2022</w:t>
      </w:r>
      <w:r>
        <w:rPr>
          <w:rFonts w:ascii="Arial" w:hAnsi="Arial" w:cs="Arial"/>
          <w:szCs w:val="24"/>
        </w:rPr>
        <w:t xml:space="preserve"> и </w:t>
      </w:r>
      <w:r w:rsidRPr="0034140D">
        <w:rPr>
          <w:rFonts w:ascii="Arial" w:hAnsi="Arial" w:cs="Arial"/>
          <w:szCs w:val="24"/>
        </w:rPr>
        <w:t>2023</w:t>
      </w:r>
    </w:p>
    <w:p w:rsidR="00BB3805" w:rsidRDefault="00BB3805" w:rsidP="00BB3805">
      <w:pPr>
        <w:pStyle w:val="22"/>
        <w:suppressLineNumbers/>
        <w:suppressAutoHyphens/>
        <w:jc w:val="right"/>
        <w:rPr>
          <w:rFonts w:ascii="Arial" w:hAnsi="Arial" w:cs="Arial"/>
          <w:szCs w:val="24"/>
        </w:rPr>
      </w:pPr>
      <w:r w:rsidRPr="0034140D">
        <w:rPr>
          <w:rFonts w:ascii="Arial" w:hAnsi="Arial" w:cs="Arial"/>
          <w:szCs w:val="24"/>
        </w:rPr>
        <w:t>годов»</w:t>
      </w:r>
    </w:p>
    <w:p w:rsidR="00BB3805" w:rsidRDefault="00BB3805" w:rsidP="00BB3805">
      <w:pPr>
        <w:pStyle w:val="22"/>
        <w:suppressLineNumbers/>
        <w:suppressAutoHyphens/>
        <w:jc w:val="right"/>
        <w:rPr>
          <w:rFonts w:ascii="Arial" w:hAnsi="Arial" w:cs="Arial"/>
          <w:szCs w:val="24"/>
        </w:rPr>
      </w:pPr>
    </w:p>
    <w:p w:rsidR="00BB3805" w:rsidRPr="003E17CE" w:rsidRDefault="00BB3805" w:rsidP="00BB3805">
      <w:pPr>
        <w:pStyle w:val="22"/>
        <w:suppressLineNumbers/>
        <w:suppressAutoHyphens/>
        <w:jc w:val="center"/>
        <w:rPr>
          <w:b/>
          <w:caps/>
          <w:szCs w:val="24"/>
        </w:rPr>
      </w:pPr>
      <w:r w:rsidRPr="003E17CE">
        <w:rPr>
          <w:b/>
          <w:caps/>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2021 год</w:t>
      </w:r>
    </w:p>
    <w:p w:rsidR="00BB3805" w:rsidRDefault="00BB3805" w:rsidP="00BB3805">
      <w:pPr>
        <w:pStyle w:val="22"/>
        <w:suppressLineNumbers/>
        <w:suppressAutoHyphens/>
        <w:jc w:val="center"/>
        <w:rPr>
          <w:rFonts w:ascii="Arial" w:hAnsi="Arial" w:cs="Arial"/>
          <w:b/>
          <w:caps/>
          <w:szCs w:val="24"/>
        </w:rPr>
      </w:pPr>
    </w:p>
    <w:tbl>
      <w:tblPr>
        <w:tblW w:w="99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40"/>
        <w:gridCol w:w="2740"/>
      </w:tblGrid>
      <w:tr w:rsidR="00BB3805" w:rsidRPr="00FE1B50" w:rsidTr="00BB3805">
        <w:trPr>
          <w:trHeight w:val="1770"/>
        </w:trPr>
        <w:tc>
          <w:tcPr>
            <w:tcW w:w="680" w:type="dxa"/>
            <w:shd w:val="clear" w:color="auto" w:fill="auto"/>
            <w:vAlign w:val="center"/>
            <w:hideMark/>
          </w:tcPr>
          <w:p w:rsidR="00BB3805" w:rsidRPr="00FE1B50" w:rsidRDefault="00BB3805" w:rsidP="003E17CE">
            <w:pPr>
              <w:spacing w:after="0"/>
              <w:jc w:val="center"/>
              <w:rPr>
                <w:rFonts w:ascii="Arial" w:hAnsi="Arial" w:cs="Arial"/>
                <w:color w:val="000000"/>
                <w:sz w:val="24"/>
                <w:szCs w:val="24"/>
              </w:rPr>
            </w:pPr>
            <w:r w:rsidRPr="00FE1B50">
              <w:rPr>
                <w:rFonts w:ascii="Arial" w:hAnsi="Arial" w:cs="Arial"/>
                <w:color w:val="000000"/>
                <w:sz w:val="24"/>
                <w:szCs w:val="24"/>
              </w:rPr>
              <w:t>№</w:t>
            </w:r>
          </w:p>
          <w:p w:rsidR="00BB3805" w:rsidRPr="00FE1B50" w:rsidRDefault="00BB3805" w:rsidP="003E17CE">
            <w:pPr>
              <w:spacing w:after="0"/>
              <w:jc w:val="center"/>
              <w:rPr>
                <w:rFonts w:ascii="Arial" w:hAnsi="Arial" w:cs="Arial"/>
                <w:color w:val="000000"/>
                <w:sz w:val="24"/>
                <w:szCs w:val="24"/>
              </w:rPr>
            </w:pPr>
            <w:r w:rsidRPr="00FE1B50">
              <w:rPr>
                <w:rFonts w:ascii="Arial" w:hAnsi="Arial" w:cs="Arial"/>
                <w:color w:val="000000"/>
                <w:sz w:val="24"/>
                <w:szCs w:val="24"/>
              </w:rPr>
              <w:t>п/п</w:t>
            </w:r>
          </w:p>
        </w:tc>
        <w:tc>
          <w:tcPr>
            <w:tcW w:w="6540" w:type="dxa"/>
            <w:shd w:val="clear" w:color="auto" w:fill="auto"/>
            <w:vAlign w:val="center"/>
            <w:hideMark/>
          </w:tcPr>
          <w:p w:rsidR="00BB3805" w:rsidRPr="00FE1B50" w:rsidRDefault="00BB3805" w:rsidP="003E17CE">
            <w:pPr>
              <w:spacing w:after="0"/>
              <w:jc w:val="center"/>
              <w:rPr>
                <w:rFonts w:ascii="Arial" w:hAnsi="Arial" w:cs="Arial"/>
                <w:color w:val="000000"/>
                <w:sz w:val="24"/>
                <w:szCs w:val="24"/>
              </w:rPr>
            </w:pPr>
            <w:r w:rsidRPr="00FE1B50">
              <w:rPr>
                <w:rFonts w:ascii="Arial" w:hAnsi="Arial" w:cs="Arial"/>
                <w:color w:val="000000"/>
                <w:sz w:val="24"/>
                <w:szCs w:val="24"/>
              </w:rPr>
              <w:t>Наименование показателя</w:t>
            </w:r>
          </w:p>
        </w:tc>
        <w:tc>
          <w:tcPr>
            <w:tcW w:w="2740" w:type="dxa"/>
            <w:shd w:val="clear" w:color="auto" w:fill="auto"/>
            <w:vAlign w:val="center"/>
            <w:hideMark/>
          </w:tcPr>
          <w:p w:rsidR="00BB3805" w:rsidRPr="00FE1B50" w:rsidRDefault="00BB3805" w:rsidP="003E17CE">
            <w:pPr>
              <w:spacing w:after="0"/>
              <w:jc w:val="center"/>
              <w:rPr>
                <w:rFonts w:ascii="Arial" w:hAnsi="Arial" w:cs="Arial"/>
                <w:color w:val="000000"/>
                <w:sz w:val="24"/>
                <w:szCs w:val="24"/>
              </w:rPr>
            </w:pPr>
            <w:r w:rsidRPr="00FE1B50">
              <w:rPr>
                <w:rFonts w:ascii="Arial" w:hAnsi="Arial" w:cs="Arial"/>
                <w:color w:val="000000"/>
                <w:sz w:val="24"/>
                <w:szCs w:val="24"/>
              </w:rPr>
              <w:t xml:space="preserve"> Сумма в руб. коп.</w:t>
            </w:r>
          </w:p>
        </w:tc>
      </w:tr>
      <w:tr w:rsidR="00BB3805" w:rsidRPr="00FE1B50" w:rsidTr="00BB3805">
        <w:trPr>
          <w:trHeight w:val="390"/>
        </w:trPr>
        <w:tc>
          <w:tcPr>
            <w:tcW w:w="68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1</w:t>
            </w:r>
          </w:p>
        </w:tc>
        <w:tc>
          <w:tcPr>
            <w:tcW w:w="65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2</w:t>
            </w:r>
          </w:p>
        </w:tc>
        <w:tc>
          <w:tcPr>
            <w:tcW w:w="27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3</w:t>
            </w:r>
          </w:p>
        </w:tc>
      </w:tr>
      <w:tr w:rsidR="00BB3805" w:rsidRPr="00FE1B50" w:rsidTr="00BB3805">
        <w:trPr>
          <w:trHeight w:val="390"/>
        </w:trPr>
        <w:tc>
          <w:tcPr>
            <w:tcW w:w="68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 </w:t>
            </w:r>
          </w:p>
        </w:tc>
        <w:tc>
          <w:tcPr>
            <w:tcW w:w="65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 xml:space="preserve">Остаток средств дорожного фонда на 01.01.2021 г </w:t>
            </w:r>
          </w:p>
        </w:tc>
        <w:tc>
          <w:tcPr>
            <w:tcW w:w="27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96343,96</w:t>
            </w:r>
          </w:p>
        </w:tc>
      </w:tr>
      <w:tr w:rsidR="00BB3805" w:rsidRPr="00FE1B50" w:rsidTr="00BB3805">
        <w:trPr>
          <w:trHeight w:val="619"/>
        </w:trPr>
        <w:tc>
          <w:tcPr>
            <w:tcW w:w="680" w:type="dxa"/>
            <w:shd w:val="clear" w:color="auto" w:fill="auto"/>
            <w:vAlign w:val="center"/>
            <w:hideMark/>
          </w:tcPr>
          <w:p w:rsidR="00BB3805" w:rsidRPr="00FE1B50" w:rsidRDefault="00BB3805" w:rsidP="00BB3805">
            <w:pPr>
              <w:jc w:val="both"/>
              <w:rPr>
                <w:rFonts w:ascii="Arial" w:hAnsi="Arial" w:cs="Arial"/>
                <w:bCs/>
                <w:color w:val="000000"/>
                <w:sz w:val="24"/>
                <w:szCs w:val="24"/>
              </w:rPr>
            </w:pPr>
            <w:r w:rsidRPr="00FE1B50">
              <w:rPr>
                <w:rFonts w:ascii="Arial" w:hAnsi="Arial" w:cs="Arial"/>
                <w:bCs/>
                <w:color w:val="000000"/>
                <w:sz w:val="24"/>
                <w:szCs w:val="24"/>
              </w:rPr>
              <w:t>I.</w:t>
            </w:r>
          </w:p>
        </w:tc>
        <w:tc>
          <w:tcPr>
            <w:tcW w:w="6540" w:type="dxa"/>
            <w:shd w:val="clear" w:color="auto" w:fill="auto"/>
            <w:vAlign w:val="center"/>
            <w:hideMark/>
          </w:tcPr>
          <w:p w:rsidR="00BB3805" w:rsidRPr="00FE1B50" w:rsidRDefault="00BB3805" w:rsidP="00BB3805">
            <w:pPr>
              <w:rPr>
                <w:rFonts w:ascii="Arial" w:hAnsi="Arial" w:cs="Arial"/>
                <w:bCs/>
                <w:color w:val="000000"/>
                <w:sz w:val="24"/>
                <w:szCs w:val="24"/>
              </w:rPr>
            </w:pPr>
            <w:r w:rsidRPr="00FE1B50">
              <w:rPr>
                <w:rFonts w:ascii="Arial" w:hAnsi="Arial" w:cs="Arial"/>
                <w:bCs/>
                <w:color w:val="000000"/>
                <w:sz w:val="24"/>
                <w:szCs w:val="24"/>
              </w:rPr>
              <w:t xml:space="preserve">                         Доходы -всего</w:t>
            </w:r>
          </w:p>
        </w:tc>
        <w:tc>
          <w:tcPr>
            <w:tcW w:w="2740" w:type="dxa"/>
            <w:shd w:val="clear" w:color="auto" w:fill="auto"/>
            <w:vAlign w:val="center"/>
            <w:hideMark/>
          </w:tcPr>
          <w:p w:rsidR="00BB3805" w:rsidRPr="00FE1B50" w:rsidRDefault="00BB3805" w:rsidP="00BB3805">
            <w:pPr>
              <w:jc w:val="center"/>
              <w:rPr>
                <w:rFonts w:ascii="Arial" w:hAnsi="Arial" w:cs="Arial"/>
                <w:bCs/>
                <w:color w:val="000000"/>
                <w:sz w:val="24"/>
                <w:szCs w:val="24"/>
              </w:rPr>
            </w:pPr>
            <w:r w:rsidRPr="00FE1B50">
              <w:rPr>
                <w:rFonts w:ascii="Arial" w:hAnsi="Arial" w:cs="Arial"/>
                <w:bCs/>
                <w:color w:val="000000"/>
                <w:sz w:val="24"/>
                <w:szCs w:val="24"/>
              </w:rPr>
              <w:t>1 697 478,00</w:t>
            </w:r>
          </w:p>
        </w:tc>
      </w:tr>
      <w:tr w:rsidR="00BB3805" w:rsidRPr="00FE1B50" w:rsidTr="00BB3805">
        <w:trPr>
          <w:trHeight w:val="619"/>
        </w:trPr>
        <w:tc>
          <w:tcPr>
            <w:tcW w:w="68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 </w:t>
            </w:r>
          </w:p>
        </w:tc>
        <w:tc>
          <w:tcPr>
            <w:tcW w:w="654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в том числе:</w:t>
            </w:r>
          </w:p>
        </w:tc>
        <w:tc>
          <w:tcPr>
            <w:tcW w:w="274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 </w:t>
            </w:r>
          </w:p>
        </w:tc>
      </w:tr>
      <w:tr w:rsidR="00BB3805" w:rsidRPr="00FE1B50" w:rsidTr="00BB3805">
        <w:trPr>
          <w:trHeight w:val="2070"/>
        </w:trPr>
        <w:tc>
          <w:tcPr>
            <w:tcW w:w="68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1</w:t>
            </w:r>
          </w:p>
        </w:tc>
        <w:tc>
          <w:tcPr>
            <w:tcW w:w="6540" w:type="dxa"/>
            <w:shd w:val="clear" w:color="auto" w:fill="auto"/>
            <w:vAlign w:val="center"/>
            <w:hideMark/>
          </w:tcPr>
          <w:p w:rsidR="00BB3805" w:rsidRPr="00FE1B50" w:rsidRDefault="00BB3805" w:rsidP="00BB3805">
            <w:pPr>
              <w:ind w:right="-43"/>
              <w:jc w:val="both"/>
              <w:rPr>
                <w:rFonts w:ascii="Arial" w:hAnsi="Arial" w:cs="Arial"/>
                <w:color w:val="000000"/>
                <w:sz w:val="24"/>
                <w:szCs w:val="24"/>
              </w:rPr>
            </w:pPr>
            <w:r w:rsidRPr="00FE1B50">
              <w:rPr>
                <w:rFonts w:ascii="Arial" w:hAnsi="Arial" w:cs="Arial"/>
                <w:color w:val="000000"/>
                <w:sz w:val="24"/>
                <w:szCs w:val="24"/>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7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1 697 478,00</w:t>
            </w:r>
          </w:p>
        </w:tc>
      </w:tr>
      <w:tr w:rsidR="00BB3805" w:rsidRPr="00FE1B50" w:rsidTr="00BB3805">
        <w:trPr>
          <w:trHeight w:val="535"/>
        </w:trPr>
        <w:tc>
          <w:tcPr>
            <w:tcW w:w="680" w:type="dxa"/>
            <w:shd w:val="clear" w:color="auto" w:fill="auto"/>
            <w:vAlign w:val="center"/>
            <w:hideMark/>
          </w:tcPr>
          <w:p w:rsidR="00BB3805" w:rsidRPr="00FE1B50" w:rsidRDefault="00BB3805" w:rsidP="00BB3805">
            <w:pPr>
              <w:jc w:val="both"/>
              <w:rPr>
                <w:rFonts w:ascii="Arial" w:hAnsi="Arial" w:cs="Arial"/>
                <w:bCs/>
                <w:color w:val="000000"/>
                <w:sz w:val="24"/>
                <w:szCs w:val="24"/>
              </w:rPr>
            </w:pPr>
            <w:r w:rsidRPr="00FE1B50">
              <w:rPr>
                <w:rFonts w:ascii="Arial" w:hAnsi="Arial" w:cs="Arial"/>
                <w:bCs/>
                <w:color w:val="000000"/>
                <w:sz w:val="24"/>
                <w:szCs w:val="24"/>
              </w:rPr>
              <w:t>II</w:t>
            </w:r>
          </w:p>
        </w:tc>
        <w:tc>
          <w:tcPr>
            <w:tcW w:w="6540" w:type="dxa"/>
            <w:shd w:val="clear" w:color="auto" w:fill="auto"/>
            <w:vAlign w:val="center"/>
            <w:hideMark/>
          </w:tcPr>
          <w:p w:rsidR="00BB3805" w:rsidRPr="00FE1B50" w:rsidRDefault="00BB3805" w:rsidP="00BB3805">
            <w:pPr>
              <w:rPr>
                <w:rFonts w:ascii="Arial" w:hAnsi="Arial" w:cs="Arial"/>
                <w:bCs/>
                <w:color w:val="000000"/>
                <w:sz w:val="24"/>
                <w:szCs w:val="24"/>
              </w:rPr>
            </w:pPr>
            <w:r w:rsidRPr="00FE1B50">
              <w:rPr>
                <w:rFonts w:ascii="Arial" w:hAnsi="Arial" w:cs="Arial"/>
                <w:bCs/>
                <w:color w:val="000000"/>
                <w:sz w:val="24"/>
                <w:szCs w:val="24"/>
              </w:rPr>
              <w:t>Расходы - всего</w:t>
            </w:r>
          </w:p>
        </w:tc>
        <w:tc>
          <w:tcPr>
            <w:tcW w:w="2740" w:type="dxa"/>
            <w:shd w:val="clear" w:color="auto" w:fill="auto"/>
            <w:vAlign w:val="center"/>
            <w:hideMark/>
          </w:tcPr>
          <w:p w:rsidR="00BB3805" w:rsidRPr="00FE1B50" w:rsidRDefault="00BB3805" w:rsidP="00BB3805">
            <w:pPr>
              <w:jc w:val="center"/>
              <w:rPr>
                <w:rFonts w:ascii="Arial" w:hAnsi="Arial" w:cs="Arial"/>
                <w:bCs/>
                <w:color w:val="000000"/>
                <w:sz w:val="24"/>
                <w:szCs w:val="24"/>
              </w:rPr>
            </w:pPr>
            <w:r w:rsidRPr="00FE1B50">
              <w:rPr>
                <w:rFonts w:ascii="Arial" w:hAnsi="Arial" w:cs="Arial"/>
                <w:bCs/>
                <w:color w:val="000000"/>
                <w:sz w:val="24"/>
                <w:szCs w:val="24"/>
              </w:rPr>
              <w:t>1 822 381,60</w:t>
            </w:r>
          </w:p>
        </w:tc>
      </w:tr>
      <w:tr w:rsidR="00BB3805" w:rsidRPr="00FE1B50" w:rsidTr="00BB3805">
        <w:trPr>
          <w:trHeight w:val="420"/>
        </w:trPr>
        <w:tc>
          <w:tcPr>
            <w:tcW w:w="68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 </w:t>
            </w:r>
          </w:p>
        </w:tc>
        <w:tc>
          <w:tcPr>
            <w:tcW w:w="654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в том числе</w:t>
            </w:r>
          </w:p>
        </w:tc>
        <w:tc>
          <w:tcPr>
            <w:tcW w:w="2740" w:type="dxa"/>
            <w:shd w:val="clear" w:color="auto" w:fill="auto"/>
            <w:vAlign w:val="center"/>
            <w:hideMark/>
          </w:tcPr>
          <w:p w:rsidR="00BB3805" w:rsidRPr="00FE1B50" w:rsidRDefault="00BB3805" w:rsidP="00BB3805">
            <w:pPr>
              <w:jc w:val="center"/>
              <w:rPr>
                <w:rFonts w:ascii="Arial" w:hAnsi="Arial" w:cs="Arial"/>
                <w:bCs/>
                <w:color w:val="000000"/>
                <w:sz w:val="24"/>
                <w:szCs w:val="24"/>
              </w:rPr>
            </w:pPr>
            <w:r w:rsidRPr="00FE1B50">
              <w:rPr>
                <w:rFonts w:ascii="Arial" w:hAnsi="Arial" w:cs="Arial"/>
                <w:bCs/>
                <w:color w:val="000000"/>
                <w:sz w:val="24"/>
                <w:szCs w:val="24"/>
              </w:rPr>
              <w:t> </w:t>
            </w:r>
          </w:p>
        </w:tc>
      </w:tr>
      <w:tr w:rsidR="00BB3805" w:rsidRPr="00FE1B50" w:rsidTr="00BB3805">
        <w:trPr>
          <w:trHeight w:val="1046"/>
        </w:trPr>
        <w:tc>
          <w:tcPr>
            <w:tcW w:w="68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1</w:t>
            </w:r>
          </w:p>
        </w:tc>
        <w:tc>
          <w:tcPr>
            <w:tcW w:w="654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Расходы на содержание внутри поселенческих  автомобильных дорог общего пользования местного значения</w:t>
            </w:r>
          </w:p>
        </w:tc>
        <w:tc>
          <w:tcPr>
            <w:tcW w:w="27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1 793 821,96</w:t>
            </w:r>
          </w:p>
        </w:tc>
      </w:tr>
      <w:tr w:rsidR="00BB3805" w:rsidRPr="00FE1B50" w:rsidTr="00BB3805">
        <w:trPr>
          <w:trHeight w:val="450"/>
        </w:trPr>
        <w:tc>
          <w:tcPr>
            <w:tcW w:w="68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 </w:t>
            </w:r>
          </w:p>
        </w:tc>
        <w:tc>
          <w:tcPr>
            <w:tcW w:w="6540" w:type="dxa"/>
            <w:shd w:val="clear" w:color="auto" w:fill="auto"/>
            <w:vAlign w:val="center"/>
            <w:hideMark/>
          </w:tcPr>
          <w:p w:rsidR="00BB3805" w:rsidRPr="00FE1B50" w:rsidRDefault="00BB3805" w:rsidP="00BB3805">
            <w:pPr>
              <w:jc w:val="both"/>
              <w:rPr>
                <w:rFonts w:ascii="Arial" w:hAnsi="Arial" w:cs="Arial"/>
                <w:color w:val="000000"/>
                <w:sz w:val="24"/>
                <w:szCs w:val="24"/>
              </w:rPr>
            </w:pPr>
            <w:r w:rsidRPr="00FE1B50">
              <w:rPr>
                <w:rFonts w:ascii="Arial" w:hAnsi="Arial" w:cs="Arial"/>
                <w:color w:val="000000"/>
                <w:sz w:val="24"/>
                <w:szCs w:val="24"/>
              </w:rPr>
              <w:t>Остаток на 01.01.2022 года</w:t>
            </w:r>
          </w:p>
        </w:tc>
        <w:tc>
          <w:tcPr>
            <w:tcW w:w="2740" w:type="dxa"/>
            <w:shd w:val="clear" w:color="auto" w:fill="auto"/>
            <w:vAlign w:val="center"/>
            <w:hideMark/>
          </w:tcPr>
          <w:p w:rsidR="00BB3805" w:rsidRPr="00FE1B50" w:rsidRDefault="00BB3805" w:rsidP="00BB3805">
            <w:pPr>
              <w:jc w:val="center"/>
              <w:rPr>
                <w:rFonts w:ascii="Arial" w:hAnsi="Arial" w:cs="Arial"/>
                <w:color w:val="000000"/>
                <w:sz w:val="24"/>
                <w:szCs w:val="24"/>
              </w:rPr>
            </w:pPr>
            <w:r w:rsidRPr="00FE1B50">
              <w:rPr>
                <w:rFonts w:ascii="Arial" w:hAnsi="Arial" w:cs="Arial"/>
                <w:color w:val="000000"/>
                <w:sz w:val="24"/>
                <w:szCs w:val="24"/>
              </w:rPr>
              <w:t>28 559,64</w:t>
            </w:r>
          </w:p>
        </w:tc>
      </w:tr>
    </w:tbl>
    <w:p w:rsidR="00BB3805" w:rsidRDefault="00BB3805" w:rsidP="00BB3805">
      <w:pPr>
        <w:pStyle w:val="22"/>
        <w:suppressLineNumbers/>
        <w:suppressAutoHyphens/>
        <w:jc w:val="center"/>
        <w:rPr>
          <w:rFonts w:ascii="Arial" w:hAnsi="Arial" w:cs="Arial"/>
          <w:b/>
          <w:caps/>
          <w:szCs w:val="24"/>
        </w:rPr>
      </w:pPr>
    </w:p>
    <w:p w:rsidR="00BB3805" w:rsidRDefault="00BB3805" w:rsidP="00BB3805">
      <w:pPr>
        <w:pStyle w:val="22"/>
        <w:suppressLineNumbers/>
        <w:suppressAutoHyphens/>
        <w:jc w:val="center"/>
        <w:rPr>
          <w:rFonts w:ascii="Arial" w:hAnsi="Arial" w:cs="Arial"/>
          <w:b/>
          <w:caps/>
          <w:szCs w:val="24"/>
        </w:rPr>
      </w:pPr>
    </w:p>
    <w:p w:rsidR="00BB3805" w:rsidRDefault="00BB3805" w:rsidP="00BB3805">
      <w:pPr>
        <w:pStyle w:val="22"/>
        <w:suppressLineNumbers/>
        <w:suppressAutoHyphens/>
        <w:jc w:val="center"/>
        <w:rPr>
          <w:rFonts w:ascii="Arial" w:hAnsi="Arial" w:cs="Arial"/>
          <w:b/>
          <w:caps/>
          <w:szCs w:val="24"/>
        </w:rPr>
      </w:pPr>
    </w:p>
    <w:p w:rsidR="00BB3805" w:rsidRPr="00FE1B50" w:rsidRDefault="00BB3805" w:rsidP="00BB3805">
      <w:pPr>
        <w:pStyle w:val="22"/>
        <w:suppressLineNumbers/>
        <w:suppressAutoHyphens/>
        <w:jc w:val="right"/>
        <w:rPr>
          <w:rFonts w:ascii="Arial" w:hAnsi="Arial" w:cs="Arial"/>
          <w:szCs w:val="24"/>
        </w:rPr>
      </w:pPr>
      <w:r w:rsidRPr="00FE1B50">
        <w:rPr>
          <w:rFonts w:ascii="Arial" w:hAnsi="Arial" w:cs="Arial"/>
          <w:szCs w:val="24"/>
        </w:rPr>
        <w:t xml:space="preserve">Приложение № </w:t>
      </w:r>
      <w:r>
        <w:rPr>
          <w:rFonts w:ascii="Arial" w:hAnsi="Arial" w:cs="Arial"/>
          <w:szCs w:val="24"/>
        </w:rPr>
        <w:t xml:space="preserve">7 к решению Совета депутатов № 44 от 23 декабря </w:t>
      </w:r>
      <w:r w:rsidRPr="00FE1B50">
        <w:rPr>
          <w:rFonts w:ascii="Arial" w:hAnsi="Arial" w:cs="Arial"/>
          <w:szCs w:val="24"/>
        </w:rPr>
        <w:t>2021 г</w:t>
      </w:r>
      <w:r w:rsidRPr="00FE1B50">
        <w:rPr>
          <w:rFonts w:ascii="Arial" w:hAnsi="Arial" w:cs="Arial"/>
          <w:szCs w:val="24"/>
        </w:rPr>
        <w:tab/>
      </w:r>
    </w:p>
    <w:p w:rsidR="00BB3805" w:rsidRDefault="00BB3805" w:rsidP="00BB3805">
      <w:pPr>
        <w:pStyle w:val="22"/>
        <w:suppressLineNumbers/>
        <w:suppressAutoHyphens/>
        <w:jc w:val="right"/>
        <w:rPr>
          <w:rFonts w:ascii="Arial" w:hAnsi="Arial" w:cs="Arial"/>
          <w:szCs w:val="24"/>
        </w:rPr>
      </w:pPr>
      <w:r>
        <w:rPr>
          <w:rFonts w:ascii="Arial" w:hAnsi="Arial" w:cs="Arial"/>
          <w:szCs w:val="24"/>
        </w:rPr>
        <w:t>Приложение № 19</w:t>
      </w:r>
      <w:r w:rsidRPr="00FE1B50">
        <w:rPr>
          <w:rFonts w:ascii="Arial" w:hAnsi="Arial" w:cs="Arial"/>
          <w:szCs w:val="24"/>
        </w:rPr>
        <w:t xml:space="preserve"> к </w:t>
      </w:r>
      <w:r>
        <w:rPr>
          <w:rFonts w:ascii="Arial" w:hAnsi="Arial" w:cs="Arial"/>
          <w:szCs w:val="24"/>
        </w:rPr>
        <w:t xml:space="preserve">решению Совета депутатов № 47 от 25 декабря 2020 </w:t>
      </w:r>
      <w:r w:rsidRPr="00FE1B50">
        <w:rPr>
          <w:rFonts w:ascii="Arial" w:hAnsi="Arial" w:cs="Arial"/>
          <w:szCs w:val="24"/>
        </w:rPr>
        <w:t>г.</w:t>
      </w:r>
    </w:p>
    <w:p w:rsidR="00BB3805" w:rsidRDefault="00BB3805" w:rsidP="00BB3805">
      <w:pPr>
        <w:pStyle w:val="22"/>
        <w:suppressLineNumbers/>
        <w:suppressAutoHyphens/>
        <w:jc w:val="right"/>
        <w:rPr>
          <w:rFonts w:ascii="Arial" w:hAnsi="Arial" w:cs="Arial"/>
          <w:szCs w:val="24"/>
        </w:rPr>
      </w:pPr>
      <w:r w:rsidRPr="00FE1B50">
        <w:rPr>
          <w:rFonts w:ascii="Arial" w:hAnsi="Arial" w:cs="Arial"/>
          <w:szCs w:val="24"/>
        </w:rPr>
        <w:t>"О бюджете муниципального образования Пригородное сельское поселение на</w:t>
      </w:r>
      <w:r>
        <w:rPr>
          <w:rFonts w:ascii="Arial" w:hAnsi="Arial" w:cs="Arial"/>
          <w:szCs w:val="24"/>
        </w:rPr>
        <w:t xml:space="preserve"> 2021 год и на плановый период </w:t>
      </w:r>
      <w:r w:rsidRPr="00FE1B50">
        <w:rPr>
          <w:rFonts w:ascii="Arial" w:hAnsi="Arial" w:cs="Arial"/>
          <w:szCs w:val="24"/>
        </w:rPr>
        <w:t xml:space="preserve">2022 и 2023 годов"                                                         </w:t>
      </w:r>
      <w:r w:rsidRPr="00FE1B50">
        <w:rPr>
          <w:rFonts w:ascii="Arial" w:hAnsi="Arial" w:cs="Arial"/>
          <w:szCs w:val="24"/>
        </w:rPr>
        <w:tab/>
      </w:r>
    </w:p>
    <w:p w:rsidR="00BB3805" w:rsidRPr="003E17CE" w:rsidRDefault="00BB3805" w:rsidP="00BB3805">
      <w:pPr>
        <w:jc w:val="center"/>
        <w:rPr>
          <w:rFonts w:ascii="Times New Roman" w:hAnsi="Times New Roman" w:cs="Times New Roman"/>
          <w:b/>
          <w:bCs/>
          <w:caps/>
          <w:sz w:val="24"/>
          <w:szCs w:val="24"/>
        </w:rPr>
      </w:pPr>
      <w:r w:rsidRPr="003E17CE">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2021 год</w:t>
      </w:r>
    </w:p>
    <w:p w:rsidR="00BB3805" w:rsidRDefault="00BB3805" w:rsidP="00BB3805">
      <w:pPr>
        <w:jc w:val="center"/>
        <w:rPr>
          <w:rFonts w:ascii="Arial" w:hAnsi="Arial" w:cs="Arial"/>
          <w:b/>
          <w:bCs/>
          <w:caps/>
          <w:sz w:val="24"/>
          <w:szCs w:val="32"/>
        </w:rPr>
      </w:pPr>
    </w:p>
    <w:tbl>
      <w:tblPr>
        <w:tblW w:w="9918" w:type="dxa"/>
        <w:tblInd w:w="113" w:type="dxa"/>
        <w:tblLook w:val="04A0" w:firstRow="1" w:lastRow="0" w:firstColumn="1" w:lastColumn="0" w:noHBand="0" w:noVBand="1"/>
      </w:tblPr>
      <w:tblGrid>
        <w:gridCol w:w="7420"/>
        <w:gridCol w:w="2498"/>
      </w:tblGrid>
      <w:tr w:rsidR="00BB3805" w:rsidRPr="00FE1B50" w:rsidTr="00BB3805">
        <w:trPr>
          <w:trHeight w:val="525"/>
        </w:trPr>
        <w:tc>
          <w:tcPr>
            <w:tcW w:w="7420" w:type="dxa"/>
            <w:tcBorders>
              <w:top w:val="single" w:sz="4" w:space="0" w:color="auto"/>
              <w:left w:val="single" w:sz="4" w:space="0" w:color="auto"/>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lastRenderedPageBreak/>
              <w:t>Наименование</w:t>
            </w:r>
          </w:p>
        </w:tc>
        <w:tc>
          <w:tcPr>
            <w:tcW w:w="2498" w:type="dxa"/>
            <w:tcBorders>
              <w:top w:val="single" w:sz="4" w:space="0" w:color="auto"/>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Сумма</w:t>
            </w:r>
          </w:p>
        </w:tc>
      </w:tr>
      <w:tr w:rsidR="00BB3805" w:rsidRPr="00FE1B50" w:rsidTr="00BB3805">
        <w:trPr>
          <w:trHeight w:val="66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Кредиты кредитных организаций в валюте Российской Федерации, полученные бюджетом сельского поселения</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112469,41</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w:t>
            </w:r>
          </w:p>
        </w:tc>
        <w:tc>
          <w:tcPr>
            <w:tcW w:w="2498"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3112469,41</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погашение основной суммы долга</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3000000,00</w:t>
            </w:r>
          </w:p>
        </w:tc>
      </w:tr>
      <w:tr w:rsidR="00BB3805" w:rsidRPr="00FE1B50" w:rsidTr="00BB3805">
        <w:trPr>
          <w:trHeight w:val="638"/>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Бюджетные кредиты, полученные от бюджетов других уровней бюджетом сельского поселения</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w:t>
            </w:r>
          </w:p>
        </w:tc>
        <w:tc>
          <w:tcPr>
            <w:tcW w:w="2498"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погашение основной суммы долга</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Привлечение средств - всего</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3261454,92</w:t>
            </w: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в том числе</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r>
      <w:tr w:rsidR="00BB3805" w:rsidRPr="00FE1B50" w:rsidTr="00BB3805">
        <w:trPr>
          <w:trHeight w:val="63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покрытие дефицита бюджета</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112469,41</w:t>
            </w:r>
          </w:p>
        </w:tc>
      </w:tr>
      <w:tr w:rsidR="00BB3805" w:rsidRPr="00FE1B50" w:rsidTr="00BB3805">
        <w:trPr>
          <w:trHeight w:val="63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пополнение остатков средств на счетах бюджета сельского поселения</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148985,51</w:t>
            </w:r>
          </w:p>
        </w:tc>
      </w:tr>
      <w:tr w:rsidR="00BB3805" w:rsidRPr="00FE1B50" w:rsidTr="00BB3805">
        <w:trPr>
          <w:trHeight w:val="63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погашение муниципальных долговых обязательств</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3000000,00</w:t>
            </w:r>
          </w:p>
        </w:tc>
      </w:tr>
      <w:tr w:rsidR="00BB3805" w:rsidRPr="00FE1B50" w:rsidTr="00BB3805">
        <w:trPr>
          <w:trHeight w:val="300"/>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r>
      <w:tr w:rsidR="00BB3805" w:rsidRPr="00FE1B50" w:rsidTr="00BB3805">
        <w:trPr>
          <w:trHeight w:val="315"/>
        </w:trPr>
        <w:tc>
          <w:tcPr>
            <w:tcW w:w="74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Предоставление муниципальной гарантии</w:t>
            </w:r>
          </w:p>
        </w:tc>
        <w:tc>
          <w:tcPr>
            <w:tcW w:w="2498"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bl>
    <w:p w:rsidR="00BB3805" w:rsidRPr="00FE1B50" w:rsidRDefault="00BB3805" w:rsidP="00BB3805">
      <w:pPr>
        <w:jc w:val="center"/>
        <w:rPr>
          <w:rFonts w:ascii="Arial" w:hAnsi="Arial" w:cs="Arial"/>
          <w:b/>
          <w:bCs/>
          <w:caps/>
          <w:sz w:val="24"/>
          <w:szCs w:val="32"/>
        </w:rPr>
      </w:pPr>
    </w:p>
    <w:p w:rsidR="00BB3805" w:rsidRDefault="00BB3805" w:rsidP="00BB3805">
      <w:pPr>
        <w:pStyle w:val="22"/>
        <w:suppressLineNumbers/>
        <w:suppressAutoHyphens/>
        <w:jc w:val="right"/>
        <w:rPr>
          <w:rFonts w:ascii="Arial" w:hAnsi="Arial" w:cs="Arial"/>
          <w:b/>
          <w:caps/>
          <w:szCs w:val="24"/>
        </w:rPr>
      </w:pPr>
    </w:p>
    <w:p w:rsidR="00BB3805" w:rsidRPr="003E17CE" w:rsidRDefault="00BB3805" w:rsidP="00BB3805">
      <w:pPr>
        <w:pStyle w:val="22"/>
        <w:suppressLineNumbers/>
        <w:suppressAutoHyphens/>
        <w:jc w:val="right"/>
        <w:rPr>
          <w:szCs w:val="24"/>
        </w:rPr>
      </w:pPr>
      <w:r w:rsidRPr="003E17CE">
        <w:rPr>
          <w:szCs w:val="24"/>
        </w:rPr>
        <w:t>Приложение № 8 к решению Совета депутатов № 44 от 23 декабря 2021 г</w:t>
      </w:r>
    </w:p>
    <w:p w:rsidR="00BB3805" w:rsidRPr="003E17CE" w:rsidRDefault="00BB3805" w:rsidP="00BB3805">
      <w:pPr>
        <w:pStyle w:val="22"/>
        <w:suppressLineNumbers/>
        <w:suppressAutoHyphens/>
        <w:jc w:val="right"/>
        <w:rPr>
          <w:szCs w:val="24"/>
        </w:rPr>
      </w:pPr>
      <w:r w:rsidRPr="003E17CE">
        <w:rPr>
          <w:szCs w:val="24"/>
        </w:rPr>
        <w:t>Приложение № 20 к решению Совета депутатов № 47 от 25 декабря 2020 г</w:t>
      </w:r>
    </w:p>
    <w:p w:rsidR="00BB3805" w:rsidRPr="003E17CE" w:rsidRDefault="00BB3805" w:rsidP="00BB3805">
      <w:pPr>
        <w:pStyle w:val="22"/>
        <w:suppressLineNumbers/>
        <w:suppressAutoHyphens/>
        <w:jc w:val="right"/>
        <w:rPr>
          <w:szCs w:val="24"/>
        </w:rPr>
      </w:pPr>
      <w:r w:rsidRPr="003E17CE">
        <w:rPr>
          <w:szCs w:val="24"/>
        </w:rPr>
        <w:t xml:space="preserve">"О бюджете муниципального образования Пригородное сельское поселение на2021 год и на плановый период 2022 и 2023 годов"                                                       </w:t>
      </w:r>
    </w:p>
    <w:p w:rsidR="00BB3805" w:rsidRDefault="00BB3805" w:rsidP="00BB3805">
      <w:pPr>
        <w:pStyle w:val="22"/>
        <w:suppressLineNumbers/>
        <w:suppressAutoHyphens/>
        <w:jc w:val="right"/>
        <w:rPr>
          <w:rFonts w:ascii="Arial" w:hAnsi="Arial" w:cs="Arial"/>
          <w:szCs w:val="24"/>
        </w:rPr>
      </w:pPr>
    </w:p>
    <w:p w:rsidR="00BB3805" w:rsidRPr="003E17CE" w:rsidRDefault="00BB3805" w:rsidP="00BB3805">
      <w:pPr>
        <w:pStyle w:val="22"/>
        <w:suppressLineNumbers/>
        <w:suppressAutoHyphens/>
        <w:jc w:val="center"/>
        <w:rPr>
          <w:b/>
          <w:caps/>
          <w:szCs w:val="24"/>
        </w:rPr>
      </w:pPr>
      <w:r w:rsidRPr="003E17CE">
        <w:rPr>
          <w:b/>
          <w:caps/>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2022 и 2023 годов</w:t>
      </w:r>
    </w:p>
    <w:p w:rsidR="00BB3805" w:rsidRDefault="00BB3805" w:rsidP="00BB3805">
      <w:pPr>
        <w:pStyle w:val="22"/>
        <w:suppressLineNumbers/>
        <w:suppressAutoHyphens/>
        <w:jc w:val="center"/>
        <w:rPr>
          <w:rFonts w:ascii="Arial" w:hAnsi="Arial" w:cs="Arial"/>
          <w:b/>
          <w:caps/>
          <w:szCs w:val="24"/>
        </w:rPr>
      </w:pPr>
    </w:p>
    <w:tbl>
      <w:tblPr>
        <w:tblW w:w="9918" w:type="dxa"/>
        <w:tblInd w:w="113" w:type="dxa"/>
        <w:tblLook w:val="04A0" w:firstRow="1" w:lastRow="0" w:firstColumn="1" w:lastColumn="0" w:noHBand="0" w:noVBand="1"/>
      </w:tblPr>
      <w:tblGrid>
        <w:gridCol w:w="6520"/>
        <w:gridCol w:w="1697"/>
        <w:gridCol w:w="1701"/>
      </w:tblGrid>
      <w:tr w:rsidR="00BB3805" w:rsidRPr="00FE1B50" w:rsidTr="00BB3805">
        <w:trPr>
          <w:trHeight w:val="315"/>
        </w:trPr>
        <w:tc>
          <w:tcPr>
            <w:tcW w:w="6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Наименование</w:t>
            </w:r>
          </w:p>
        </w:tc>
        <w:tc>
          <w:tcPr>
            <w:tcW w:w="33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сумма (рублей)</w:t>
            </w:r>
          </w:p>
        </w:tc>
      </w:tr>
      <w:tr w:rsidR="00BB3805" w:rsidRPr="00FE1B50" w:rsidTr="00BB3805">
        <w:trPr>
          <w:trHeight w:val="525"/>
        </w:trPr>
        <w:tc>
          <w:tcPr>
            <w:tcW w:w="6520" w:type="dxa"/>
            <w:vMerge/>
            <w:tcBorders>
              <w:top w:val="single" w:sz="4" w:space="0" w:color="auto"/>
              <w:left w:val="single" w:sz="4" w:space="0" w:color="auto"/>
              <w:bottom w:val="single" w:sz="4" w:space="0" w:color="000000"/>
              <w:right w:val="single" w:sz="4" w:space="0" w:color="auto"/>
            </w:tcBorders>
            <w:vAlign w:val="center"/>
            <w:hideMark/>
          </w:tcPr>
          <w:p w:rsidR="00BB3805" w:rsidRPr="003E17CE" w:rsidRDefault="00BB3805" w:rsidP="00BB3805">
            <w:pPr>
              <w:jc w:val="center"/>
              <w:rPr>
                <w:rFonts w:ascii="Times New Roman" w:hAnsi="Times New Roman" w:cs="Times New Roman"/>
                <w:sz w:val="24"/>
                <w:szCs w:val="24"/>
              </w:rPr>
            </w:pPr>
          </w:p>
        </w:tc>
        <w:tc>
          <w:tcPr>
            <w:tcW w:w="1697"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на 2022 год</w:t>
            </w:r>
          </w:p>
        </w:tc>
        <w:tc>
          <w:tcPr>
            <w:tcW w:w="1701" w:type="dxa"/>
            <w:tcBorders>
              <w:top w:val="nil"/>
              <w:left w:val="nil"/>
              <w:bottom w:val="single" w:sz="4" w:space="0" w:color="auto"/>
              <w:right w:val="single" w:sz="4" w:space="0" w:color="auto"/>
            </w:tcBorders>
            <w:shd w:val="clear" w:color="auto" w:fill="auto"/>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2023 год</w:t>
            </w:r>
          </w:p>
        </w:tc>
      </w:tr>
      <w:tr w:rsidR="00BB3805" w:rsidRPr="00FE1B50" w:rsidTr="00BB3805">
        <w:trPr>
          <w:trHeight w:val="6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Кредиты кредитных организаций в валюте Российской Федерации, полученные бюджетом сельского поселения</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697980,00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711980,00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w:t>
            </w:r>
          </w:p>
        </w:tc>
        <w:tc>
          <w:tcPr>
            <w:tcW w:w="1697"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3697980,00</w:t>
            </w:r>
          </w:p>
        </w:tc>
        <w:tc>
          <w:tcPr>
            <w:tcW w:w="1701"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4409960,00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погашение основной суммы долга</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3000000,00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3697980,00</w:t>
            </w:r>
          </w:p>
        </w:tc>
      </w:tr>
      <w:tr w:rsidR="00BB3805" w:rsidRPr="00FE1B50" w:rsidTr="00BB3805">
        <w:trPr>
          <w:trHeight w:val="638"/>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lastRenderedPageBreak/>
              <w:t>Бюджетные кредиты, полученные от бюджетов других уровней бюджетом сельского поселения</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w:t>
            </w:r>
          </w:p>
        </w:tc>
        <w:tc>
          <w:tcPr>
            <w:tcW w:w="1697"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701"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погашение основной суммы долга</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Привлечение средств - всего</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3697980,00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4409960,00</w:t>
            </w: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в том числе</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r>
      <w:tr w:rsidR="00BB3805" w:rsidRPr="00FE1B50" w:rsidTr="00BB380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покрытие дефицита бюджета</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697980,00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711980,00</w:t>
            </w:r>
          </w:p>
        </w:tc>
      </w:tr>
      <w:tr w:rsidR="00BB3805" w:rsidRPr="00FE1B50" w:rsidTr="00BB380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пополнение остатков средств на счетах бюджета сельского поселения</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r>
      <w:tr w:rsidR="00BB3805" w:rsidRPr="00FE1B50" w:rsidTr="00BB380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общий объем заимствований, направляемых на погашение муниципальных долговых обязательств</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3000000,00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3697980,00</w:t>
            </w:r>
          </w:p>
        </w:tc>
      </w:tr>
      <w:tr w:rsidR="00BB3805" w:rsidRPr="00FE1B50" w:rsidTr="00BB3805">
        <w:trPr>
          <w:trHeight w:val="30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center"/>
              <w:rPr>
                <w:rFonts w:ascii="Times New Roman" w:hAnsi="Times New Roman" w:cs="Times New Roman"/>
                <w:sz w:val="24"/>
                <w:szCs w:val="24"/>
              </w:rPr>
            </w:pPr>
          </w:p>
        </w:tc>
      </w:tr>
      <w:tr w:rsidR="00BB3805" w:rsidRPr="00FE1B50" w:rsidTr="00BB380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BB3805" w:rsidRPr="003E17CE" w:rsidRDefault="00BB3805" w:rsidP="00BB3805">
            <w:pPr>
              <w:rPr>
                <w:rFonts w:ascii="Times New Roman" w:hAnsi="Times New Roman" w:cs="Times New Roman"/>
                <w:b/>
                <w:bCs/>
                <w:sz w:val="24"/>
                <w:szCs w:val="24"/>
              </w:rPr>
            </w:pPr>
            <w:r w:rsidRPr="003E17CE">
              <w:rPr>
                <w:rFonts w:ascii="Times New Roman" w:hAnsi="Times New Roman" w:cs="Times New Roman"/>
                <w:b/>
                <w:bCs/>
                <w:sz w:val="24"/>
                <w:szCs w:val="24"/>
              </w:rPr>
              <w:t>Предоставление муниципальной гарантии</w:t>
            </w:r>
          </w:p>
        </w:tc>
        <w:tc>
          <w:tcPr>
            <w:tcW w:w="1697"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vAlign w:val="bottom"/>
            <w:hideMark/>
          </w:tcPr>
          <w:p w:rsidR="00BB3805" w:rsidRPr="003E17CE" w:rsidRDefault="00BB3805" w:rsidP="00BB3805">
            <w:pPr>
              <w:jc w:val="right"/>
              <w:rPr>
                <w:rFonts w:ascii="Times New Roman" w:hAnsi="Times New Roman" w:cs="Times New Roman"/>
                <w:sz w:val="24"/>
                <w:szCs w:val="24"/>
              </w:rPr>
            </w:pPr>
            <w:r w:rsidRPr="003E17CE">
              <w:rPr>
                <w:rFonts w:ascii="Times New Roman" w:hAnsi="Times New Roman" w:cs="Times New Roman"/>
                <w:sz w:val="24"/>
                <w:szCs w:val="24"/>
              </w:rPr>
              <w:t>0,00</w:t>
            </w:r>
          </w:p>
        </w:tc>
      </w:tr>
    </w:tbl>
    <w:p w:rsidR="00BB3805" w:rsidRDefault="00BB3805" w:rsidP="00BB3805">
      <w:pPr>
        <w:pStyle w:val="22"/>
        <w:suppressLineNumbers/>
        <w:suppressAutoHyphens/>
        <w:jc w:val="center"/>
        <w:rPr>
          <w:rFonts w:ascii="Arial" w:hAnsi="Arial" w:cs="Arial"/>
          <w:b/>
          <w:caps/>
          <w:szCs w:val="24"/>
        </w:rPr>
      </w:pPr>
    </w:p>
    <w:p w:rsidR="00BB3805" w:rsidRDefault="00BB3805" w:rsidP="00BB3805">
      <w:pPr>
        <w:pStyle w:val="22"/>
        <w:suppressLineNumbers/>
        <w:suppressAutoHyphens/>
        <w:jc w:val="center"/>
        <w:rPr>
          <w:rFonts w:ascii="Arial" w:hAnsi="Arial" w:cs="Arial"/>
          <w:b/>
          <w:caps/>
          <w:szCs w:val="24"/>
        </w:rPr>
      </w:pPr>
    </w:p>
    <w:p w:rsidR="00BB3805" w:rsidRPr="003E17CE" w:rsidRDefault="00BB3805" w:rsidP="00BB3805">
      <w:pPr>
        <w:pStyle w:val="22"/>
        <w:suppressLineNumbers/>
        <w:suppressAutoHyphens/>
        <w:jc w:val="right"/>
        <w:rPr>
          <w:szCs w:val="24"/>
        </w:rPr>
      </w:pPr>
      <w:r w:rsidRPr="003E17CE">
        <w:rPr>
          <w:szCs w:val="24"/>
        </w:rPr>
        <w:t>Приложение № 9 к решению Совета депутатов №44 от 23 декабря 2021 г</w:t>
      </w:r>
    </w:p>
    <w:p w:rsidR="00BB3805" w:rsidRPr="003E17CE" w:rsidRDefault="00BB3805" w:rsidP="00BB3805">
      <w:pPr>
        <w:pStyle w:val="22"/>
        <w:suppressLineNumbers/>
        <w:suppressAutoHyphens/>
        <w:jc w:val="right"/>
        <w:rPr>
          <w:szCs w:val="24"/>
        </w:rPr>
      </w:pPr>
      <w:r w:rsidRPr="003E17CE">
        <w:rPr>
          <w:szCs w:val="24"/>
        </w:rPr>
        <w:t>Приложение № 21 к решению Совета депутатов № 47 от 25 декабря 2020 г</w:t>
      </w:r>
    </w:p>
    <w:p w:rsidR="00BB3805" w:rsidRPr="003E17CE" w:rsidRDefault="00BB3805" w:rsidP="00BB3805">
      <w:pPr>
        <w:jc w:val="right"/>
        <w:rPr>
          <w:rFonts w:ascii="Times New Roman" w:hAnsi="Times New Roman" w:cs="Times New Roman"/>
          <w:bCs/>
          <w:sz w:val="24"/>
        </w:rPr>
      </w:pPr>
      <w:r w:rsidRPr="003E17CE">
        <w:rPr>
          <w:rFonts w:ascii="Times New Roman" w:hAnsi="Times New Roman" w:cs="Times New Roman"/>
          <w:bCs/>
          <w:sz w:val="24"/>
        </w:rPr>
        <w:t>"О бюджете муниципального образования Пригородное сельское поселение на 2021год и на плановый период 2022 и 2023 годов"</w:t>
      </w:r>
    </w:p>
    <w:p w:rsidR="00BB3805" w:rsidRPr="00FE1B50" w:rsidRDefault="00BB3805" w:rsidP="00BB3805">
      <w:pPr>
        <w:jc w:val="right"/>
        <w:rPr>
          <w:rFonts w:ascii="Arial" w:hAnsi="Arial" w:cs="Arial"/>
          <w:bCs/>
          <w:sz w:val="24"/>
        </w:rPr>
      </w:pPr>
    </w:p>
    <w:p w:rsidR="00BB3805" w:rsidRPr="003E17CE" w:rsidRDefault="00BB3805" w:rsidP="00BB3805">
      <w:pPr>
        <w:jc w:val="center"/>
        <w:rPr>
          <w:rFonts w:ascii="Times New Roman" w:hAnsi="Times New Roman" w:cs="Times New Roman"/>
          <w:b/>
          <w:bCs/>
          <w:caps/>
          <w:sz w:val="24"/>
          <w:szCs w:val="24"/>
        </w:rPr>
      </w:pPr>
      <w:r w:rsidRPr="003E17CE">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2021 ГОД</w:t>
      </w:r>
    </w:p>
    <w:p w:rsidR="00BB3805" w:rsidRPr="00FE1B50" w:rsidRDefault="00BB3805" w:rsidP="00BB3805">
      <w:pPr>
        <w:jc w:val="center"/>
        <w:rPr>
          <w:rFonts w:ascii="Arial" w:hAnsi="Arial" w:cs="Arial"/>
          <w:b/>
          <w:bCs/>
          <w:caps/>
          <w:sz w:val="24"/>
        </w:rPr>
      </w:pPr>
    </w:p>
    <w:tbl>
      <w:tblPr>
        <w:tblW w:w="9918" w:type="dxa"/>
        <w:tblInd w:w="113" w:type="dxa"/>
        <w:tblLook w:val="04A0" w:firstRow="1" w:lastRow="0" w:firstColumn="1" w:lastColumn="0" w:noHBand="0" w:noVBand="1"/>
      </w:tblPr>
      <w:tblGrid>
        <w:gridCol w:w="2680"/>
        <w:gridCol w:w="5253"/>
        <w:gridCol w:w="1985"/>
      </w:tblGrid>
      <w:tr w:rsidR="00BB3805" w:rsidRPr="00FE1B50" w:rsidTr="00BB3805">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Код</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Сумма</w:t>
            </w:r>
          </w:p>
        </w:tc>
      </w:tr>
      <w:tr w:rsidR="00BB3805" w:rsidRPr="00FE1B50" w:rsidTr="00BB3805">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3E17CE" w:rsidRDefault="00BB3805" w:rsidP="00BB3805">
            <w:pPr>
              <w:jc w:val="center"/>
              <w:outlineLvl w:val="0"/>
              <w:rPr>
                <w:rFonts w:ascii="Times New Roman" w:hAnsi="Times New Roman" w:cs="Times New Roman"/>
                <w:bCs/>
                <w:sz w:val="24"/>
                <w:szCs w:val="24"/>
              </w:rPr>
            </w:pPr>
            <w:r w:rsidRPr="003E17CE">
              <w:rPr>
                <w:rFonts w:ascii="Times New Roman" w:hAnsi="Times New Roman" w:cs="Times New Roman"/>
                <w:bCs/>
                <w:sz w:val="24"/>
                <w:szCs w:val="24"/>
              </w:rPr>
              <w:t>000 01 00 00 00 00 0000 000</w:t>
            </w:r>
          </w:p>
        </w:tc>
        <w:tc>
          <w:tcPr>
            <w:tcW w:w="5253" w:type="dxa"/>
            <w:tcBorders>
              <w:top w:val="nil"/>
              <w:left w:val="nil"/>
              <w:bottom w:val="nil"/>
              <w:right w:val="single" w:sz="4" w:space="0" w:color="auto"/>
            </w:tcBorders>
            <w:shd w:val="clear" w:color="auto" w:fill="auto"/>
            <w:vAlign w:val="center"/>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Источники внутреннего финансирования дефицита бюджета</w:t>
            </w:r>
          </w:p>
        </w:tc>
        <w:tc>
          <w:tcPr>
            <w:tcW w:w="1985" w:type="dxa"/>
            <w:tcBorders>
              <w:top w:val="nil"/>
              <w:left w:val="nil"/>
              <w:bottom w:val="nil"/>
              <w:right w:val="single" w:sz="4" w:space="0" w:color="auto"/>
            </w:tcBorders>
            <w:shd w:val="clear" w:color="auto" w:fill="auto"/>
            <w:noWrap/>
            <w:vAlign w:val="center"/>
            <w:hideMark/>
          </w:tcPr>
          <w:p w:rsidR="00BB3805" w:rsidRPr="003E17CE" w:rsidRDefault="00BB3805" w:rsidP="00BB3805">
            <w:pPr>
              <w:jc w:val="center"/>
              <w:outlineLvl w:val="0"/>
              <w:rPr>
                <w:rFonts w:ascii="Times New Roman" w:hAnsi="Times New Roman" w:cs="Times New Roman"/>
                <w:sz w:val="24"/>
                <w:szCs w:val="24"/>
              </w:rPr>
            </w:pPr>
            <w:r w:rsidRPr="003E17CE">
              <w:rPr>
                <w:rFonts w:ascii="Times New Roman" w:hAnsi="Times New Roman" w:cs="Times New Roman"/>
                <w:sz w:val="24"/>
                <w:szCs w:val="24"/>
              </w:rPr>
              <w:t>112 469,41</w:t>
            </w:r>
          </w:p>
        </w:tc>
      </w:tr>
      <w:tr w:rsidR="00BB3805" w:rsidRPr="00FE1B50" w:rsidTr="00BB3805">
        <w:trPr>
          <w:trHeight w:val="735"/>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000 01 02 00 00 00 0000 000</w:t>
            </w:r>
          </w:p>
        </w:tc>
        <w:tc>
          <w:tcPr>
            <w:tcW w:w="5253" w:type="dxa"/>
            <w:tcBorders>
              <w:top w:val="single" w:sz="4" w:space="0" w:color="auto"/>
              <w:left w:val="nil"/>
              <w:bottom w:val="single" w:sz="4" w:space="0" w:color="969696"/>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Кредиты кредитных организаций в валюте Российской Федерации</w:t>
            </w:r>
          </w:p>
        </w:tc>
        <w:tc>
          <w:tcPr>
            <w:tcW w:w="1985" w:type="dxa"/>
            <w:tcBorders>
              <w:top w:val="single" w:sz="4" w:space="0" w:color="auto"/>
              <w:left w:val="nil"/>
              <w:bottom w:val="single" w:sz="4" w:space="0" w:color="969696"/>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bCs/>
                <w:sz w:val="24"/>
                <w:szCs w:val="24"/>
              </w:rPr>
            </w:pPr>
            <w:r w:rsidRPr="003E17CE">
              <w:rPr>
                <w:rFonts w:ascii="Times New Roman" w:hAnsi="Times New Roman" w:cs="Times New Roman"/>
                <w:bCs/>
                <w:sz w:val="24"/>
                <w:szCs w:val="24"/>
              </w:rPr>
              <w:t>112 469,41</w:t>
            </w:r>
          </w:p>
        </w:tc>
      </w:tr>
      <w:tr w:rsidR="00BB3805" w:rsidRPr="00FE1B50" w:rsidTr="00BB3805">
        <w:trPr>
          <w:trHeight w:val="73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000 01  02  00  00  00  0000  700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 от кредитных организаций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3 112 469,41</w:t>
            </w:r>
          </w:p>
        </w:tc>
      </w:tr>
      <w:tr w:rsidR="00BB3805" w:rsidRPr="00FE1B50" w:rsidTr="00BB3805">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000 01  02  00  00  10 0000  710</w:t>
            </w:r>
          </w:p>
        </w:tc>
        <w:tc>
          <w:tcPr>
            <w:tcW w:w="5253" w:type="dxa"/>
            <w:tcBorders>
              <w:top w:val="nil"/>
              <w:left w:val="nil"/>
              <w:bottom w:val="single" w:sz="4" w:space="0" w:color="auto"/>
              <w:right w:val="single" w:sz="4" w:space="0" w:color="auto"/>
            </w:tcBorders>
            <w:shd w:val="clear" w:color="auto" w:fill="auto"/>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BB3805" w:rsidRPr="003E17CE" w:rsidRDefault="00BB3805" w:rsidP="00BB3805">
            <w:pPr>
              <w:jc w:val="center"/>
              <w:rPr>
                <w:rFonts w:ascii="Times New Roman" w:hAnsi="Times New Roman" w:cs="Times New Roman"/>
                <w:sz w:val="24"/>
                <w:szCs w:val="24"/>
              </w:rPr>
            </w:pPr>
            <w:r w:rsidRPr="003E17CE">
              <w:rPr>
                <w:rFonts w:ascii="Times New Roman" w:hAnsi="Times New Roman" w:cs="Times New Roman"/>
                <w:sz w:val="24"/>
                <w:szCs w:val="24"/>
              </w:rPr>
              <w:t>3 112 469,41</w:t>
            </w:r>
          </w:p>
        </w:tc>
      </w:tr>
      <w:tr w:rsidR="00BB3805" w:rsidRPr="00FE1B50" w:rsidTr="00BB3805">
        <w:trPr>
          <w:trHeight w:val="735"/>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lastRenderedPageBreak/>
              <w:t>000 01  02  00  00  00  0000  800</w:t>
            </w:r>
          </w:p>
        </w:tc>
        <w:tc>
          <w:tcPr>
            <w:tcW w:w="5253" w:type="dxa"/>
            <w:tcBorders>
              <w:top w:val="single" w:sz="4" w:space="0" w:color="969696"/>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Погашение кредит</w:t>
            </w:r>
            <w:r>
              <w:rPr>
                <w:rFonts w:ascii="Arial" w:hAnsi="Arial" w:cs="Arial"/>
                <w:sz w:val="24"/>
                <w:szCs w:val="24"/>
              </w:rPr>
              <w:t xml:space="preserve">ов, предоставленных кредитными </w:t>
            </w:r>
            <w:r w:rsidRPr="00FE1B50">
              <w:rPr>
                <w:rFonts w:ascii="Arial" w:hAnsi="Arial" w:cs="Arial"/>
                <w:sz w:val="24"/>
                <w:szCs w:val="24"/>
              </w:rPr>
              <w:t>организациями в валюте Российской Федерации</w:t>
            </w:r>
          </w:p>
        </w:tc>
        <w:tc>
          <w:tcPr>
            <w:tcW w:w="1985" w:type="dxa"/>
            <w:tcBorders>
              <w:top w:val="single" w:sz="4" w:space="0" w:color="969696"/>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-3 000 000,0</w:t>
            </w:r>
          </w:p>
        </w:tc>
      </w:tr>
      <w:tr w:rsidR="00BB3805" w:rsidRPr="00FE1B50" w:rsidTr="00BB3805">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000 01  02  00  00  10  0000  810</w:t>
            </w:r>
          </w:p>
        </w:tc>
        <w:tc>
          <w:tcPr>
            <w:tcW w:w="5253" w:type="dxa"/>
            <w:tcBorders>
              <w:top w:val="nil"/>
              <w:left w:val="nil"/>
              <w:bottom w:val="single" w:sz="4" w:space="0" w:color="auto"/>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Pr>
                <w:rFonts w:ascii="Arial" w:hAnsi="Arial" w:cs="Arial"/>
                <w:sz w:val="24"/>
                <w:szCs w:val="24"/>
              </w:rPr>
              <w:t xml:space="preserve">Погашение бюджетами поселений </w:t>
            </w:r>
            <w:r w:rsidRPr="00FE1B50">
              <w:rPr>
                <w:rFonts w:ascii="Arial" w:hAnsi="Arial" w:cs="Arial"/>
                <w:sz w:val="24"/>
                <w:szCs w:val="24"/>
              </w:rPr>
              <w:t xml:space="preserve">кредитов от </w:t>
            </w:r>
            <w:r>
              <w:rPr>
                <w:rFonts w:ascii="Arial" w:hAnsi="Arial" w:cs="Arial"/>
                <w:sz w:val="24"/>
                <w:szCs w:val="24"/>
              </w:rPr>
              <w:t xml:space="preserve">кредитных организаций в валюте </w:t>
            </w:r>
            <w:r w:rsidRPr="00FE1B50">
              <w:rPr>
                <w:rFonts w:ascii="Arial" w:hAnsi="Arial" w:cs="Arial"/>
                <w:sz w:val="24"/>
                <w:szCs w:val="24"/>
              </w:rPr>
              <w:t>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-3 000 000,0</w:t>
            </w:r>
          </w:p>
        </w:tc>
      </w:tr>
      <w:tr w:rsidR="00BB3805" w:rsidRPr="00FE1B50" w:rsidTr="00BB3805">
        <w:trPr>
          <w:trHeight w:val="88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000 01 03 00 00 00 0000 000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Бюджетные кредиты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0,00</w:t>
            </w:r>
          </w:p>
        </w:tc>
      </w:tr>
      <w:tr w:rsidR="00BB3805" w:rsidRPr="00FE1B50" w:rsidTr="00BB3805">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000 01 03 00 00 00 0000 700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w:t>
            </w:r>
          </w:p>
        </w:tc>
      </w:tr>
      <w:tr w:rsidR="00BB3805" w:rsidRPr="00FE1B50" w:rsidTr="00BB3805">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000 01 03 00 00 10 0000 710</w:t>
            </w:r>
          </w:p>
        </w:tc>
        <w:tc>
          <w:tcPr>
            <w:tcW w:w="5253" w:type="dxa"/>
            <w:tcBorders>
              <w:top w:val="nil"/>
              <w:left w:val="nil"/>
              <w:bottom w:val="single" w:sz="4" w:space="0" w:color="auto"/>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Получен</w:t>
            </w:r>
            <w:r>
              <w:rPr>
                <w:rFonts w:ascii="Arial" w:hAnsi="Arial" w:cs="Arial"/>
                <w:sz w:val="24"/>
                <w:szCs w:val="24"/>
              </w:rPr>
              <w:t xml:space="preserve">ие кредитов от других бюджетов </w:t>
            </w:r>
            <w:r w:rsidRPr="00FE1B50">
              <w:rPr>
                <w:rFonts w:ascii="Arial" w:hAnsi="Arial" w:cs="Arial"/>
                <w:sz w:val="24"/>
                <w:szCs w:val="24"/>
              </w:rPr>
              <w:t>бюджетной системы Российс</w:t>
            </w:r>
            <w:r>
              <w:rPr>
                <w:rFonts w:ascii="Arial" w:hAnsi="Arial" w:cs="Arial"/>
                <w:sz w:val="24"/>
                <w:szCs w:val="24"/>
              </w:rPr>
              <w:t xml:space="preserve">кой Федерации бюджетами поселений в валюте </w:t>
            </w:r>
            <w:r w:rsidRPr="00FE1B50">
              <w:rPr>
                <w:rFonts w:ascii="Arial" w:hAnsi="Arial" w:cs="Arial"/>
                <w:sz w:val="24"/>
                <w:szCs w:val="24"/>
              </w:rPr>
              <w:t>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w:t>
            </w:r>
          </w:p>
        </w:tc>
      </w:tr>
      <w:tr w:rsidR="00BB3805" w:rsidRPr="00FE1B50" w:rsidTr="00BB3805">
        <w:trPr>
          <w:trHeight w:val="990"/>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000 01 03 00 00 00 0000 800</w:t>
            </w:r>
          </w:p>
        </w:tc>
        <w:tc>
          <w:tcPr>
            <w:tcW w:w="5253" w:type="dxa"/>
            <w:tcBorders>
              <w:top w:val="single" w:sz="4" w:space="0" w:color="969696"/>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969696"/>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w:t>
            </w:r>
          </w:p>
        </w:tc>
      </w:tr>
      <w:tr w:rsidR="00BB3805" w:rsidRPr="00FE1B50" w:rsidTr="00BB3805">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000 01 03 00 00 10 0000 810</w:t>
            </w:r>
          </w:p>
        </w:tc>
        <w:tc>
          <w:tcPr>
            <w:tcW w:w="5253" w:type="dxa"/>
            <w:tcBorders>
              <w:top w:val="nil"/>
              <w:left w:val="nil"/>
              <w:bottom w:val="single" w:sz="4" w:space="0" w:color="auto"/>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Погашен</w:t>
            </w:r>
            <w:r>
              <w:rPr>
                <w:rFonts w:ascii="Arial" w:hAnsi="Arial" w:cs="Arial"/>
                <w:sz w:val="24"/>
                <w:szCs w:val="24"/>
              </w:rPr>
              <w:t xml:space="preserve">ие кредитов от других бюджетов </w:t>
            </w:r>
            <w:r w:rsidRPr="00FE1B50">
              <w:rPr>
                <w:rFonts w:ascii="Arial" w:hAnsi="Arial" w:cs="Arial"/>
                <w:sz w:val="24"/>
                <w:szCs w:val="24"/>
              </w:rPr>
              <w:t>бюджетной системы Российской Федерации</w:t>
            </w:r>
            <w:r>
              <w:rPr>
                <w:rFonts w:ascii="Arial" w:hAnsi="Arial" w:cs="Arial"/>
                <w:sz w:val="24"/>
                <w:szCs w:val="24"/>
              </w:rPr>
              <w:t xml:space="preserve"> бюджетами поселений в валюте </w:t>
            </w:r>
            <w:r w:rsidRPr="00FE1B50">
              <w:rPr>
                <w:rFonts w:ascii="Arial" w:hAnsi="Arial" w:cs="Arial"/>
                <w:sz w:val="24"/>
                <w:szCs w:val="24"/>
              </w:rPr>
              <w:t>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w:t>
            </w:r>
          </w:p>
        </w:tc>
      </w:tr>
      <w:tr w:rsidR="00BB3805" w:rsidRPr="00FE1B50" w:rsidTr="00BB3805">
        <w:trPr>
          <w:trHeight w:val="63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000 01 05 00 00 00 0000 000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Изменение остатков средств на счетах по учету средств бюджета</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bCs/>
                <w:sz w:val="24"/>
                <w:szCs w:val="24"/>
              </w:rPr>
            </w:pPr>
            <w:r w:rsidRPr="00FE1B50">
              <w:rPr>
                <w:rFonts w:ascii="Arial" w:hAnsi="Arial" w:cs="Arial"/>
                <w:bCs/>
                <w:sz w:val="24"/>
                <w:szCs w:val="24"/>
              </w:rPr>
              <w:t>148 985,51</w:t>
            </w:r>
          </w:p>
        </w:tc>
      </w:tr>
      <w:tr w:rsidR="00BB3805" w:rsidRPr="00FE1B50" w:rsidTr="00BB3805">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000 01 05 00 00 00 0000 500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Увеличение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-30 071 411,53</w:t>
            </w:r>
          </w:p>
        </w:tc>
      </w:tr>
      <w:tr w:rsidR="00BB3805" w:rsidRPr="00FE1B50" w:rsidTr="00BB3805">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000 01 05 02 00 00 0000 500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Увеличение прочих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-30 071 411,53</w:t>
            </w:r>
          </w:p>
        </w:tc>
      </w:tr>
      <w:tr w:rsidR="00BB3805" w:rsidRPr="00FE1B50" w:rsidTr="00BB3805">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000 01 05 02 01 00 0000 510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Увеличение прочих остатков денежных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-30 071 411,53</w:t>
            </w:r>
          </w:p>
        </w:tc>
      </w:tr>
      <w:tr w:rsidR="00BB3805" w:rsidRPr="00FE1B50" w:rsidTr="00BB3805">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000 01 05 02 01 10 0000 510</w:t>
            </w:r>
          </w:p>
        </w:tc>
        <w:tc>
          <w:tcPr>
            <w:tcW w:w="5253" w:type="dxa"/>
            <w:tcBorders>
              <w:top w:val="nil"/>
              <w:left w:val="nil"/>
              <w:bottom w:val="single" w:sz="4" w:space="0" w:color="auto"/>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Увеличение пр</w:t>
            </w:r>
            <w:r>
              <w:rPr>
                <w:rFonts w:ascii="Arial" w:hAnsi="Arial" w:cs="Arial"/>
                <w:sz w:val="24"/>
                <w:szCs w:val="24"/>
              </w:rPr>
              <w:t xml:space="preserve">очих остатков денежных средств </w:t>
            </w:r>
            <w:r w:rsidRPr="00FE1B50">
              <w:rPr>
                <w:rFonts w:ascii="Arial" w:hAnsi="Arial" w:cs="Arial"/>
                <w:sz w:val="24"/>
                <w:szCs w:val="24"/>
              </w:rPr>
              <w:t>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-30 071 411,53</w:t>
            </w:r>
          </w:p>
        </w:tc>
      </w:tr>
      <w:tr w:rsidR="00BB3805" w:rsidRPr="00FE1B50" w:rsidTr="00BB3805">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000 01 05 00 00 00 0000 600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Уменьшение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30 220 397,04</w:t>
            </w:r>
          </w:p>
        </w:tc>
      </w:tr>
      <w:tr w:rsidR="00BB3805" w:rsidRPr="00FE1B50" w:rsidTr="00BB3805">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000 01 05 02 00 00 0000 600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Уменьшение прочих остатков 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30 220 397,04</w:t>
            </w:r>
          </w:p>
        </w:tc>
      </w:tr>
      <w:tr w:rsidR="00BB3805" w:rsidRPr="00FE1B50" w:rsidTr="00BB3805">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 xml:space="preserve">000 01 05 02 01 00 </w:t>
            </w:r>
            <w:r w:rsidRPr="00FE1B50">
              <w:rPr>
                <w:rFonts w:ascii="Arial" w:hAnsi="Arial" w:cs="Arial"/>
                <w:sz w:val="24"/>
                <w:szCs w:val="24"/>
              </w:rPr>
              <w:lastRenderedPageBreak/>
              <w:t>0000 610</w:t>
            </w:r>
          </w:p>
        </w:tc>
        <w:tc>
          <w:tcPr>
            <w:tcW w:w="5253" w:type="dxa"/>
            <w:tcBorders>
              <w:top w:val="nil"/>
              <w:left w:val="nil"/>
              <w:bottom w:val="single" w:sz="4" w:space="0" w:color="969696"/>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lastRenderedPageBreak/>
              <w:t xml:space="preserve">Уменьшение прочих остатков денежных </w:t>
            </w:r>
            <w:r w:rsidRPr="00FE1B50">
              <w:rPr>
                <w:rFonts w:ascii="Arial" w:hAnsi="Arial" w:cs="Arial"/>
                <w:sz w:val="24"/>
                <w:szCs w:val="24"/>
              </w:rPr>
              <w:lastRenderedPageBreak/>
              <w:t>средств бюджетов</w:t>
            </w:r>
          </w:p>
        </w:tc>
        <w:tc>
          <w:tcPr>
            <w:tcW w:w="1985" w:type="dxa"/>
            <w:tcBorders>
              <w:top w:val="nil"/>
              <w:left w:val="nil"/>
              <w:bottom w:val="single" w:sz="4" w:space="0" w:color="969696"/>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lastRenderedPageBreak/>
              <w:t>30 220 397,04</w:t>
            </w:r>
          </w:p>
        </w:tc>
      </w:tr>
      <w:tr w:rsidR="00BB3805" w:rsidRPr="00FE1B50" w:rsidTr="00BB3805">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lastRenderedPageBreak/>
              <w:t>000 01 05 02 01 10 0000 610</w:t>
            </w:r>
          </w:p>
        </w:tc>
        <w:tc>
          <w:tcPr>
            <w:tcW w:w="5253" w:type="dxa"/>
            <w:tcBorders>
              <w:top w:val="nil"/>
              <w:left w:val="nil"/>
              <w:bottom w:val="single" w:sz="4" w:space="0" w:color="auto"/>
              <w:right w:val="single" w:sz="4" w:space="0" w:color="auto"/>
            </w:tcBorders>
            <w:shd w:val="clear" w:color="auto" w:fill="auto"/>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Уменьшение прочих остатков денеж</w:t>
            </w:r>
            <w:r>
              <w:rPr>
                <w:rFonts w:ascii="Arial" w:hAnsi="Arial" w:cs="Arial"/>
                <w:sz w:val="24"/>
                <w:szCs w:val="24"/>
              </w:rPr>
              <w:t xml:space="preserve">ных средств бюджетов сельских </w:t>
            </w:r>
            <w:r w:rsidRPr="00FE1B50">
              <w:rPr>
                <w:rFonts w:ascii="Arial" w:hAnsi="Arial" w:cs="Arial"/>
                <w:sz w:val="24"/>
                <w:szCs w:val="24"/>
              </w:rPr>
              <w:t>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B3805" w:rsidRPr="00FE1B50" w:rsidRDefault="00BB3805" w:rsidP="00BB3805">
            <w:pPr>
              <w:jc w:val="center"/>
              <w:rPr>
                <w:rFonts w:ascii="Arial" w:hAnsi="Arial" w:cs="Arial"/>
                <w:sz w:val="24"/>
                <w:szCs w:val="24"/>
              </w:rPr>
            </w:pPr>
            <w:r w:rsidRPr="00FE1B50">
              <w:rPr>
                <w:rFonts w:ascii="Arial" w:hAnsi="Arial" w:cs="Arial"/>
                <w:sz w:val="24"/>
                <w:szCs w:val="24"/>
              </w:rPr>
              <w:t>30 220 397,04</w:t>
            </w:r>
          </w:p>
        </w:tc>
      </w:tr>
    </w:tbl>
    <w:p w:rsidR="00BB3805" w:rsidRPr="00FE1B50" w:rsidRDefault="00BB3805" w:rsidP="00BB3805">
      <w:pPr>
        <w:pStyle w:val="22"/>
        <w:suppressLineNumbers/>
        <w:suppressAutoHyphens/>
        <w:jc w:val="center"/>
        <w:rPr>
          <w:rFonts w:ascii="Arial" w:hAnsi="Arial" w:cs="Arial"/>
          <w:b/>
          <w:caps/>
          <w:szCs w:val="24"/>
        </w:rPr>
      </w:pPr>
    </w:p>
    <w:p w:rsidR="00BB3805" w:rsidRPr="00FE1B50" w:rsidRDefault="00BB3805" w:rsidP="00BB3805">
      <w:pPr>
        <w:pStyle w:val="22"/>
        <w:suppressLineNumbers/>
        <w:suppressAutoHyphens/>
        <w:jc w:val="center"/>
        <w:rPr>
          <w:rFonts w:ascii="Arial" w:hAnsi="Arial" w:cs="Arial"/>
          <w:b/>
          <w:caps/>
          <w:szCs w:val="24"/>
        </w:rPr>
      </w:pPr>
    </w:p>
    <w:p w:rsidR="00BB3805" w:rsidRDefault="00BB3805" w:rsidP="00BB3805">
      <w:pPr>
        <w:pStyle w:val="22"/>
        <w:suppressLineNumbers/>
        <w:suppressAutoHyphens/>
        <w:jc w:val="center"/>
        <w:rPr>
          <w:rFonts w:ascii="Arial" w:hAnsi="Arial" w:cs="Arial"/>
          <w:b/>
          <w:caps/>
          <w:szCs w:val="24"/>
        </w:rPr>
      </w:pPr>
    </w:p>
    <w:p w:rsidR="00BB3805" w:rsidRPr="0042399F" w:rsidRDefault="00BB3805" w:rsidP="00BB3805">
      <w:pPr>
        <w:pStyle w:val="22"/>
        <w:suppressLineNumbers/>
        <w:suppressAutoHyphens/>
        <w:jc w:val="right"/>
        <w:rPr>
          <w:szCs w:val="24"/>
        </w:rPr>
      </w:pPr>
      <w:r w:rsidRPr="0042399F">
        <w:rPr>
          <w:szCs w:val="24"/>
        </w:rPr>
        <w:t>Приложение № 10 к решению Совета депутатов № 44 от 23 декабря 2021 г</w:t>
      </w:r>
    </w:p>
    <w:p w:rsidR="00BB3805" w:rsidRPr="0042399F" w:rsidRDefault="00BB3805" w:rsidP="00BB3805">
      <w:pPr>
        <w:pStyle w:val="22"/>
        <w:suppressLineNumbers/>
        <w:suppressAutoHyphens/>
        <w:jc w:val="right"/>
        <w:rPr>
          <w:szCs w:val="24"/>
        </w:rPr>
      </w:pPr>
      <w:r w:rsidRPr="0042399F">
        <w:rPr>
          <w:szCs w:val="24"/>
        </w:rPr>
        <w:t>Приложение № 12 к решению Совета депутатов № 4 от 26 февраля 2021 года</w:t>
      </w:r>
    </w:p>
    <w:p w:rsidR="00BB3805" w:rsidRPr="0042399F" w:rsidRDefault="00BB3805" w:rsidP="00BB3805">
      <w:pPr>
        <w:pStyle w:val="22"/>
        <w:suppressLineNumbers/>
        <w:suppressAutoHyphens/>
        <w:jc w:val="right"/>
        <w:rPr>
          <w:szCs w:val="24"/>
        </w:rPr>
      </w:pPr>
      <w:r w:rsidRPr="0042399F">
        <w:rPr>
          <w:szCs w:val="24"/>
        </w:rPr>
        <w:t>Приложение № 22 к решению Совета депутатов № 47 от 25 декабря 2020 г</w:t>
      </w:r>
    </w:p>
    <w:p w:rsidR="00BB3805" w:rsidRPr="0042399F" w:rsidRDefault="00BB3805" w:rsidP="00BB3805">
      <w:pPr>
        <w:pStyle w:val="22"/>
        <w:suppressLineNumbers/>
        <w:suppressAutoHyphens/>
        <w:jc w:val="right"/>
        <w:rPr>
          <w:szCs w:val="24"/>
        </w:rPr>
      </w:pPr>
      <w:r w:rsidRPr="0042399F">
        <w:rPr>
          <w:szCs w:val="24"/>
        </w:rPr>
        <w:t>"О бюджете муниципального образования Пригородное сельское поселение на 2021 год и на плановый период 2022 и 2023 годов"</w:t>
      </w:r>
    </w:p>
    <w:p w:rsidR="00BB3805" w:rsidRPr="0042399F" w:rsidRDefault="00BB3805" w:rsidP="00BB3805">
      <w:pPr>
        <w:pStyle w:val="22"/>
        <w:suppressLineNumbers/>
        <w:suppressAutoHyphens/>
        <w:jc w:val="right"/>
        <w:rPr>
          <w:szCs w:val="24"/>
        </w:rPr>
      </w:pPr>
    </w:p>
    <w:p w:rsidR="00BB3805" w:rsidRPr="0042399F" w:rsidRDefault="00BB3805" w:rsidP="00BB3805">
      <w:pPr>
        <w:jc w:val="center"/>
        <w:rPr>
          <w:rFonts w:ascii="Times New Roman" w:hAnsi="Times New Roman" w:cs="Times New Roman"/>
          <w:b/>
          <w:bCs/>
          <w:caps/>
          <w:sz w:val="24"/>
          <w:szCs w:val="24"/>
        </w:rPr>
      </w:pPr>
      <w:r w:rsidRPr="0042399F">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ПЛАНОВЫЙ ПЕРИОД 2022 И 2023ГОДОВ</w:t>
      </w:r>
    </w:p>
    <w:p w:rsidR="00BB3805" w:rsidRPr="0042399F" w:rsidRDefault="00BB3805" w:rsidP="00BB3805">
      <w:pPr>
        <w:jc w:val="center"/>
        <w:rPr>
          <w:rFonts w:ascii="Times New Roman" w:hAnsi="Times New Roman" w:cs="Times New Roman"/>
          <w:b/>
          <w:bCs/>
          <w:caps/>
          <w:sz w:val="24"/>
        </w:rPr>
      </w:pPr>
    </w:p>
    <w:tbl>
      <w:tblPr>
        <w:tblW w:w="9918" w:type="dxa"/>
        <w:tblInd w:w="113" w:type="dxa"/>
        <w:tblLook w:val="04A0" w:firstRow="1" w:lastRow="0" w:firstColumn="1" w:lastColumn="0" w:noHBand="0" w:noVBand="1"/>
      </w:tblPr>
      <w:tblGrid>
        <w:gridCol w:w="2680"/>
        <w:gridCol w:w="4119"/>
        <w:gridCol w:w="1560"/>
        <w:gridCol w:w="1559"/>
      </w:tblGrid>
      <w:tr w:rsidR="00BB3805" w:rsidRPr="0042399F" w:rsidTr="0042399F">
        <w:trPr>
          <w:trHeight w:val="22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Код</w:t>
            </w:r>
          </w:p>
        </w:tc>
        <w:tc>
          <w:tcPr>
            <w:tcW w:w="4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Наименование</w:t>
            </w:r>
          </w:p>
        </w:tc>
        <w:tc>
          <w:tcPr>
            <w:tcW w:w="3119" w:type="dxa"/>
            <w:gridSpan w:val="2"/>
            <w:tcBorders>
              <w:top w:val="single" w:sz="4" w:space="0" w:color="auto"/>
              <w:left w:val="nil"/>
              <w:bottom w:val="single" w:sz="4" w:space="0" w:color="auto"/>
              <w:right w:val="single" w:sz="4" w:space="0" w:color="000000"/>
            </w:tcBorders>
            <w:shd w:val="clear" w:color="auto" w:fill="auto"/>
            <w:vAlign w:val="bottom"/>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Сумма (рублей)</w:t>
            </w:r>
          </w:p>
        </w:tc>
      </w:tr>
      <w:tr w:rsidR="00BB3805" w:rsidRPr="0042399F" w:rsidTr="0042399F">
        <w:trPr>
          <w:trHeight w:val="3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BB3805" w:rsidRPr="0042399F" w:rsidRDefault="00BB3805" w:rsidP="00BB3805">
            <w:pPr>
              <w:rPr>
                <w:rFonts w:ascii="Times New Roman" w:hAnsi="Times New Roman" w:cs="Times New Roman"/>
                <w:bCs/>
                <w:sz w:val="24"/>
                <w:szCs w:val="24"/>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BB3805" w:rsidRPr="0042399F" w:rsidRDefault="00BB3805" w:rsidP="00BB3805">
            <w:pPr>
              <w:rPr>
                <w:rFonts w:ascii="Times New Roman" w:hAnsi="Times New Roman" w:cs="Times New Roman"/>
                <w:bCs/>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на 2022 год</w:t>
            </w:r>
          </w:p>
        </w:tc>
        <w:tc>
          <w:tcPr>
            <w:tcW w:w="155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на 2023год</w:t>
            </w:r>
          </w:p>
        </w:tc>
      </w:tr>
      <w:tr w:rsidR="00BB3805" w:rsidRPr="0042399F" w:rsidTr="0042399F">
        <w:trPr>
          <w:trHeight w:val="9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outlineLvl w:val="0"/>
              <w:rPr>
                <w:rFonts w:ascii="Times New Roman" w:hAnsi="Times New Roman" w:cs="Times New Roman"/>
                <w:bCs/>
                <w:sz w:val="24"/>
                <w:szCs w:val="24"/>
              </w:rPr>
            </w:pPr>
            <w:r w:rsidRPr="0042399F">
              <w:rPr>
                <w:rFonts w:ascii="Times New Roman" w:hAnsi="Times New Roman" w:cs="Times New Roman"/>
                <w:bCs/>
                <w:sz w:val="24"/>
                <w:szCs w:val="24"/>
              </w:rPr>
              <w:t>000 01 00 00 00 00 0000 000</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rsidR="00BB3805" w:rsidRPr="0042399F" w:rsidRDefault="00BB3805" w:rsidP="00BB3805">
            <w:pPr>
              <w:outlineLvl w:val="0"/>
              <w:rPr>
                <w:rFonts w:ascii="Times New Roman" w:hAnsi="Times New Roman" w:cs="Times New Roman"/>
                <w:sz w:val="24"/>
                <w:szCs w:val="24"/>
              </w:rPr>
            </w:pPr>
            <w:r w:rsidRPr="0042399F">
              <w:rPr>
                <w:rFonts w:ascii="Times New Roman" w:hAnsi="Times New Roman" w:cs="Times New Roman"/>
                <w:sz w:val="24"/>
                <w:szCs w:val="24"/>
              </w:rPr>
              <w:t>Источники внутреннего финансирования дефицита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outlineLvl w:val="0"/>
              <w:rPr>
                <w:rFonts w:ascii="Times New Roman" w:hAnsi="Times New Roman" w:cs="Times New Roman"/>
                <w:sz w:val="24"/>
                <w:szCs w:val="24"/>
              </w:rPr>
            </w:pPr>
            <w:r w:rsidRPr="0042399F">
              <w:rPr>
                <w:rFonts w:ascii="Times New Roman" w:hAnsi="Times New Roman" w:cs="Times New Roman"/>
                <w:sz w:val="24"/>
                <w:szCs w:val="24"/>
              </w:rPr>
              <w:t>697 980,00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outlineLvl w:val="0"/>
              <w:rPr>
                <w:rFonts w:ascii="Times New Roman" w:hAnsi="Times New Roman" w:cs="Times New Roman"/>
                <w:sz w:val="24"/>
                <w:szCs w:val="24"/>
              </w:rPr>
            </w:pPr>
            <w:r w:rsidRPr="0042399F">
              <w:rPr>
                <w:rFonts w:ascii="Times New Roman" w:hAnsi="Times New Roman" w:cs="Times New Roman"/>
                <w:sz w:val="24"/>
                <w:szCs w:val="24"/>
              </w:rPr>
              <w:t>711 980,00</w:t>
            </w:r>
          </w:p>
        </w:tc>
      </w:tr>
      <w:tr w:rsidR="00BB3805" w:rsidRPr="0042399F" w:rsidTr="0042399F">
        <w:trPr>
          <w:trHeight w:val="735"/>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000 01 02 00 00 00 0000 000</w:t>
            </w:r>
          </w:p>
        </w:tc>
        <w:tc>
          <w:tcPr>
            <w:tcW w:w="4119" w:type="dxa"/>
            <w:tcBorders>
              <w:top w:val="single" w:sz="4" w:space="0" w:color="auto"/>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bCs/>
                <w:sz w:val="24"/>
                <w:szCs w:val="24"/>
              </w:rPr>
            </w:pPr>
            <w:r w:rsidRPr="0042399F">
              <w:rPr>
                <w:rFonts w:ascii="Times New Roman" w:hAnsi="Times New Roman" w:cs="Times New Roman"/>
                <w:bCs/>
                <w:sz w:val="24"/>
                <w:szCs w:val="24"/>
              </w:rPr>
              <w:t>Кредиты кредитных организаций в валюте Российской Федерации</w:t>
            </w:r>
          </w:p>
        </w:tc>
        <w:tc>
          <w:tcPr>
            <w:tcW w:w="1560" w:type="dxa"/>
            <w:tcBorders>
              <w:top w:val="single" w:sz="4" w:space="0" w:color="auto"/>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697 980,00</w:t>
            </w:r>
          </w:p>
        </w:tc>
        <w:tc>
          <w:tcPr>
            <w:tcW w:w="1559" w:type="dxa"/>
            <w:tcBorders>
              <w:top w:val="single" w:sz="4" w:space="0" w:color="auto"/>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711 980,00</w:t>
            </w:r>
          </w:p>
        </w:tc>
      </w:tr>
      <w:tr w:rsidR="00BB3805" w:rsidRPr="0042399F" w:rsidTr="0042399F">
        <w:trPr>
          <w:trHeight w:val="73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000 01  02  00  00  00  0000  700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Получение кредитов от кредитных организаций в валюте Российской Федерации</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3 697 980,00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4 409 960,00</w:t>
            </w:r>
          </w:p>
        </w:tc>
      </w:tr>
      <w:tr w:rsidR="00BB3805" w:rsidRPr="0042399F" w:rsidTr="0042399F">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000 01  02  00  00  10 0000  710</w:t>
            </w:r>
          </w:p>
        </w:tc>
        <w:tc>
          <w:tcPr>
            <w:tcW w:w="411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3 697 980,00</w:t>
            </w:r>
          </w:p>
        </w:tc>
        <w:tc>
          <w:tcPr>
            <w:tcW w:w="1559"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4 409 960,00</w:t>
            </w:r>
          </w:p>
        </w:tc>
      </w:tr>
      <w:tr w:rsidR="00BB3805" w:rsidRPr="0042399F" w:rsidTr="0042399F">
        <w:trPr>
          <w:trHeight w:val="735"/>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000 01  02  00  00  00  0000  800</w:t>
            </w:r>
          </w:p>
        </w:tc>
        <w:tc>
          <w:tcPr>
            <w:tcW w:w="4119" w:type="dxa"/>
            <w:tcBorders>
              <w:top w:val="single" w:sz="4" w:space="0" w:color="969696"/>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560" w:type="dxa"/>
            <w:tcBorders>
              <w:top w:val="single" w:sz="4" w:space="0" w:color="969696"/>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-3 000 000,0</w:t>
            </w:r>
          </w:p>
        </w:tc>
        <w:tc>
          <w:tcPr>
            <w:tcW w:w="1559" w:type="dxa"/>
            <w:tcBorders>
              <w:top w:val="single" w:sz="4" w:space="0" w:color="969696"/>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-3 697 980,0</w:t>
            </w:r>
          </w:p>
        </w:tc>
      </w:tr>
      <w:tr w:rsidR="00BB3805" w:rsidRPr="0042399F" w:rsidTr="0042399F">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000 01  02  00  00  10  0000  810</w:t>
            </w:r>
          </w:p>
        </w:tc>
        <w:tc>
          <w:tcPr>
            <w:tcW w:w="411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-3 000 000,0</w:t>
            </w:r>
          </w:p>
        </w:tc>
        <w:tc>
          <w:tcPr>
            <w:tcW w:w="1559"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-3 697 980,0</w:t>
            </w:r>
          </w:p>
        </w:tc>
      </w:tr>
      <w:tr w:rsidR="00BB3805" w:rsidRPr="0042399F" w:rsidTr="0042399F">
        <w:trPr>
          <w:trHeight w:val="88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000 01 03 00 00 00 0000 000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bCs/>
                <w:sz w:val="24"/>
                <w:szCs w:val="24"/>
              </w:rPr>
            </w:pPr>
            <w:r w:rsidRPr="0042399F">
              <w:rPr>
                <w:rFonts w:ascii="Times New Roman" w:hAnsi="Times New Roman" w:cs="Times New Roman"/>
                <w:bCs/>
                <w:sz w:val="24"/>
                <w:szCs w:val="24"/>
              </w:rPr>
              <w:t>Бюджетные кредиты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w:t>
            </w:r>
          </w:p>
        </w:tc>
      </w:tr>
      <w:tr w:rsidR="00BB3805" w:rsidRPr="0042399F" w:rsidTr="0042399F">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lastRenderedPageBreak/>
              <w:t>000 01 03 00 00 00 0000 700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r>
      <w:tr w:rsidR="00BB3805" w:rsidRPr="0042399F" w:rsidTr="0042399F">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000 01 03 00 00 10 0000 710</w:t>
            </w:r>
          </w:p>
        </w:tc>
        <w:tc>
          <w:tcPr>
            <w:tcW w:w="411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r>
      <w:tr w:rsidR="00BB3805" w:rsidRPr="0042399F" w:rsidTr="0042399F">
        <w:trPr>
          <w:trHeight w:val="990"/>
        </w:trPr>
        <w:tc>
          <w:tcPr>
            <w:tcW w:w="2680" w:type="dxa"/>
            <w:tcBorders>
              <w:top w:val="single" w:sz="4" w:space="0" w:color="969696"/>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000 01 03 00 00 00 0000 800</w:t>
            </w:r>
          </w:p>
        </w:tc>
        <w:tc>
          <w:tcPr>
            <w:tcW w:w="4119" w:type="dxa"/>
            <w:tcBorders>
              <w:top w:val="single" w:sz="4" w:space="0" w:color="969696"/>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c>
          <w:tcPr>
            <w:tcW w:w="1559" w:type="dxa"/>
            <w:tcBorders>
              <w:top w:val="single" w:sz="4" w:space="0" w:color="969696"/>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r>
      <w:tr w:rsidR="00BB3805" w:rsidRPr="0042399F" w:rsidTr="0042399F">
        <w:trPr>
          <w:trHeight w:val="9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000 01 03 00 00 10 0000 810</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rsidR="00BB3805" w:rsidRPr="0042399F" w:rsidRDefault="00BB3805" w:rsidP="0042399F">
            <w:pPr>
              <w:spacing w:after="0"/>
              <w:rPr>
                <w:rFonts w:ascii="Times New Roman" w:hAnsi="Times New Roman" w:cs="Times New Roman"/>
                <w:sz w:val="24"/>
                <w:szCs w:val="24"/>
              </w:rPr>
            </w:pPr>
            <w:r w:rsidRPr="0042399F">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w:t>
            </w:r>
          </w:p>
        </w:tc>
      </w:tr>
      <w:tr w:rsidR="00BB3805" w:rsidRPr="0042399F" w:rsidTr="0042399F">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000 01 05 00 00 00 0000 000</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bCs/>
                <w:sz w:val="24"/>
                <w:szCs w:val="24"/>
              </w:rPr>
            </w:pPr>
            <w:r w:rsidRPr="0042399F">
              <w:rPr>
                <w:rFonts w:ascii="Times New Roman" w:hAnsi="Times New Roman" w:cs="Times New Roman"/>
                <w:bCs/>
                <w:sz w:val="24"/>
                <w:szCs w:val="24"/>
              </w:rPr>
              <w:t>Изменение остатков средств на счетах по учету средств бюджета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bCs/>
                <w:sz w:val="24"/>
                <w:szCs w:val="24"/>
              </w:rPr>
            </w:pPr>
            <w:r w:rsidRPr="0042399F">
              <w:rPr>
                <w:rFonts w:ascii="Times New Roman" w:hAnsi="Times New Roman" w:cs="Times New Roman"/>
                <w:bCs/>
                <w:sz w:val="24"/>
                <w:szCs w:val="24"/>
              </w:rPr>
              <w:t>0,00</w:t>
            </w:r>
          </w:p>
        </w:tc>
      </w:tr>
      <w:tr w:rsidR="00BB3805" w:rsidRPr="0042399F" w:rsidTr="0042399F">
        <w:trPr>
          <w:trHeight w:val="390"/>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000 01 05 00 00 00 0000 500</w:t>
            </w:r>
          </w:p>
        </w:tc>
        <w:tc>
          <w:tcPr>
            <w:tcW w:w="4119" w:type="dxa"/>
            <w:tcBorders>
              <w:top w:val="single" w:sz="4" w:space="0" w:color="auto"/>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Увеличение остатков средств бюджетов</w:t>
            </w:r>
          </w:p>
        </w:tc>
        <w:tc>
          <w:tcPr>
            <w:tcW w:w="1560" w:type="dxa"/>
            <w:tcBorders>
              <w:top w:val="single" w:sz="4" w:space="0" w:color="auto"/>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single" w:sz="4" w:space="0" w:color="auto"/>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000 01 05 02 00 00 0000 500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Увеличение прочих остатков средств бюджетов</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000 01 05 02 01 00 0000 510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Увеличение прочих остатков денежных средств бюджетов</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000 01 05 02 01 10 0000 510</w:t>
            </w:r>
          </w:p>
        </w:tc>
        <w:tc>
          <w:tcPr>
            <w:tcW w:w="411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auto"/>
              <w:right w:val="single" w:sz="4" w:space="0" w:color="auto"/>
            </w:tcBorders>
            <w:shd w:val="clear" w:color="000000" w:fill="FFFFFF"/>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000 01 05 00 00 00 0000 600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Уменьшение остатков средств бюджетов</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000 01 05 02 00 00 0000 600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Уменьшение прочих остатков средств бюджетов</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000 01 05 02 01 00 0000 610</w:t>
            </w:r>
          </w:p>
        </w:tc>
        <w:tc>
          <w:tcPr>
            <w:tcW w:w="4119" w:type="dxa"/>
            <w:tcBorders>
              <w:top w:val="nil"/>
              <w:left w:val="nil"/>
              <w:bottom w:val="single" w:sz="4" w:space="0" w:color="969696"/>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Уменьшение прочих остатков денежных средств бюджетов</w:t>
            </w:r>
          </w:p>
        </w:tc>
        <w:tc>
          <w:tcPr>
            <w:tcW w:w="1560"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969696"/>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r w:rsidR="00BB3805" w:rsidRPr="0042399F" w:rsidTr="0042399F">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000 01 05 02 01 10 0000 610</w:t>
            </w:r>
          </w:p>
        </w:tc>
        <w:tc>
          <w:tcPr>
            <w:tcW w:w="4119" w:type="dxa"/>
            <w:tcBorders>
              <w:top w:val="nil"/>
              <w:left w:val="nil"/>
              <w:bottom w:val="single" w:sz="4" w:space="0" w:color="auto"/>
              <w:right w:val="single" w:sz="4" w:space="0" w:color="auto"/>
            </w:tcBorders>
            <w:shd w:val="clear" w:color="auto" w:fill="auto"/>
            <w:vAlign w:val="center"/>
            <w:hideMark/>
          </w:tcPr>
          <w:p w:rsidR="00BB3805" w:rsidRPr="0042399F" w:rsidRDefault="00BB3805" w:rsidP="00BB3805">
            <w:pPr>
              <w:rPr>
                <w:rFonts w:ascii="Times New Roman" w:hAnsi="Times New Roman" w:cs="Times New Roman"/>
                <w:sz w:val="24"/>
                <w:szCs w:val="24"/>
              </w:rPr>
            </w:pPr>
            <w:r w:rsidRPr="0042399F">
              <w:rPr>
                <w:rFonts w:ascii="Times New Roman" w:hAnsi="Times New Roman" w:cs="Times New Roman"/>
                <w:sz w:val="24"/>
                <w:szCs w:val="24"/>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000000" w:fill="FFFFFF"/>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17 591 360,00</w:t>
            </w:r>
          </w:p>
        </w:tc>
        <w:tc>
          <w:tcPr>
            <w:tcW w:w="1559" w:type="dxa"/>
            <w:tcBorders>
              <w:top w:val="nil"/>
              <w:left w:val="nil"/>
              <w:bottom w:val="single" w:sz="4" w:space="0" w:color="auto"/>
              <w:right w:val="single" w:sz="4" w:space="0" w:color="auto"/>
            </w:tcBorders>
            <w:shd w:val="clear" w:color="000000" w:fill="FFFFFF"/>
            <w:noWrap/>
            <w:vAlign w:val="center"/>
            <w:hideMark/>
          </w:tcPr>
          <w:p w:rsidR="00BB3805" w:rsidRPr="0042399F" w:rsidRDefault="00BB3805" w:rsidP="00BB3805">
            <w:pPr>
              <w:jc w:val="center"/>
              <w:rPr>
                <w:rFonts w:ascii="Times New Roman" w:hAnsi="Times New Roman" w:cs="Times New Roman"/>
                <w:sz w:val="24"/>
                <w:szCs w:val="24"/>
              </w:rPr>
            </w:pPr>
            <w:r w:rsidRPr="0042399F">
              <w:rPr>
                <w:rFonts w:ascii="Times New Roman" w:hAnsi="Times New Roman" w:cs="Times New Roman"/>
                <w:sz w:val="24"/>
                <w:szCs w:val="24"/>
              </w:rPr>
              <w:t>18 477 340,00</w:t>
            </w:r>
          </w:p>
        </w:tc>
      </w:tr>
    </w:tbl>
    <w:p w:rsidR="00BB3805" w:rsidRPr="0042399F" w:rsidRDefault="00BB3805" w:rsidP="00BB3805">
      <w:pPr>
        <w:jc w:val="center"/>
        <w:rPr>
          <w:rFonts w:ascii="Times New Roman" w:hAnsi="Times New Roman" w:cs="Times New Roman"/>
          <w:b/>
          <w:bCs/>
          <w:caps/>
          <w:sz w:val="24"/>
        </w:rPr>
      </w:pPr>
    </w:p>
    <w:p w:rsidR="00BB3805" w:rsidRPr="0042399F" w:rsidRDefault="00BB3805" w:rsidP="00BB3805">
      <w:pPr>
        <w:pStyle w:val="22"/>
        <w:suppressLineNumbers/>
        <w:suppressAutoHyphens/>
        <w:jc w:val="right"/>
        <w:rPr>
          <w:b/>
          <w:caps/>
          <w:szCs w:val="24"/>
        </w:rPr>
      </w:pP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2021 год </w:t>
      </w:r>
    </w:p>
    <w:p w:rsidR="00BB3805" w:rsidRPr="0042399F" w:rsidRDefault="00BB3805" w:rsidP="00BB3805">
      <w:pPr>
        <w:suppressAutoHyphens/>
        <w:jc w:val="center"/>
        <w:rPr>
          <w:rFonts w:ascii="Times New Roman" w:hAnsi="Times New Roman" w:cs="Times New Roman"/>
          <w:sz w:val="24"/>
          <w:szCs w:val="24"/>
          <w:lang w:eastAsia="ar-SA"/>
        </w:rPr>
      </w:pP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8"/>
          <w:szCs w:val="28"/>
          <w:lang w:eastAsia="ar-SA"/>
        </w:rPr>
        <w:t xml:space="preserve">    1.</w:t>
      </w:r>
      <w:r w:rsidRPr="0042399F">
        <w:rPr>
          <w:rFonts w:ascii="Times New Roman" w:hAnsi="Times New Roman" w:cs="Times New Roman"/>
          <w:sz w:val="24"/>
          <w:szCs w:val="28"/>
          <w:lang w:eastAsia="ar-SA"/>
        </w:rPr>
        <w:t>Муниципальный долг на 01.01.2021 г.- 3 000 000,00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2.Получение кредитов в 2021 г. - 3 000 000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3.Погашение кредита в 2021 г.  –  3 000 000,00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4.Верхний предельный объём внутреннего муниципального долга на 01.01.2022 г.- 3 000 000 руб.</w:t>
      </w:r>
    </w:p>
    <w:p w:rsidR="00BB3805" w:rsidRPr="0042399F" w:rsidRDefault="00BB3805" w:rsidP="00BB3805">
      <w:pPr>
        <w:suppressAutoHyphens/>
        <w:jc w:val="both"/>
        <w:rPr>
          <w:rFonts w:ascii="Times New Roman" w:hAnsi="Times New Roman" w:cs="Times New Roman"/>
          <w:sz w:val="24"/>
          <w:szCs w:val="28"/>
          <w:lang w:eastAsia="ar-SA"/>
        </w:rPr>
      </w:pP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2022 года </w:t>
      </w:r>
    </w:p>
    <w:p w:rsidR="00BB3805" w:rsidRPr="0042399F" w:rsidRDefault="00BB3805" w:rsidP="00BB3805">
      <w:pPr>
        <w:suppressAutoHyphens/>
        <w:rPr>
          <w:rFonts w:ascii="Times New Roman" w:hAnsi="Times New Roman" w:cs="Times New Roman"/>
          <w:sz w:val="24"/>
          <w:szCs w:val="24"/>
          <w:lang w:eastAsia="ar-SA"/>
        </w:rPr>
      </w:pP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8"/>
          <w:szCs w:val="28"/>
          <w:lang w:eastAsia="ar-SA"/>
        </w:rPr>
        <w:t xml:space="preserve">    </w:t>
      </w:r>
      <w:r w:rsidRPr="0042399F">
        <w:rPr>
          <w:rFonts w:ascii="Times New Roman" w:hAnsi="Times New Roman" w:cs="Times New Roman"/>
          <w:sz w:val="24"/>
          <w:szCs w:val="28"/>
          <w:lang w:eastAsia="ar-SA"/>
        </w:rPr>
        <w:t>1.Муниципальный долг на 01.01.2022 г.- 3 00 000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2.Получение кредитов в 2022 г. - 3 697 980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3.Погашение кредита в 2022 г.  - 3 000 000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4.Верхний предельный объём внутреннего муниципального долга на 01.01.2023 г.- 3 697 980 руб.</w:t>
      </w:r>
    </w:p>
    <w:p w:rsidR="00BB3805" w:rsidRPr="0042399F" w:rsidRDefault="00BB3805" w:rsidP="00BB3805">
      <w:pPr>
        <w:suppressAutoHyphens/>
        <w:jc w:val="both"/>
        <w:rPr>
          <w:rFonts w:ascii="Times New Roman" w:hAnsi="Times New Roman" w:cs="Times New Roman"/>
          <w:sz w:val="24"/>
          <w:szCs w:val="28"/>
          <w:lang w:eastAsia="ar-SA"/>
        </w:rPr>
      </w:pPr>
    </w:p>
    <w:p w:rsidR="00BB3805" w:rsidRPr="0042399F" w:rsidRDefault="00BB3805" w:rsidP="00BB3805">
      <w:pPr>
        <w:suppressAutoHyphens/>
        <w:jc w:val="both"/>
        <w:rPr>
          <w:rFonts w:ascii="Times New Roman" w:hAnsi="Times New Roman" w:cs="Times New Roman"/>
          <w:sz w:val="24"/>
          <w:szCs w:val="28"/>
          <w:lang w:eastAsia="ar-SA"/>
        </w:rPr>
      </w:pP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BB3805" w:rsidRPr="0042399F" w:rsidRDefault="00BB3805" w:rsidP="00BB3805">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2023 года </w:t>
      </w:r>
    </w:p>
    <w:p w:rsidR="00BB3805" w:rsidRPr="0042399F" w:rsidRDefault="00BB3805" w:rsidP="00BB3805">
      <w:pPr>
        <w:suppressAutoHyphens/>
        <w:rPr>
          <w:rFonts w:ascii="Times New Roman" w:hAnsi="Times New Roman" w:cs="Times New Roman"/>
          <w:sz w:val="24"/>
          <w:szCs w:val="24"/>
          <w:lang w:eastAsia="ar-SA"/>
        </w:rPr>
      </w:pP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8"/>
          <w:szCs w:val="28"/>
          <w:lang w:eastAsia="ar-SA"/>
        </w:rPr>
        <w:t xml:space="preserve">    1</w:t>
      </w:r>
      <w:r w:rsidRPr="0042399F">
        <w:rPr>
          <w:rFonts w:ascii="Times New Roman" w:hAnsi="Times New Roman" w:cs="Times New Roman"/>
          <w:sz w:val="24"/>
          <w:szCs w:val="28"/>
          <w:lang w:eastAsia="ar-SA"/>
        </w:rPr>
        <w:t>.Муниципальный долг на 01.01.2023 г.-  3 697 980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2.Получение кредитов в 2023 г. - 4 409 960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3.Погашение кредита в 2023 г.  –  3 697 980  руб.</w:t>
      </w:r>
    </w:p>
    <w:p w:rsidR="00BB3805" w:rsidRPr="0042399F" w:rsidRDefault="00BB3805" w:rsidP="0042399F">
      <w:pPr>
        <w:suppressAutoHyphens/>
        <w:spacing w:after="0"/>
        <w:jc w:val="both"/>
        <w:rPr>
          <w:rFonts w:ascii="Times New Roman" w:hAnsi="Times New Roman" w:cs="Times New Roman"/>
          <w:sz w:val="24"/>
          <w:szCs w:val="28"/>
          <w:lang w:eastAsia="ar-SA"/>
        </w:rPr>
      </w:pPr>
      <w:r w:rsidRPr="0042399F">
        <w:rPr>
          <w:rFonts w:ascii="Times New Roman" w:hAnsi="Times New Roman" w:cs="Times New Roman"/>
          <w:sz w:val="24"/>
          <w:szCs w:val="28"/>
          <w:lang w:eastAsia="ar-SA"/>
        </w:rPr>
        <w:t xml:space="preserve">    4.Верхний предельный объём внутреннего муниципального долга на 01.01.2024 г.- 4 409 960 руб.</w:t>
      </w:r>
    </w:p>
    <w:p w:rsidR="00BB3805" w:rsidRDefault="00BB3805" w:rsidP="00BB3805">
      <w:pPr>
        <w:tabs>
          <w:tab w:val="center" w:pos="4677"/>
          <w:tab w:val="right" w:pos="9355"/>
        </w:tabs>
        <w:spacing w:after="0"/>
        <w:jc w:val="center"/>
        <w:rPr>
          <w:rFonts w:ascii="Times New Roman" w:hAnsi="Times New Roman" w:cs="Times New Roman"/>
          <w:sz w:val="28"/>
          <w:szCs w:val="28"/>
        </w:rPr>
      </w:pPr>
    </w:p>
    <w:p w:rsidR="0042399F" w:rsidRPr="0042399F" w:rsidRDefault="0042399F" w:rsidP="0042399F">
      <w:pPr>
        <w:pStyle w:val="ae"/>
        <w:jc w:val="center"/>
        <w:rPr>
          <w:rFonts w:ascii="Times New Roman" w:hAnsi="Times New Roman"/>
          <w:b/>
          <w:caps/>
          <w:sz w:val="28"/>
          <w:szCs w:val="28"/>
        </w:rPr>
      </w:pPr>
      <w:r w:rsidRPr="0042399F">
        <w:rPr>
          <w:rFonts w:ascii="Times New Roman" w:hAnsi="Times New Roman"/>
          <w:b/>
          <w:caps/>
          <w:sz w:val="28"/>
          <w:szCs w:val="28"/>
        </w:rPr>
        <w:t>СОВЕТ ДЕПУТАТОВ Пригородного сельского поселения муниципального района город Нерехта и Нерехтский район Костромской области</w:t>
      </w:r>
    </w:p>
    <w:p w:rsidR="0042399F" w:rsidRPr="0042399F" w:rsidRDefault="0042399F" w:rsidP="0042399F">
      <w:pPr>
        <w:pStyle w:val="ae"/>
        <w:jc w:val="center"/>
        <w:rPr>
          <w:rFonts w:ascii="Times New Roman" w:hAnsi="Times New Roman"/>
          <w:b/>
          <w:caps/>
          <w:sz w:val="28"/>
          <w:szCs w:val="28"/>
        </w:rPr>
      </w:pPr>
      <w:r w:rsidRPr="0042399F">
        <w:rPr>
          <w:rFonts w:ascii="Times New Roman" w:hAnsi="Times New Roman"/>
          <w:b/>
          <w:caps/>
          <w:sz w:val="28"/>
          <w:szCs w:val="28"/>
        </w:rPr>
        <w:t>ТРЕТЬЕГО СОЗЫВА</w:t>
      </w:r>
    </w:p>
    <w:p w:rsidR="0042399F" w:rsidRPr="0042399F" w:rsidRDefault="0042399F" w:rsidP="0042399F">
      <w:pPr>
        <w:pStyle w:val="ae"/>
        <w:jc w:val="center"/>
        <w:rPr>
          <w:rFonts w:ascii="Times New Roman" w:hAnsi="Times New Roman"/>
          <w:sz w:val="28"/>
          <w:szCs w:val="28"/>
        </w:rPr>
      </w:pPr>
    </w:p>
    <w:p w:rsidR="0042399F" w:rsidRPr="0042399F" w:rsidRDefault="0042399F" w:rsidP="0042399F">
      <w:pPr>
        <w:pStyle w:val="ae"/>
        <w:jc w:val="center"/>
        <w:rPr>
          <w:rFonts w:ascii="Times New Roman" w:hAnsi="Times New Roman"/>
          <w:b/>
          <w:sz w:val="28"/>
          <w:szCs w:val="28"/>
        </w:rPr>
      </w:pPr>
      <w:r w:rsidRPr="0042399F">
        <w:rPr>
          <w:rFonts w:ascii="Times New Roman" w:hAnsi="Times New Roman"/>
          <w:b/>
          <w:sz w:val="28"/>
          <w:szCs w:val="28"/>
        </w:rPr>
        <w:lastRenderedPageBreak/>
        <w:t>РЕШЕНИЕ</w:t>
      </w:r>
    </w:p>
    <w:p w:rsidR="0042399F" w:rsidRPr="0042399F" w:rsidRDefault="0042399F" w:rsidP="0042399F">
      <w:pPr>
        <w:pStyle w:val="ae"/>
        <w:jc w:val="center"/>
        <w:rPr>
          <w:rFonts w:ascii="Times New Roman" w:hAnsi="Times New Roman"/>
          <w:b/>
          <w:sz w:val="28"/>
          <w:szCs w:val="28"/>
        </w:rPr>
      </w:pPr>
    </w:p>
    <w:p w:rsidR="0042399F" w:rsidRPr="0042399F" w:rsidRDefault="0042399F" w:rsidP="0042399F">
      <w:pPr>
        <w:pStyle w:val="ae"/>
        <w:jc w:val="center"/>
        <w:rPr>
          <w:rFonts w:ascii="Times New Roman" w:hAnsi="Times New Roman"/>
          <w:b/>
          <w:sz w:val="28"/>
          <w:szCs w:val="28"/>
        </w:rPr>
      </w:pPr>
      <w:r w:rsidRPr="0042399F">
        <w:rPr>
          <w:rFonts w:ascii="Times New Roman" w:hAnsi="Times New Roman"/>
          <w:b/>
          <w:sz w:val="28"/>
          <w:szCs w:val="28"/>
        </w:rPr>
        <w:t>от 23 декабря 2021 года   № 45</w:t>
      </w:r>
    </w:p>
    <w:p w:rsidR="0042399F" w:rsidRPr="0042399F" w:rsidRDefault="0042399F" w:rsidP="0042399F">
      <w:pPr>
        <w:pStyle w:val="ae"/>
        <w:jc w:val="center"/>
        <w:rPr>
          <w:rFonts w:ascii="Times New Roman" w:hAnsi="Times New Roman"/>
          <w:sz w:val="28"/>
          <w:szCs w:val="28"/>
        </w:rPr>
      </w:pPr>
    </w:p>
    <w:p w:rsidR="0042399F" w:rsidRPr="0042399F" w:rsidRDefault="0042399F" w:rsidP="0042399F">
      <w:pPr>
        <w:widowControl w:val="0"/>
        <w:autoSpaceDE w:val="0"/>
        <w:spacing w:after="0" w:line="240" w:lineRule="auto"/>
        <w:jc w:val="center"/>
        <w:rPr>
          <w:rFonts w:ascii="Times New Roman" w:eastAsia="Times New Roman" w:hAnsi="Times New Roman" w:cs="Times New Roman"/>
          <w:b/>
          <w:caps/>
          <w:sz w:val="28"/>
          <w:szCs w:val="28"/>
          <w:lang w:eastAsia="ru-RU"/>
        </w:rPr>
      </w:pPr>
      <w:r w:rsidRPr="0042399F">
        <w:rPr>
          <w:rFonts w:ascii="Times New Roman" w:eastAsia="Times New Roman" w:hAnsi="Times New Roman" w:cs="Times New Roman"/>
          <w:b/>
          <w:caps/>
          <w:sz w:val="28"/>
          <w:szCs w:val="28"/>
          <w:lang w:eastAsia="ru-RU"/>
        </w:rPr>
        <w:t xml:space="preserve">О внесении изменений в решение Совета </w:t>
      </w:r>
    </w:p>
    <w:p w:rsidR="0042399F" w:rsidRPr="0042399F" w:rsidRDefault="0042399F" w:rsidP="0042399F">
      <w:pPr>
        <w:widowControl w:val="0"/>
        <w:autoSpaceDE w:val="0"/>
        <w:spacing w:after="0" w:line="240" w:lineRule="auto"/>
        <w:jc w:val="center"/>
        <w:rPr>
          <w:rFonts w:ascii="Times New Roman" w:eastAsia="Times New Roman" w:hAnsi="Times New Roman" w:cs="Times New Roman"/>
          <w:b/>
          <w:caps/>
          <w:sz w:val="28"/>
          <w:szCs w:val="28"/>
          <w:lang w:eastAsia="ru-RU"/>
        </w:rPr>
      </w:pPr>
      <w:r w:rsidRPr="0042399F">
        <w:rPr>
          <w:rFonts w:ascii="Times New Roman" w:eastAsia="Times New Roman" w:hAnsi="Times New Roman" w:cs="Times New Roman"/>
          <w:b/>
          <w:caps/>
          <w:sz w:val="28"/>
          <w:szCs w:val="28"/>
          <w:lang w:eastAsia="ru-RU"/>
        </w:rPr>
        <w:t>депутатов Пригородного сельского поселения</w:t>
      </w:r>
    </w:p>
    <w:p w:rsidR="0042399F" w:rsidRPr="0042399F" w:rsidRDefault="0042399F" w:rsidP="0042399F">
      <w:pPr>
        <w:widowControl w:val="0"/>
        <w:autoSpaceDE w:val="0"/>
        <w:spacing w:after="0" w:line="240" w:lineRule="auto"/>
        <w:jc w:val="center"/>
        <w:rPr>
          <w:rFonts w:ascii="Times New Roman" w:eastAsia="Times New Roman" w:hAnsi="Times New Roman" w:cs="Times New Roman"/>
          <w:b/>
          <w:caps/>
          <w:sz w:val="28"/>
          <w:szCs w:val="28"/>
          <w:lang w:eastAsia="ru-RU"/>
        </w:rPr>
      </w:pPr>
      <w:r w:rsidRPr="0042399F">
        <w:rPr>
          <w:rFonts w:ascii="Times New Roman" w:eastAsia="Times New Roman" w:hAnsi="Times New Roman" w:cs="Times New Roman"/>
          <w:b/>
          <w:caps/>
          <w:sz w:val="28"/>
          <w:szCs w:val="28"/>
          <w:lang w:eastAsia="ru-RU"/>
        </w:rPr>
        <w:t xml:space="preserve">от 01.11.2019 г № 160 «Об утверждении </w:t>
      </w:r>
    </w:p>
    <w:p w:rsidR="0042399F" w:rsidRPr="0042399F" w:rsidRDefault="0042399F" w:rsidP="0042399F">
      <w:pPr>
        <w:widowControl w:val="0"/>
        <w:autoSpaceDE w:val="0"/>
        <w:spacing w:after="0" w:line="240" w:lineRule="auto"/>
        <w:jc w:val="center"/>
        <w:rPr>
          <w:rFonts w:ascii="Times New Roman" w:eastAsia="Times New Roman" w:hAnsi="Times New Roman" w:cs="Times New Roman"/>
          <w:b/>
          <w:caps/>
          <w:sz w:val="28"/>
          <w:szCs w:val="28"/>
          <w:lang w:eastAsia="ru-RU"/>
        </w:rPr>
      </w:pPr>
      <w:r w:rsidRPr="0042399F">
        <w:rPr>
          <w:rFonts w:ascii="Times New Roman" w:eastAsia="Times New Roman" w:hAnsi="Times New Roman" w:cs="Times New Roman"/>
          <w:b/>
          <w:caps/>
          <w:sz w:val="28"/>
          <w:szCs w:val="28"/>
          <w:lang w:eastAsia="ru-RU"/>
        </w:rPr>
        <w:t>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(в редакции № 29 от 08.10.2020г, № 3 от 26.02.2021 г, № 19 от 23.07.2021 г)</w:t>
      </w:r>
    </w:p>
    <w:p w:rsidR="0042399F" w:rsidRDefault="0042399F" w:rsidP="0042399F">
      <w:pPr>
        <w:pStyle w:val="35"/>
        <w:shd w:val="clear" w:color="auto" w:fill="auto"/>
        <w:spacing w:line="240" w:lineRule="auto"/>
        <w:ind w:firstLine="709"/>
        <w:rPr>
          <w:rFonts w:ascii="Arial" w:hAnsi="Arial"/>
          <w:b/>
          <w:caps/>
          <w:spacing w:val="0"/>
          <w:sz w:val="24"/>
          <w:szCs w:val="28"/>
        </w:rPr>
      </w:pPr>
    </w:p>
    <w:p w:rsidR="0042399F" w:rsidRPr="0042399F" w:rsidRDefault="0042399F" w:rsidP="0042399F">
      <w:pPr>
        <w:pStyle w:val="35"/>
        <w:shd w:val="clear" w:color="auto" w:fill="auto"/>
        <w:spacing w:line="240" w:lineRule="auto"/>
        <w:ind w:firstLine="709"/>
        <w:rPr>
          <w:sz w:val="24"/>
          <w:szCs w:val="24"/>
        </w:rPr>
      </w:pPr>
      <w:r w:rsidRPr="0042399F">
        <w:rPr>
          <w:sz w:val="24"/>
          <w:szCs w:val="24"/>
        </w:rPr>
        <w:t xml:space="preserve"> В соответствии с </w:t>
      </w:r>
      <w:hyperlink r:id="rId11" w:history="1">
        <w:r w:rsidRPr="0042399F">
          <w:rPr>
            <w:sz w:val="24"/>
            <w:szCs w:val="24"/>
          </w:rPr>
          <w:t>решением</w:t>
        </w:r>
      </w:hyperlink>
      <w:r w:rsidRPr="0042399F">
        <w:rPr>
          <w:sz w:val="24"/>
          <w:szCs w:val="24"/>
        </w:rPr>
        <w:t xml:space="preserve"> Совета депутатов Пригородного сельского поселения муниципального района город Нерехта и Нерехтский район от 25.12.2020 г № 47 «О бюджете муниципального образования Пригородное сельское поселение на 2021 год   и на  плановый период  2022-2023годов», руководствуясь статьями 39,47 Устава муниципального образования Пригородное сельское поселение </w:t>
      </w:r>
      <w:r w:rsidRPr="0042399F">
        <w:rPr>
          <w:sz w:val="24"/>
          <w:szCs w:val="24"/>
        </w:rPr>
        <w:tab/>
        <w:t xml:space="preserve"> муниципального района город Нерехта и Нерехтский район Костромской области, </w:t>
      </w:r>
      <w:r w:rsidRPr="0042399F">
        <w:rPr>
          <w:sz w:val="24"/>
          <w:szCs w:val="24"/>
        </w:rPr>
        <w:tab/>
        <w:t>Совет депутатов Пригородного сельского поселения муниципального района город Нерехта и Нерехтский район  РЕШИЛ:</w:t>
      </w:r>
    </w:p>
    <w:p w:rsidR="0042399F" w:rsidRPr="0042399F" w:rsidRDefault="0042399F" w:rsidP="0042399F">
      <w:pPr>
        <w:pStyle w:val="35"/>
        <w:shd w:val="clear" w:color="auto" w:fill="auto"/>
        <w:spacing w:line="240" w:lineRule="auto"/>
        <w:ind w:firstLine="709"/>
        <w:rPr>
          <w:sz w:val="24"/>
          <w:szCs w:val="24"/>
        </w:rPr>
      </w:pPr>
      <w:r w:rsidRPr="0042399F">
        <w:rPr>
          <w:sz w:val="24"/>
          <w:szCs w:val="24"/>
        </w:rPr>
        <w:t xml:space="preserve"> 1.Внести в Положение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160 «Об утверждении Положения об оплате труда (денежном содержании)лиц,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 ( в редакции № 29 от 08.10.2020г, № 3 от 26.02.2021 г,№ 19 от 23.07.2021 г) (далее Положение)следующие изменения:</w:t>
      </w:r>
    </w:p>
    <w:p w:rsidR="0042399F" w:rsidRPr="0042399F" w:rsidRDefault="0042399F" w:rsidP="0042399F">
      <w:pPr>
        <w:widowControl w:val="0"/>
        <w:autoSpaceDE w:val="0"/>
        <w:spacing w:after="0" w:line="240" w:lineRule="auto"/>
        <w:jc w:val="both"/>
        <w:rPr>
          <w:rFonts w:ascii="Times New Roman" w:hAnsi="Times New Roman" w:cs="Times New Roman"/>
          <w:sz w:val="24"/>
          <w:szCs w:val="24"/>
        </w:rPr>
      </w:pPr>
      <w:r w:rsidRPr="0042399F">
        <w:rPr>
          <w:rFonts w:ascii="Times New Roman" w:eastAsia="Times New Roman" w:hAnsi="Times New Roman" w:cs="Times New Roman"/>
          <w:sz w:val="24"/>
          <w:szCs w:val="24"/>
          <w:lang w:eastAsia="ru-RU"/>
        </w:rPr>
        <w:t xml:space="preserve">1.1. Приложение 2 к Положению изложить в новой редакции (приложение). </w:t>
      </w:r>
    </w:p>
    <w:p w:rsidR="0042399F" w:rsidRPr="0042399F" w:rsidRDefault="0042399F" w:rsidP="0042399F">
      <w:pPr>
        <w:pStyle w:val="ae"/>
        <w:jc w:val="both"/>
        <w:rPr>
          <w:rFonts w:ascii="Times New Roman" w:hAnsi="Times New Roman"/>
          <w:sz w:val="24"/>
          <w:szCs w:val="24"/>
        </w:rPr>
      </w:pPr>
      <w:r w:rsidRPr="0042399F">
        <w:rPr>
          <w:rFonts w:ascii="Times New Roman" w:hAnsi="Times New Roman"/>
          <w:sz w:val="24"/>
          <w:szCs w:val="24"/>
        </w:rPr>
        <w:t xml:space="preserve">             2. Настоящее решение подлежит официальному опубликованию (обнародованию).</w:t>
      </w:r>
    </w:p>
    <w:p w:rsidR="0042399F" w:rsidRPr="0042399F" w:rsidRDefault="0042399F" w:rsidP="0042399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42399F">
        <w:rPr>
          <w:rFonts w:ascii="Times New Roman" w:eastAsia="Times New Roman" w:hAnsi="Times New Roman" w:cs="Times New Roman"/>
          <w:spacing w:val="-1"/>
          <w:sz w:val="24"/>
          <w:szCs w:val="24"/>
          <w:lang w:eastAsia="ru-RU"/>
        </w:rPr>
        <w:t xml:space="preserve">   3. Настоящее решение вступает в силу со дня официального опубликования (обнародования) и распространяется на правоотношения, возникшие с 1 декабря 2021 года.</w:t>
      </w:r>
    </w:p>
    <w:p w:rsidR="0042399F" w:rsidRPr="0042399F" w:rsidRDefault="0042399F" w:rsidP="0042399F">
      <w:pPr>
        <w:widowControl w:val="0"/>
        <w:autoSpaceDE w:val="0"/>
        <w:autoSpaceDN w:val="0"/>
        <w:adjustRightInd w:val="0"/>
        <w:ind w:firstLine="567"/>
        <w:jc w:val="both"/>
        <w:rPr>
          <w:rFonts w:ascii="Times New Roman" w:eastAsia="Times New Roman" w:hAnsi="Times New Roman" w:cs="Times New Roman"/>
          <w:spacing w:val="-1"/>
          <w:sz w:val="24"/>
          <w:szCs w:val="24"/>
          <w:lang w:eastAsia="ru-RU"/>
        </w:rPr>
      </w:pPr>
    </w:p>
    <w:p w:rsidR="0042399F" w:rsidRPr="0042399F" w:rsidRDefault="0042399F" w:rsidP="0042399F">
      <w:pPr>
        <w:widowControl w:val="0"/>
        <w:autoSpaceDE w:val="0"/>
        <w:autoSpaceDN w:val="0"/>
        <w:adjustRightInd w:val="0"/>
        <w:ind w:firstLine="567"/>
        <w:jc w:val="both"/>
        <w:rPr>
          <w:rFonts w:ascii="Times New Roman" w:eastAsia="Times New Roman" w:hAnsi="Times New Roman" w:cs="Times New Roman"/>
          <w:spacing w:val="-1"/>
          <w:sz w:val="24"/>
          <w:szCs w:val="24"/>
          <w:lang w:eastAsia="ru-RU"/>
        </w:rPr>
      </w:pPr>
    </w:p>
    <w:p w:rsidR="0042399F" w:rsidRPr="0042399F" w:rsidRDefault="0042399F" w:rsidP="0042399F">
      <w:pPr>
        <w:pStyle w:val="ae"/>
        <w:rPr>
          <w:rFonts w:ascii="Times New Roman" w:hAnsi="Times New Roman"/>
          <w:sz w:val="24"/>
          <w:szCs w:val="24"/>
          <w:lang w:eastAsia="ru-RU"/>
        </w:rPr>
      </w:pPr>
      <w:r w:rsidRPr="0042399F">
        <w:rPr>
          <w:rFonts w:ascii="Times New Roman" w:hAnsi="Times New Roman"/>
          <w:sz w:val="24"/>
          <w:szCs w:val="24"/>
          <w:lang w:eastAsia="ru-RU"/>
        </w:rPr>
        <w:t xml:space="preserve">Глава поселения, председатель Совета депутатов              </w:t>
      </w:r>
      <w:r>
        <w:rPr>
          <w:rFonts w:ascii="Times New Roman" w:hAnsi="Times New Roman"/>
          <w:sz w:val="24"/>
          <w:szCs w:val="24"/>
          <w:lang w:eastAsia="ru-RU"/>
        </w:rPr>
        <w:t xml:space="preserve">                               </w:t>
      </w:r>
      <w:r w:rsidRPr="0042399F">
        <w:rPr>
          <w:rFonts w:ascii="Times New Roman" w:hAnsi="Times New Roman"/>
          <w:sz w:val="24"/>
          <w:szCs w:val="24"/>
          <w:lang w:eastAsia="ru-RU"/>
        </w:rPr>
        <w:t xml:space="preserve"> А.Ю. Малков</w:t>
      </w:r>
      <w:bookmarkStart w:id="0" w:name="Par274"/>
      <w:bookmarkEnd w:id="0"/>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r w:rsidRPr="0042399F">
        <w:rPr>
          <w:rFonts w:ascii="Times New Roman" w:hAnsi="Times New Roman" w:cs="Times New Roman"/>
          <w:sz w:val="24"/>
          <w:szCs w:val="24"/>
        </w:rPr>
        <w:t>Приложение 2</w:t>
      </w: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r w:rsidRPr="0042399F">
        <w:rPr>
          <w:rFonts w:ascii="Times New Roman" w:hAnsi="Times New Roman" w:cs="Times New Roman"/>
          <w:sz w:val="24"/>
          <w:szCs w:val="24"/>
        </w:rPr>
        <w:t xml:space="preserve">к Положению об оплате труда </w:t>
      </w: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r w:rsidRPr="0042399F">
        <w:rPr>
          <w:rFonts w:ascii="Times New Roman" w:hAnsi="Times New Roman" w:cs="Times New Roman"/>
          <w:sz w:val="24"/>
          <w:szCs w:val="24"/>
        </w:rPr>
        <w:t>(денежном содержании) лиц, замещающих</w:t>
      </w:r>
    </w:p>
    <w:p w:rsidR="0042399F" w:rsidRPr="0042399F" w:rsidRDefault="0042399F" w:rsidP="0042399F">
      <w:pPr>
        <w:widowControl w:val="0"/>
        <w:autoSpaceDE w:val="0"/>
        <w:spacing w:after="0" w:line="240" w:lineRule="auto"/>
        <w:ind w:left="2832" w:firstLine="708"/>
        <w:jc w:val="right"/>
        <w:rPr>
          <w:rFonts w:ascii="Times New Roman" w:hAnsi="Times New Roman" w:cs="Times New Roman"/>
          <w:sz w:val="24"/>
          <w:szCs w:val="24"/>
        </w:rPr>
      </w:pPr>
      <w:r w:rsidRPr="0042399F">
        <w:rPr>
          <w:rFonts w:ascii="Times New Roman" w:hAnsi="Times New Roman" w:cs="Times New Roman"/>
          <w:sz w:val="24"/>
          <w:szCs w:val="24"/>
        </w:rPr>
        <w:t>должности</w:t>
      </w:r>
      <w:r w:rsidRPr="0042399F">
        <w:rPr>
          <w:rFonts w:ascii="Times New Roman" w:eastAsia="Times New Roman" w:hAnsi="Times New Roman" w:cs="Times New Roman"/>
          <w:sz w:val="24"/>
          <w:szCs w:val="24"/>
        </w:rPr>
        <w:t xml:space="preserve"> </w:t>
      </w:r>
      <w:r w:rsidRPr="0042399F">
        <w:rPr>
          <w:rFonts w:ascii="Times New Roman" w:hAnsi="Times New Roman" w:cs="Times New Roman"/>
          <w:sz w:val="24"/>
          <w:szCs w:val="24"/>
        </w:rPr>
        <w:t xml:space="preserve">муниципальной службы                                                                                    Пригородного сельского поселения  </w:t>
      </w:r>
    </w:p>
    <w:p w:rsidR="0042399F" w:rsidRPr="0042399F" w:rsidRDefault="0042399F" w:rsidP="0042399F">
      <w:pPr>
        <w:widowControl w:val="0"/>
        <w:autoSpaceDE w:val="0"/>
        <w:spacing w:after="0" w:line="240" w:lineRule="auto"/>
        <w:ind w:left="2832" w:firstLine="708"/>
        <w:jc w:val="right"/>
        <w:rPr>
          <w:rFonts w:ascii="Times New Roman" w:hAnsi="Times New Roman" w:cs="Times New Roman"/>
          <w:sz w:val="24"/>
          <w:szCs w:val="24"/>
        </w:rPr>
      </w:pPr>
      <w:r w:rsidRPr="0042399F">
        <w:rPr>
          <w:rFonts w:ascii="Times New Roman" w:hAnsi="Times New Roman" w:cs="Times New Roman"/>
          <w:sz w:val="24"/>
          <w:szCs w:val="24"/>
        </w:rPr>
        <w:t>муниципального района город Нерехта и Нерехтский район</w:t>
      </w:r>
      <w:r w:rsidRPr="0042399F">
        <w:rPr>
          <w:rFonts w:ascii="Times New Roman" w:eastAsia="Times New Roman" w:hAnsi="Times New Roman" w:cs="Times New Roman"/>
          <w:sz w:val="24"/>
          <w:szCs w:val="24"/>
        </w:rPr>
        <w:t xml:space="preserve"> </w:t>
      </w:r>
      <w:r w:rsidRPr="0042399F">
        <w:rPr>
          <w:rFonts w:ascii="Times New Roman" w:hAnsi="Times New Roman" w:cs="Times New Roman"/>
          <w:sz w:val="24"/>
          <w:szCs w:val="24"/>
        </w:rPr>
        <w:t xml:space="preserve">Костромской области </w:t>
      </w:r>
    </w:p>
    <w:p w:rsidR="0042399F" w:rsidRPr="0042399F" w:rsidRDefault="0042399F" w:rsidP="0042399F">
      <w:pPr>
        <w:widowControl w:val="0"/>
        <w:autoSpaceDE w:val="0"/>
        <w:spacing w:after="0" w:line="240" w:lineRule="auto"/>
        <w:jc w:val="right"/>
        <w:rPr>
          <w:rFonts w:ascii="Times New Roman" w:hAnsi="Times New Roman" w:cs="Times New Roman"/>
          <w:sz w:val="24"/>
          <w:szCs w:val="24"/>
        </w:rPr>
      </w:pPr>
    </w:p>
    <w:p w:rsidR="0042399F" w:rsidRPr="0042399F" w:rsidRDefault="0042399F" w:rsidP="0042399F">
      <w:pPr>
        <w:widowControl w:val="0"/>
        <w:autoSpaceDE w:val="0"/>
        <w:spacing w:after="0" w:line="240" w:lineRule="auto"/>
        <w:jc w:val="center"/>
        <w:rPr>
          <w:rFonts w:ascii="Times New Roman" w:hAnsi="Times New Roman" w:cs="Times New Roman"/>
          <w:b/>
          <w:caps/>
          <w:sz w:val="24"/>
          <w:szCs w:val="24"/>
        </w:rPr>
      </w:pPr>
      <w:bookmarkStart w:id="1" w:name="Par282"/>
      <w:bookmarkEnd w:id="1"/>
      <w:r w:rsidRPr="0042399F">
        <w:rPr>
          <w:rFonts w:ascii="Times New Roman" w:hAnsi="Times New Roman" w:cs="Times New Roman"/>
          <w:b/>
          <w:caps/>
          <w:sz w:val="24"/>
          <w:szCs w:val="24"/>
        </w:rPr>
        <w:t>Размер ежемесячной надбавки за классный чин муниципальных служащих</w:t>
      </w:r>
    </w:p>
    <w:p w:rsidR="0042399F" w:rsidRPr="0042399F" w:rsidRDefault="0042399F" w:rsidP="0042399F">
      <w:pPr>
        <w:widowControl w:val="0"/>
        <w:autoSpaceDE w:val="0"/>
        <w:spacing w:after="0" w:line="240" w:lineRule="auto"/>
        <w:jc w:val="center"/>
        <w:rPr>
          <w:rFonts w:ascii="Times New Roman" w:hAnsi="Times New Roman" w:cs="Times New Roman"/>
          <w:b/>
          <w:caps/>
          <w:sz w:val="24"/>
          <w:szCs w:val="24"/>
        </w:rPr>
      </w:pPr>
      <w:r w:rsidRPr="0042399F">
        <w:rPr>
          <w:rFonts w:ascii="Times New Roman" w:hAnsi="Times New Roman" w:cs="Times New Roman"/>
          <w:b/>
          <w:caps/>
          <w:sz w:val="24"/>
          <w:szCs w:val="24"/>
        </w:rPr>
        <w:t>Пригородного сельского поселения муниципального района город Нерехта и Нерехтский район Костромской области</w:t>
      </w:r>
    </w:p>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660"/>
        <w:gridCol w:w="2860"/>
      </w:tblGrid>
      <w:tr w:rsidR="0042399F" w:rsidRPr="0042399F" w:rsidTr="0042399F">
        <w:trPr>
          <w:trHeight w:val="867"/>
        </w:trPr>
        <w:tc>
          <w:tcPr>
            <w:tcW w:w="6660" w:type="dxa"/>
            <w:tcBorders>
              <w:top w:val="single" w:sz="8" w:space="0" w:color="000000"/>
              <w:left w:val="single" w:sz="8" w:space="0" w:color="000000"/>
              <w:bottom w:val="single" w:sz="8" w:space="0" w:color="000000"/>
            </w:tcBorders>
            <w:shd w:val="clear" w:color="auto" w:fill="auto"/>
            <w:vAlign w:val="center"/>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Наименование классного чина</w:t>
            </w:r>
          </w:p>
        </w:tc>
        <w:tc>
          <w:tcPr>
            <w:tcW w:w="2860" w:type="dxa"/>
            <w:tcBorders>
              <w:top w:val="single" w:sz="8" w:space="0" w:color="000000"/>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Размер надбавки за</w:t>
            </w:r>
          </w:p>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классный чин</w:t>
            </w:r>
          </w:p>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(рублей в месяц)</w:t>
            </w:r>
          </w:p>
        </w:tc>
      </w:tr>
      <w:tr w:rsidR="0042399F" w:rsidRPr="0042399F" w:rsidTr="0042399F">
        <w:trPr>
          <w:trHeight w:val="280"/>
        </w:trPr>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Действительный муниципальный советник 1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3103</w:t>
            </w:r>
          </w:p>
        </w:tc>
      </w:tr>
      <w:tr w:rsidR="0042399F" w:rsidRPr="0042399F" w:rsidTr="0042399F">
        <w:trPr>
          <w:trHeight w:val="205"/>
        </w:trPr>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Действительный муниципальный советник 2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2934</w:t>
            </w:r>
          </w:p>
        </w:tc>
      </w:tr>
      <w:tr w:rsidR="0042399F" w:rsidRPr="0042399F" w:rsidTr="0042399F">
        <w:trPr>
          <w:trHeight w:val="229"/>
        </w:trPr>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Действительный 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2768</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Муниципальный советник 1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2516</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Муниципальный советник 2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2348</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Муниципальный советник 3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2178</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Советник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1931</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Советник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1761</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Советник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1594</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Референт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1511</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Референт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1260</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Референт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1175</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Секретарь муниципальной службы 1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1007</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Секретарь муниципальной службы 2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923</w:t>
            </w:r>
          </w:p>
        </w:tc>
      </w:tr>
      <w:tr w:rsidR="0042399F" w:rsidRPr="0042399F" w:rsidTr="0042399F">
        <w:tc>
          <w:tcPr>
            <w:tcW w:w="6660" w:type="dxa"/>
            <w:tcBorders>
              <w:left w:val="single" w:sz="8" w:space="0" w:color="000000"/>
              <w:bottom w:val="single" w:sz="8" w:space="0" w:color="000000"/>
            </w:tcBorders>
            <w:shd w:val="clear" w:color="auto" w:fill="auto"/>
          </w:tcPr>
          <w:p w:rsidR="0042399F" w:rsidRPr="0042399F" w:rsidRDefault="0042399F" w:rsidP="0042399F">
            <w:pPr>
              <w:widowControl w:val="0"/>
              <w:autoSpaceDE w:val="0"/>
              <w:spacing w:after="0" w:line="240" w:lineRule="auto"/>
              <w:rPr>
                <w:rFonts w:ascii="Times New Roman" w:hAnsi="Times New Roman" w:cs="Times New Roman"/>
                <w:sz w:val="24"/>
                <w:szCs w:val="24"/>
              </w:rPr>
            </w:pPr>
            <w:r w:rsidRPr="0042399F">
              <w:rPr>
                <w:rFonts w:ascii="Times New Roman" w:hAnsi="Times New Roman" w:cs="Times New Roman"/>
                <w:sz w:val="24"/>
                <w:szCs w:val="24"/>
              </w:rPr>
              <w:t xml:space="preserve">Секретарь муниципальной службы 3 класса   </w:t>
            </w:r>
          </w:p>
        </w:tc>
        <w:tc>
          <w:tcPr>
            <w:tcW w:w="2860" w:type="dxa"/>
            <w:tcBorders>
              <w:left w:val="single" w:sz="8" w:space="0" w:color="000000"/>
              <w:bottom w:val="single" w:sz="8" w:space="0" w:color="000000"/>
              <w:right w:val="single" w:sz="8" w:space="0" w:color="000000"/>
            </w:tcBorders>
            <w:shd w:val="clear" w:color="auto" w:fill="auto"/>
          </w:tcPr>
          <w:p w:rsidR="0042399F" w:rsidRPr="0042399F" w:rsidRDefault="0042399F" w:rsidP="0042399F">
            <w:pPr>
              <w:widowControl w:val="0"/>
              <w:autoSpaceDE w:val="0"/>
              <w:spacing w:after="0" w:line="240" w:lineRule="auto"/>
              <w:jc w:val="center"/>
              <w:rPr>
                <w:rFonts w:ascii="Times New Roman" w:hAnsi="Times New Roman" w:cs="Times New Roman"/>
                <w:sz w:val="24"/>
                <w:szCs w:val="24"/>
              </w:rPr>
            </w:pPr>
            <w:r w:rsidRPr="0042399F">
              <w:rPr>
                <w:rFonts w:ascii="Times New Roman" w:hAnsi="Times New Roman" w:cs="Times New Roman"/>
                <w:sz w:val="24"/>
                <w:szCs w:val="24"/>
              </w:rPr>
              <w:t>756</w:t>
            </w:r>
          </w:p>
        </w:tc>
      </w:tr>
    </w:tbl>
    <w:p w:rsidR="0042399F" w:rsidRDefault="0042399F" w:rsidP="00BB3805">
      <w:pPr>
        <w:tabs>
          <w:tab w:val="center" w:pos="4677"/>
          <w:tab w:val="right" w:pos="9355"/>
        </w:tabs>
        <w:spacing w:after="0"/>
        <w:jc w:val="center"/>
        <w:rPr>
          <w:rFonts w:ascii="Times New Roman" w:hAnsi="Times New Roman" w:cs="Times New Roman"/>
          <w:sz w:val="28"/>
          <w:szCs w:val="28"/>
        </w:rPr>
      </w:pPr>
    </w:p>
    <w:p w:rsidR="0042399F" w:rsidRPr="0042399F" w:rsidRDefault="0042399F" w:rsidP="0042399F">
      <w:pPr>
        <w:jc w:val="center"/>
        <w:rPr>
          <w:rFonts w:ascii="Times New Roman" w:hAnsi="Times New Roman" w:cs="Times New Roman"/>
          <w:b/>
          <w:caps/>
          <w:sz w:val="24"/>
          <w:szCs w:val="24"/>
        </w:rPr>
      </w:pPr>
      <w:r>
        <w:rPr>
          <w:rFonts w:ascii="Times New Roman" w:hAnsi="Times New Roman" w:cs="Times New Roman"/>
          <w:sz w:val="28"/>
          <w:szCs w:val="28"/>
        </w:rPr>
        <w:tab/>
      </w:r>
      <w:r w:rsidRPr="0042399F">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42399F" w:rsidRPr="0042399F" w:rsidRDefault="0042399F" w:rsidP="0042399F">
      <w:pPr>
        <w:jc w:val="center"/>
        <w:rPr>
          <w:rFonts w:ascii="Times New Roman" w:hAnsi="Times New Roman" w:cs="Times New Roman"/>
          <w:b/>
          <w:caps/>
          <w:sz w:val="24"/>
          <w:szCs w:val="24"/>
        </w:rPr>
      </w:pPr>
      <w:r w:rsidRPr="0042399F">
        <w:rPr>
          <w:rFonts w:ascii="Times New Roman" w:hAnsi="Times New Roman" w:cs="Times New Roman"/>
          <w:b/>
          <w:caps/>
          <w:sz w:val="24"/>
          <w:szCs w:val="24"/>
        </w:rPr>
        <w:t>ТРЕТЬЕГО СОЗЫВА</w:t>
      </w:r>
    </w:p>
    <w:p w:rsidR="0042399F" w:rsidRPr="0042399F" w:rsidRDefault="0042399F" w:rsidP="0042399F">
      <w:pPr>
        <w:jc w:val="center"/>
        <w:rPr>
          <w:rFonts w:ascii="Times New Roman" w:hAnsi="Times New Roman" w:cs="Times New Roman"/>
          <w:sz w:val="24"/>
          <w:szCs w:val="24"/>
        </w:rPr>
      </w:pPr>
    </w:p>
    <w:p w:rsidR="0042399F" w:rsidRPr="0042399F" w:rsidRDefault="0042399F" w:rsidP="0042399F">
      <w:pPr>
        <w:jc w:val="center"/>
        <w:rPr>
          <w:rFonts w:ascii="Times New Roman" w:hAnsi="Times New Roman" w:cs="Times New Roman"/>
          <w:b/>
          <w:sz w:val="24"/>
          <w:szCs w:val="24"/>
        </w:rPr>
      </w:pPr>
      <w:r w:rsidRPr="0042399F">
        <w:rPr>
          <w:rFonts w:ascii="Times New Roman" w:hAnsi="Times New Roman" w:cs="Times New Roman"/>
          <w:b/>
          <w:sz w:val="24"/>
          <w:szCs w:val="24"/>
        </w:rPr>
        <w:t>РЕШЕНИЕ</w:t>
      </w:r>
    </w:p>
    <w:p w:rsidR="0042399F" w:rsidRPr="0042399F" w:rsidRDefault="0042399F" w:rsidP="0042399F">
      <w:pPr>
        <w:rPr>
          <w:rFonts w:ascii="Times New Roman" w:hAnsi="Times New Roman" w:cs="Times New Roman"/>
          <w:b/>
          <w:sz w:val="24"/>
          <w:szCs w:val="24"/>
        </w:rPr>
      </w:pPr>
    </w:p>
    <w:p w:rsidR="0042399F" w:rsidRPr="0042399F" w:rsidRDefault="0042399F" w:rsidP="0042399F">
      <w:pPr>
        <w:jc w:val="center"/>
        <w:rPr>
          <w:rFonts w:ascii="Times New Roman" w:hAnsi="Times New Roman" w:cs="Times New Roman"/>
          <w:b/>
          <w:sz w:val="24"/>
          <w:szCs w:val="24"/>
        </w:rPr>
      </w:pPr>
      <w:r w:rsidRPr="0042399F">
        <w:rPr>
          <w:rFonts w:ascii="Times New Roman" w:hAnsi="Times New Roman" w:cs="Times New Roman"/>
          <w:b/>
          <w:sz w:val="24"/>
          <w:szCs w:val="24"/>
        </w:rPr>
        <w:t>от 23 декабря 2021 года №46</w:t>
      </w:r>
    </w:p>
    <w:p w:rsidR="0042399F" w:rsidRPr="0042399F" w:rsidRDefault="0042399F" w:rsidP="0042399F">
      <w:pPr>
        <w:rPr>
          <w:rFonts w:ascii="Times New Roman" w:hAnsi="Times New Roman" w:cs="Times New Roman"/>
          <w:sz w:val="24"/>
          <w:szCs w:val="24"/>
        </w:rPr>
      </w:pPr>
    </w:p>
    <w:p w:rsidR="0042399F" w:rsidRPr="0042399F" w:rsidRDefault="0042399F" w:rsidP="0042399F">
      <w:pPr>
        <w:jc w:val="center"/>
        <w:rPr>
          <w:rFonts w:ascii="Times New Roman" w:hAnsi="Times New Roman" w:cs="Times New Roman"/>
          <w:b/>
          <w:caps/>
          <w:sz w:val="24"/>
          <w:szCs w:val="24"/>
        </w:rPr>
      </w:pPr>
      <w:r w:rsidRPr="0042399F">
        <w:rPr>
          <w:rFonts w:ascii="Times New Roman" w:hAnsi="Times New Roman" w:cs="Times New Roman"/>
          <w:b/>
          <w:caps/>
          <w:sz w:val="24"/>
          <w:szCs w:val="24"/>
        </w:rPr>
        <w:t xml:space="preserve">О внесении изменений в решение Совета депутатов Пригородного сельского поселения от 01.11.2019 г № 159 «Об оплате труда лиц, замещающих муниципальные должности </w:t>
      </w:r>
      <w:r w:rsidRPr="0042399F">
        <w:rPr>
          <w:rFonts w:ascii="Times New Roman" w:hAnsi="Times New Roman" w:cs="Times New Roman"/>
          <w:b/>
          <w:caps/>
          <w:sz w:val="24"/>
          <w:szCs w:val="24"/>
        </w:rPr>
        <w:lastRenderedPageBreak/>
        <w:t>администрации Пригородного сельского поселения муниципального района город Нерехта и Нерехтский район Костромской области» (в редакции № 28 от 08.10.2020 года, № 46 от 25.12.2020 г, № 15 от 27.05.2021г)</w:t>
      </w:r>
    </w:p>
    <w:p w:rsidR="0042399F" w:rsidRPr="00B82778" w:rsidRDefault="0042399F" w:rsidP="0042399F">
      <w:pPr>
        <w:jc w:val="center"/>
        <w:rPr>
          <w:rFonts w:ascii="Arial" w:hAnsi="Arial"/>
          <w:b/>
          <w:caps/>
          <w:sz w:val="24"/>
          <w:szCs w:val="28"/>
        </w:rPr>
      </w:pPr>
    </w:p>
    <w:p w:rsidR="0042399F" w:rsidRPr="0042399F" w:rsidRDefault="0042399F" w:rsidP="0042399F">
      <w:pPr>
        <w:pStyle w:val="35"/>
        <w:shd w:val="clear" w:color="auto" w:fill="auto"/>
        <w:tabs>
          <w:tab w:val="left" w:pos="709"/>
          <w:tab w:val="left" w:pos="2235"/>
        </w:tabs>
        <w:spacing w:line="240" w:lineRule="auto"/>
        <w:ind w:left="20" w:right="20" w:firstLine="0"/>
        <w:rPr>
          <w:sz w:val="24"/>
          <w:szCs w:val="24"/>
        </w:rPr>
      </w:pPr>
      <w:r w:rsidRPr="0042399F">
        <w:rPr>
          <w:sz w:val="24"/>
          <w:szCs w:val="24"/>
        </w:rPr>
        <w:t xml:space="preserve">            В соответствии с </w:t>
      </w:r>
      <w:hyperlink r:id="rId12" w:history="1">
        <w:r w:rsidRPr="0042399F">
          <w:rPr>
            <w:sz w:val="24"/>
            <w:szCs w:val="24"/>
          </w:rPr>
          <w:t>решением</w:t>
        </w:r>
      </w:hyperlink>
      <w:r w:rsidRPr="0042399F">
        <w:rPr>
          <w:sz w:val="24"/>
          <w:szCs w:val="24"/>
        </w:rPr>
        <w:t xml:space="preserve"> Совета депутатов Пригородного сельского поселения муниципального района город Нерехта и Нерехтский район от 25.12.2020 г № 47 «О бюджете муниципального образования Пригородное сельское поселение на 2021 год   и на плановый период 2022-2023годов», руководствуясь статьями 39,47 Устава муниципального образования Пригородное сельское поселение </w:t>
      </w:r>
      <w:r w:rsidRPr="0042399F">
        <w:rPr>
          <w:sz w:val="24"/>
          <w:szCs w:val="24"/>
        </w:rPr>
        <w:tab/>
        <w:t xml:space="preserve"> муниципального района город Нерехта и Нерехтский район Костромской области, </w:t>
      </w:r>
    </w:p>
    <w:p w:rsidR="0042399F" w:rsidRPr="0042399F" w:rsidRDefault="0042399F" w:rsidP="0042399F">
      <w:pPr>
        <w:pStyle w:val="35"/>
        <w:shd w:val="clear" w:color="auto" w:fill="auto"/>
        <w:tabs>
          <w:tab w:val="left" w:pos="2235"/>
        </w:tabs>
        <w:spacing w:line="240" w:lineRule="auto"/>
        <w:ind w:left="20" w:right="20" w:firstLine="689"/>
        <w:rPr>
          <w:sz w:val="24"/>
          <w:szCs w:val="24"/>
        </w:rPr>
      </w:pPr>
      <w:r w:rsidRPr="0042399F">
        <w:rPr>
          <w:sz w:val="24"/>
          <w:szCs w:val="24"/>
        </w:rPr>
        <w:t>Совет депутатов Пригородного сельского поселения муниципального района город Нерехта и Нерехтский район РЕШИЛ:</w:t>
      </w:r>
    </w:p>
    <w:p w:rsidR="0042399F" w:rsidRPr="0042399F" w:rsidRDefault="0042399F" w:rsidP="0042399F">
      <w:pPr>
        <w:ind w:firstLine="709"/>
        <w:jc w:val="both"/>
        <w:rPr>
          <w:rFonts w:ascii="Times New Roman" w:hAnsi="Times New Roman" w:cs="Times New Roman"/>
          <w:sz w:val="24"/>
          <w:szCs w:val="24"/>
        </w:rPr>
      </w:pPr>
      <w:r w:rsidRPr="0042399F">
        <w:rPr>
          <w:rFonts w:ascii="Times New Roman" w:hAnsi="Times New Roman" w:cs="Times New Roman"/>
          <w:sz w:val="24"/>
          <w:szCs w:val="24"/>
        </w:rPr>
        <w:t xml:space="preserve">1.Внести в Положение об оплате труда лиц, замещающих муниципальные должности </w:t>
      </w:r>
      <w:r w:rsidRPr="0042399F">
        <w:rPr>
          <w:rFonts w:ascii="Times New Roman" w:hAnsi="Times New Roman" w:cs="Times New Roman"/>
          <w:sz w:val="24"/>
          <w:szCs w:val="24"/>
        </w:rPr>
        <w:tab/>
        <w:t xml:space="preserve"> администрации Пригородного сельского поселения муниципального района город Нерехта и Нерехтский район Костромской области утвержденного решением Совета депутатов Пригородного сельского поселения муниципального района город Нерехта и Нерехтский район Костромской области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 в редакции № 28 от 08 октября 2020 года, № 46 от 25.12.2020 г,15 от 27.05.2021г) (далее Положение) следующие изменения и дополнения:</w:t>
      </w:r>
    </w:p>
    <w:p w:rsidR="0042399F" w:rsidRPr="0042399F" w:rsidRDefault="0042399F" w:rsidP="0042399F">
      <w:pPr>
        <w:pStyle w:val="35"/>
        <w:shd w:val="clear" w:color="auto" w:fill="auto"/>
        <w:tabs>
          <w:tab w:val="left" w:pos="967"/>
        </w:tabs>
        <w:spacing w:line="240" w:lineRule="auto"/>
        <w:ind w:left="740" w:firstLine="0"/>
        <w:rPr>
          <w:sz w:val="24"/>
          <w:szCs w:val="24"/>
        </w:rPr>
      </w:pPr>
      <w:r w:rsidRPr="0042399F">
        <w:rPr>
          <w:sz w:val="24"/>
          <w:szCs w:val="24"/>
        </w:rPr>
        <w:t>1.1. Приложение 1 к положению изложить в новой редакции (приложение).</w:t>
      </w:r>
    </w:p>
    <w:p w:rsidR="0042399F" w:rsidRPr="0042399F" w:rsidRDefault="0042399F" w:rsidP="0042399F">
      <w:pPr>
        <w:pStyle w:val="ae"/>
        <w:jc w:val="both"/>
        <w:rPr>
          <w:rFonts w:ascii="Times New Roman" w:hAnsi="Times New Roman"/>
          <w:sz w:val="24"/>
          <w:szCs w:val="24"/>
        </w:rPr>
      </w:pPr>
      <w:r w:rsidRPr="0042399F">
        <w:rPr>
          <w:rFonts w:ascii="Times New Roman" w:hAnsi="Times New Roman"/>
          <w:sz w:val="24"/>
          <w:szCs w:val="24"/>
        </w:rPr>
        <w:t xml:space="preserve">            2. Настоящее решение подлежит официальному опубликованию (обнародованию).</w:t>
      </w:r>
    </w:p>
    <w:p w:rsidR="0042399F" w:rsidRPr="0042399F" w:rsidRDefault="0042399F" w:rsidP="0042399F">
      <w:pPr>
        <w:widowControl w:val="0"/>
        <w:autoSpaceDE w:val="0"/>
        <w:autoSpaceDN w:val="0"/>
        <w:adjustRightInd w:val="0"/>
        <w:ind w:firstLine="567"/>
        <w:jc w:val="both"/>
        <w:rPr>
          <w:rFonts w:ascii="Times New Roman" w:hAnsi="Times New Roman" w:cs="Times New Roman"/>
          <w:sz w:val="24"/>
          <w:szCs w:val="24"/>
        </w:rPr>
      </w:pPr>
      <w:r w:rsidRPr="0042399F">
        <w:rPr>
          <w:rFonts w:ascii="Times New Roman" w:hAnsi="Times New Roman" w:cs="Times New Roman"/>
          <w:sz w:val="24"/>
          <w:szCs w:val="24"/>
        </w:rPr>
        <w:t xml:space="preserve">   3. Настоящее решение вступает в силу со дня официального опубликования (обнародования) и распространяет своё действия на правоотношения, возникшие с 1 декабря 2021года.</w:t>
      </w:r>
    </w:p>
    <w:p w:rsidR="0042399F" w:rsidRPr="0042399F" w:rsidRDefault="0042399F" w:rsidP="0042399F">
      <w:pPr>
        <w:pStyle w:val="22"/>
        <w:ind w:firstLine="0"/>
        <w:jc w:val="both"/>
        <w:rPr>
          <w:szCs w:val="24"/>
        </w:rPr>
      </w:pPr>
    </w:p>
    <w:p w:rsidR="0042399F" w:rsidRPr="0042399F" w:rsidRDefault="0042399F" w:rsidP="0042399F">
      <w:pPr>
        <w:pStyle w:val="22"/>
        <w:ind w:firstLine="0"/>
        <w:jc w:val="both"/>
        <w:rPr>
          <w:szCs w:val="24"/>
        </w:rPr>
      </w:pPr>
    </w:p>
    <w:p w:rsidR="0042399F" w:rsidRPr="0042399F" w:rsidRDefault="0042399F" w:rsidP="0042399F">
      <w:pPr>
        <w:pStyle w:val="22"/>
        <w:ind w:firstLine="0"/>
        <w:rPr>
          <w:szCs w:val="24"/>
        </w:rPr>
      </w:pPr>
      <w:r w:rsidRPr="0042399F">
        <w:rPr>
          <w:szCs w:val="24"/>
        </w:rPr>
        <w:t xml:space="preserve">Глава поселения, председатель Совета депутатов      </w:t>
      </w:r>
      <w:r>
        <w:rPr>
          <w:szCs w:val="24"/>
        </w:rPr>
        <w:t xml:space="preserve">                                        </w:t>
      </w:r>
      <w:r w:rsidRPr="0042399F">
        <w:rPr>
          <w:szCs w:val="24"/>
        </w:rPr>
        <w:t xml:space="preserve"> А.Ю. Малков</w:t>
      </w:r>
    </w:p>
    <w:p w:rsidR="0042399F" w:rsidRPr="0042399F" w:rsidRDefault="0042399F" w:rsidP="0042399F">
      <w:pPr>
        <w:pStyle w:val="35"/>
        <w:shd w:val="clear" w:color="auto" w:fill="auto"/>
        <w:tabs>
          <w:tab w:val="left" w:pos="9639"/>
        </w:tabs>
        <w:spacing w:line="240" w:lineRule="auto"/>
        <w:ind w:left="5103" w:right="260" w:firstLine="0"/>
        <w:jc w:val="right"/>
        <w:rPr>
          <w:sz w:val="24"/>
          <w:szCs w:val="24"/>
        </w:rPr>
      </w:pPr>
    </w:p>
    <w:p w:rsidR="0042399F" w:rsidRPr="0042399F" w:rsidRDefault="0042399F" w:rsidP="0042399F">
      <w:pPr>
        <w:pStyle w:val="35"/>
        <w:shd w:val="clear" w:color="auto" w:fill="auto"/>
        <w:tabs>
          <w:tab w:val="left" w:pos="9639"/>
        </w:tabs>
        <w:spacing w:line="240" w:lineRule="auto"/>
        <w:ind w:left="5103" w:right="260" w:firstLine="0"/>
        <w:jc w:val="right"/>
        <w:rPr>
          <w:sz w:val="24"/>
          <w:szCs w:val="24"/>
        </w:rPr>
      </w:pPr>
    </w:p>
    <w:p w:rsidR="0042399F" w:rsidRPr="0042399F" w:rsidRDefault="0042399F" w:rsidP="0042399F">
      <w:pPr>
        <w:pStyle w:val="35"/>
        <w:shd w:val="clear" w:color="auto" w:fill="auto"/>
        <w:tabs>
          <w:tab w:val="left" w:pos="9639"/>
        </w:tabs>
        <w:spacing w:line="240" w:lineRule="auto"/>
        <w:ind w:left="5103" w:right="260" w:firstLine="0"/>
        <w:jc w:val="right"/>
        <w:rPr>
          <w:sz w:val="24"/>
          <w:szCs w:val="24"/>
        </w:rPr>
      </w:pPr>
    </w:p>
    <w:p w:rsidR="0042399F" w:rsidRPr="0042399F" w:rsidRDefault="0042399F" w:rsidP="0042399F">
      <w:pPr>
        <w:pStyle w:val="35"/>
        <w:shd w:val="clear" w:color="auto" w:fill="auto"/>
        <w:tabs>
          <w:tab w:val="left" w:pos="9639"/>
        </w:tabs>
        <w:spacing w:line="240" w:lineRule="auto"/>
        <w:ind w:left="5103" w:right="260" w:firstLine="0"/>
        <w:jc w:val="right"/>
        <w:rPr>
          <w:sz w:val="24"/>
          <w:szCs w:val="24"/>
        </w:rPr>
      </w:pPr>
      <w:r w:rsidRPr="0042399F">
        <w:rPr>
          <w:sz w:val="24"/>
          <w:szCs w:val="24"/>
        </w:rPr>
        <w:t>Приложение 1</w:t>
      </w:r>
    </w:p>
    <w:p w:rsidR="0042399F" w:rsidRPr="0042399F" w:rsidRDefault="0042399F" w:rsidP="0042399F">
      <w:pPr>
        <w:pStyle w:val="35"/>
        <w:shd w:val="clear" w:color="auto" w:fill="auto"/>
        <w:tabs>
          <w:tab w:val="left" w:pos="9639"/>
        </w:tabs>
        <w:spacing w:line="240" w:lineRule="auto"/>
        <w:ind w:left="5103" w:right="260" w:firstLine="0"/>
        <w:jc w:val="right"/>
        <w:rPr>
          <w:sz w:val="24"/>
          <w:szCs w:val="24"/>
        </w:rPr>
      </w:pPr>
      <w:r w:rsidRPr="0042399F">
        <w:rPr>
          <w:sz w:val="24"/>
          <w:szCs w:val="24"/>
        </w:rPr>
        <w:t>к Положению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42399F" w:rsidRPr="0042399F" w:rsidRDefault="0042399F" w:rsidP="0042399F">
      <w:pPr>
        <w:pStyle w:val="51"/>
        <w:shd w:val="clear" w:color="auto" w:fill="auto"/>
        <w:spacing w:before="0" w:line="240" w:lineRule="auto"/>
        <w:ind w:left="100"/>
        <w:rPr>
          <w:rFonts w:ascii="Times New Roman" w:hAnsi="Times New Roman" w:cs="Times New Roman"/>
          <w:sz w:val="24"/>
          <w:szCs w:val="24"/>
        </w:rPr>
      </w:pPr>
    </w:p>
    <w:p w:rsidR="0042399F" w:rsidRPr="0042399F" w:rsidRDefault="0042399F" w:rsidP="0042399F">
      <w:pPr>
        <w:pStyle w:val="51"/>
        <w:shd w:val="clear" w:color="auto" w:fill="auto"/>
        <w:spacing w:before="0" w:line="240" w:lineRule="auto"/>
        <w:ind w:left="100"/>
        <w:rPr>
          <w:rFonts w:ascii="Times New Roman" w:hAnsi="Times New Roman" w:cs="Times New Roman"/>
          <w:caps/>
          <w:sz w:val="24"/>
          <w:szCs w:val="24"/>
        </w:rPr>
      </w:pPr>
      <w:r w:rsidRPr="0042399F">
        <w:rPr>
          <w:rFonts w:ascii="Times New Roman" w:hAnsi="Times New Roman" w:cs="Times New Roman"/>
          <w:caps/>
          <w:sz w:val="24"/>
          <w:szCs w:val="24"/>
        </w:rPr>
        <w:t>Размеры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42399F" w:rsidRPr="0042399F" w:rsidRDefault="0042399F" w:rsidP="0042399F">
      <w:pPr>
        <w:pStyle w:val="51"/>
        <w:shd w:val="clear" w:color="auto" w:fill="auto"/>
        <w:spacing w:before="0" w:line="240" w:lineRule="auto"/>
        <w:ind w:left="340" w:right="260"/>
        <w:jc w:val="left"/>
        <w:rPr>
          <w:rFonts w:ascii="Times New Roman" w:hAnsi="Times New Roman" w:cs="Times New Roman"/>
          <w:sz w:val="24"/>
          <w:szCs w:val="24"/>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07"/>
        <w:gridCol w:w="2395"/>
        <w:gridCol w:w="2410"/>
        <w:gridCol w:w="2727"/>
      </w:tblGrid>
      <w:tr w:rsidR="0042399F" w:rsidRPr="0042399F" w:rsidTr="0042399F">
        <w:trPr>
          <w:trHeight w:hRule="exact" w:val="1791"/>
        </w:trPr>
        <w:tc>
          <w:tcPr>
            <w:tcW w:w="2107"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Наименование</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должности</w:t>
            </w:r>
          </w:p>
        </w:tc>
        <w:tc>
          <w:tcPr>
            <w:tcW w:w="2395"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Размер</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должностного</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оклада</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(рублей)</w:t>
            </w:r>
          </w:p>
        </w:tc>
        <w:tc>
          <w:tcPr>
            <w:tcW w:w="2410"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Размер ежемесячной надбавки к должностному окладу за сложность и напряженность работы (%)</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Размер</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ежемесячного</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денежного</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поощрения</w:t>
            </w:r>
          </w:p>
          <w:p w:rsidR="0042399F" w:rsidRPr="0042399F" w:rsidRDefault="0042399F" w:rsidP="0042399F">
            <w:pPr>
              <w:pStyle w:val="35"/>
              <w:shd w:val="clear" w:color="auto" w:fill="auto"/>
              <w:spacing w:line="240" w:lineRule="auto"/>
              <w:ind w:firstLine="0"/>
              <w:jc w:val="center"/>
              <w:rPr>
                <w:sz w:val="24"/>
                <w:szCs w:val="24"/>
              </w:rPr>
            </w:pPr>
            <w:r w:rsidRPr="0042399F">
              <w:rPr>
                <w:rFonts w:eastAsia="Arial Unicode MS"/>
                <w:sz w:val="24"/>
                <w:szCs w:val="24"/>
              </w:rPr>
              <w:t>(рублей)</w:t>
            </w:r>
          </w:p>
        </w:tc>
      </w:tr>
      <w:tr w:rsidR="0042399F" w:rsidRPr="0042399F" w:rsidTr="0042399F">
        <w:trPr>
          <w:trHeight w:hRule="exact" w:val="1016"/>
        </w:trPr>
        <w:tc>
          <w:tcPr>
            <w:tcW w:w="2107"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rFonts w:eastAsia="Arial Unicode MS"/>
                <w:sz w:val="24"/>
                <w:szCs w:val="24"/>
              </w:rPr>
            </w:pPr>
            <w:r w:rsidRPr="0042399F">
              <w:rPr>
                <w:rFonts w:eastAsia="Arial Unicode MS"/>
                <w:sz w:val="24"/>
                <w:szCs w:val="24"/>
              </w:rPr>
              <w:t>Глава поселения</w:t>
            </w:r>
          </w:p>
        </w:tc>
        <w:tc>
          <w:tcPr>
            <w:tcW w:w="2395"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rFonts w:eastAsia="Arial Unicode MS"/>
                <w:sz w:val="24"/>
                <w:szCs w:val="24"/>
              </w:rPr>
            </w:pPr>
            <w:r w:rsidRPr="0042399F">
              <w:rPr>
                <w:rFonts w:eastAsia="Arial Unicode MS"/>
                <w:sz w:val="24"/>
                <w:szCs w:val="24"/>
              </w:rPr>
              <w:t>12367,00</w:t>
            </w:r>
          </w:p>
        </w:tc>
        <w:tc>
          <w:tcPr>
            <w:tcW w:w="2410" w:type="dxa"/>
            <w:tcBorders>
              <w:top w:val="single" w:sz="4" w:space="0" w:color="auto"/>
              <w:left w:val="single" w:sz="4" w:space="0" w:color="auto"/>
              <w:bottom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rFonts w:eastAsia="Arial Unicode MS"/>
                <w:sz w:val="24"/>
                <w:szCs w:val="24"/>
              </w:rPr>
            </w:pPr>
            <w:r w:rsidRPr="0042399F">
              <w:rPr>
                <w:rFonts w:eastAsia="Arial Unicode MS"/>
                <w:sz w:val="24"/>
                <w:szCs w:val="24"/>
              </w:rPr>
              <w:t>50</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42399F" w:rsidRPr="0042399F" w:rsidRDefault="0042399F" w:rsidP="0042399F">
            <w:pPr>
              <w:pStyle w:val="35"/>
              <w:shd w:val="clear" w:color="auto" w:fill="auto"/>
              <w:spacing w:line="240" w:lineRule="auto"/>
              <w:ind w:firstLine="0"/>
              <w:jc w:val="center"/>
              <w:rPr>
                <w:rFonts w:eastAsia="Arial Unicode MS"/>
                <w:sz w:val="24"/>
                <w:szCs w:val="24"/>
              </w:rPr>
            </w:pPr>
            <w:r w:rsidRPr="0042399F">
              <w:rPr>
                <w:rFonts w:eastAsia="Arial Unicode MS"/>
                <w:sz w:val="24"/>
                <w:szCs w:val="24"/>
              </w:rPr>
              <w:t>55 193,90</w:t>
            </w:r>
          </w:p>
          <w:p w:rsidR="0042399F" w:rsidRPr="0042399F" w:rsidRDefault="0042399F" w:rsidP="0042399F">
            <w:pPr>
              <w:pStyle w:val="35"/>
              <w:shd w:val="clear" w:color="auto" w:fill="auto"/>
              <w:spacing w:line="240" w:lineRule="auto"/>
              <w:ind w:firstLine="0"/>
              <w:jc w:val="center"/>
              <w:rPr>
                <w:rFonts w:eastAsia="Arial Unicode MS"/>
                <w:sz w:val="24"/>
                <w:szCs w:val="24"/>
              </w:rPr>
            </w:pPr>
          </w:p>
        </w:tc>
      </w:tr>
    </w:tbl>
    <w:p w:rsidR="0042399F" w:rsidRDefault="0042399F" w:rsidP="0042399F">
      <w:pPr>
        <w:tabs>
          <w:tab w:val="left" w:pos="1395"/>
        </w:tabs>
        <w:rPr>
          <w:rFonts w:ascii="Times New Roman" w:hAnsi="Times New Roman" w:cs="Times New Roman"/>
          <w:sz w:val="28"/>
          <w:szCs w:val="28"/>
        </w:rPr>
      </w:pPr>
    </w:p>
    <w:p w:rsidR="0042399F" w:rsidRPr="00987E6C" w:rsidRDefault="0042399F" w:rsidP="0042399F">
      <w:pPr>
        <w:pStyle w:val="af9"/>
        <w:rPr>
          <w:b/>
          <w:caps/>
          <w:szCs w:val="24"/>
        </w:rPr>
      </w:pPr>
      <w:r w:rsidRPr="00987E6C">
        <w:rPr>
          <w:b/>
          <w:caps/>
          <w:szCs w:val="24"/>
        </w:rPr>
        <w:t xml:space="preserve">КОСТРОМСКАЯ ОБЛАСТЬ                           </w:t>
      </w:r>
    </w:p>
    <w:p w:rsidR="0042399F" w:rsidRPr="00987E6C" w:rsidRDefault="0042399F" w:rsidP="0042399F">
      <w:pPr>
        <w:pStyle w:val="af9"/>
        <w:rPr>
          <w:b/>
          <w:caps/>
          <w:szCs w:val="24"/>
        </w:rPr>
      </w:pPr>
      <w:r w:rsidRPr="00987E6C">
        <w:rPr>
          <w:b/>
          <w:caps/>
          <w:szCs w:val="24"/>
        </w:rPr>
        <w:t>СОВЕТ ДЕПУТАТОВ ПРИГОРОДНОГО СЕЛЬСКОГО ПОСЕЛЕНИЯ МУНИЦИПАЛЬНОГО РАЙОНА</w:t>
      </w:r>
    </w:p>
    <w:p w:rsidR="0042399F" w:rsidRPr="00987E6C" w:rsidRDefault="0042399F" w:rsidP="0042399F">
      <w:pPr>
        <w:pStyle w:val="af9"/>
        <w:rPr>
          <w:b/>
          <w:caps/>
          <w:szCs w:val="24"/>
        </w:rPr>
      </w:pPr>
      <w:r w:rsidRPr="00987E6C">
        <w:rPr>
          <w:b/>
          <w:caps/>
          <w:szCs w:val="24"/>
        </w:rPr>
        <w:t xml:space="preserve"> ГОРОД НЕРЕХТА И НЕРЕХТСКИЙ РАЙОН </w:t>
      </w:r>
    </w:p>
    <w:p w:rsidR="0042399F" w:rsidRPr="00987E6C" w:rsidRDefault="0042399F" w:rsidP="0042399F">
      <w:pPr>
        <w:pStyle w:val="af9"/>
        <w:rPr>
          <w:b/>
          <w:caps/>
          <w:szCs w:val="24"/>
        </w:rPr>
      </w:pPr>
      <w:r w:rsidRPr="00987E6C">
        <w:rPr>
          <w:b/>
          <w:caps/>
          <w:szCs w:val="24"/>
        </w:rPr>
        <w:t>ТРЕТЬЕГО СОЗЫВА</w:t>
      </w:r>
    </w:p>
    <w:p w:rsidR="0042399F" w:rsidRPr="00987E6C" w:rsidRDefault="0042399F" w:rsidP="0042399F">
      <w:pPr>
        <w:pStyle w:val="af9"/>
        <w:rPr>
          <w:szCs w:val="24"/>
        </w:rPr>
      </w:pPr>
    </w:p>
    <w:p w:rsidR="0042399F" w:rsidRPr="00987E6C" w:rsidRDefault="0042399F" w:rsidP="0042399F">
      <w:pPr>
        <w:pStyle w:val="af9"/>
        <w:rPr>
          <w:b/>
          <w:caps/>
          <w:szCs w:val="24"/>
        </w:rPr>
      </w:pPr>
      <w:r w:rsidRPr="00987E6C">
        <w:rPr>
          <w:b/>
          <w:caps/>
          <w:szCs w:val="24"/>
        </w:rPr>
        <w:t>РЕШЕНИЕ</w:t>
      </w:r>
    </w:p>
    <w:p w:rsidR="0042399F" w:rsidRPr="00987E6C" w:rsidRDefault="0042399F" w:rsidP="0042399F">
      <w:pPr>
        <w:rPr>
          <w:rFonts w:ascii="Times New Roman" w:hAnsi="Times New Roman" w:cs="Times New Roman"/>
          <w:sz w:val="24"/>
          <w:szCs w:val="24"/>
        </w:rPr>
      </w:pPr>
    </w:p>
    <w:p w:rsidR="0042399F" w:rsidRPr="00987E6C" w:rsidRDefault="0042399F" w:rsidP="0042399F">
      <w:pPr>
        <w:jc w:val="center"/>
        <w:rPr>
          <w:rFonts w:ascii="Times New Roman" w:hAnsi="Times New Roman" w:cs="Times New Roman"/>
          <w:b/>
          <w:sz w:val="24"/>
          <w:szCs w:val="24"/>
        </w:rPr>
      </w:pPr>
      <w:r w:rsidRPr="00987E6C">
        <w:rPr>
          <w:rFonts w:ascii="Times New Roman" w:hAnsi="Times New Roman" w:cs="Times New Roman"/>
          <w:b/>
          <w:sz w:val="24"/>
          <w:szCs w:val="24"/>
        </w:rPr>
        <w:t>от 23 декабря 2021 года № 47</w:t>
      </w:r>
    </w:p>
    <w:p w:rsidR="0042399F" w:rsidRPr="00987E6C" w:rsidRDefault="0042399F" w:rsidP="0042399F">
      <w:pPr>
        <w:rPr>
          <w:rFonts w:ascii="Times New Roman" w:hAnsi="Times New Roman" w:cs="Times New Roman"/>
          <w:sz w:val="24"/>
          <w:szCs w:val="24"/>
        </w:rPr>
      </w:pPr>
    </w:p>
    <w:p w:rsidR="0042399F" w:rsidRPr="00987E6C" w:rsidRDefault="0042399F" w:rsidP="0042399F">
      <w:pPr>
        <w:jc w:val="center"/>
        <w:rPr>
          <w:rFonts w:ascii="Times New Roman" w:hAnsi="Times New Roman" w:cs="Times New Roman"/>
          <w:b/>
          <w:caps/>
          <w:sz w:val="24"/>
          <w:szCs w:val="24"/>
        </w:rPr>
      </w:pPr>
      <w:r w:rsidRPr="00987E6C">
        <w:rPr>
          <w:rFonts w:ascii="Times New Roman" w:hAnsi="Times New Roman" w:cs="Times New Roman"/>
          <w:b/>
          <w:caps/>
          <w:sz w:val="24"/>
          <w:szCs w:val="24"/>
        </w:rPr>
        <w:t>О бюджете муниципального образования</w:t>
      </w:r>
    </w:p>
    <w:p w:rsidR="0042399F" w:rsidRPr="00987E6C" w:rsidRDefault="0042399F" w:rsidP="0042399F">
      <w:pPr>
        <w:jc w:val="center"/>
        <w:rPr>
          <w:rFonts w:ascii="Times New Roman" w:hAnsi="Times New Roman" w:cs="Times New Roman"/>
          <w:b/>
          <w:caps/>
          <w:sz w:val="24"/>
          <w:szCs w:val="24"/>
        </w:rPr>
      </w:pPr>
      <w:r w:rsidRPr="00987E6C">
        <w:rPr>
          <w:rFonts w:ascii="Times New Roman" w:hAnsi="Times New Roman" w:cs="Times New Roman"/>
          <w:b/>
          <w:caps/>
          <w:sz w:val="24"/>
          <w:szCs w:val="24"/>
        </w:rPr>
        <w:t>Пригородное сельское поселение</w:t>
      </w:r>
    </w:p>
    <w:p w:rsidR="0042399F" w:rsidRPr="00987E6C" w:rsidRDefault="0042399F" w:rsidP="0042399F">
      <w:pPr>
        <w:jc w:val="center"/>
        <w:rPr>
          <w:rFonts w:ascii="Times New Roman" w:hAnsi="Times New Roman" w:cs="Times New Roman"/>
          <w:b/>
          <w:caps/>
          <w:sz w:val="24"/>
          <w:szCs w:val="24"/>
        </w:rPr>
      </w:pPr>
      <w:r w:rsidRPr="00987E6C">
        <w:rPr>
          <w:rFonts w:ascii="Times New Roman" w:hAnsi="Times New Roman" w:cs="Times New Roman"/>
          <w:b/>
          <w:caps/>
          <w:sz w:val="24"/>
          <w:szCs w:val="24"/>
        </w:rPr>
        <w:t>на 2022 год и на плановый период 2023-2024 годов</w:t>
      </w:r>
    </w:p>
    <w:p w:rsidR="0042399F" w:rsidRPr="00987E6C" w:rsidRDefault="0042399F" w:rsidP="0042399F">
      <w:pPr>
        <w:rPr>
          <w:rFonts w:ascii="Times New Roman" w:hAnsi="Times New Roman" w:cs="Times New Roman"/>
          <w:sz w:val="24"/>
          <w:szCs w:val="24"/>
        </w:rPr>
      </w:pP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1. Основные характеристики бюджета муниципального образования Пригородное сельское поселение на 2022 год   и на плановый период 2023-2024 годов</w:t>
      </w:r>
    </w:p>
    <w:p w:rsidR="0042399F" w:rsidRPr="00987E6C" w:rsidRDefault="0042399F" w:rsidP="00987E6C">
      <w:pPr>
        <w:pStyle w:val="22"/>
        <w:jc w:val="both"/>
        <w:rPr>
          <w:szCs w:val="24"/>
        </w:rPr>
      </w:pPr>
      <w:r w:rsidRPr="00987E6C">
        <w:rPr>
          <w:szCs w:val="24"/>
        </w:rPr>
        <w:t>1.Утвердить основные характеристики бюджета муниципального образования Пригородного сельское поселение на 2022 год:</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в сумме 17 155 700 рублей, в том числе безвозмездных перечислений 9 282 000 рублей;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2) общий объем расходов бюджета муниципального образования Пригородное сельское поселение в сумме 17 943 070   рублей;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3) дефицит бюджета муниципального образования Пригородное сельское поселение -  787 370 рублей.</w:t>
      </w:r>
    </w:p>
    <w:p w:rsidR="0042399F" w:rsidRPr="00987E6C" w:rsidRDefault="0042399F" w:rsidP="00987E6C">
      <w:pPr>
        <w:pStyle w:val="22"/>
        <w:jc w:val="both"/>
        <w:rPr>
          <w:szCs w:val="24"/>
        </w:rPr>
      </w:pPr>
      <w:r w:rsidRPr="00987E6C">
        <w:rPr>
          <w:szCs w:val="24"/>
        </w:rPr>
        <w:t>2. Утвердить основные характеристики бюджета муниципального образования Пригородного сельское поселение на 2023 год и на 2024 год:</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1) прогнозируемый общий объем доходов бюджета муниципального образования Пригородное сельское поселение на 2023 год в сумме 16 388 500 рублей, в том числе безвозмездных перечислений 8 309 800 рублей, и на 2024 год в сумме 17 422 700 рублей, в том числе безвозмездных перечислений    9 189 000 рублей;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 общий объем расходов бюджета муниципального образования Пригородное сельское поселение на 2023 год в сумме 17 196 370 рублей, в том числе условно </w:t>
      </w:r>
      <w:r w:rsidRPr="00987E6C">
        <w:rPr>
          <w:rFonts w:ascii="Times New Roman" w:hAnsi="Times New Roman" w:cs="Times New Roman"/>
          <w:sz w:val="24"/>
          <w:szCs w:val="24"/>
        </w:rPr>
        <w:lastRenderedPageBreak/>
        <w:t>утвержденные расходы 351 117 рублей, на 2024 год в сумме 18 246 070 рублей, в том числе условно утвержденные расходы 714 395 рублей;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3) дефицит бюджета муниципального образования Пригородное сельское поселение на 2023 в сумме 807 870 руб., на 2024 год   в сумме 823 370   рублей.</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2.Особенности использования средств, полученных муниципальным унитарным предприятием 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Установить, что муниципальное унитарное предприятие муниципального образования Пригородное сельское поселение по итогам деятельности за 2022 год, 2023 год, 2024 год перечисляет в бюджет муниципального образования Пригородное сельское поселение часть прибыли, оставшейся после уплаты налогов и иных обязательных платежей, по нормативу в размере 50 процентов.</w:t>
      </w:r>
    </w:p>
    <w:p w:rsidR="0042399F" w:rsidRPr="00987E6C" w:rsidRDefault="0042399F" w:rsidP="00987E6C">
      <w:pPr>
        <w:shd w:val="clear" w:color="auto" w:fill="FFFFFF"/>
        <w:tabs>
          <w:tab w:val="left" w:pos="993"/>
        </w:tabs>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3. Прогнозируемые поступления доходов в бюджет муниципального образования Пригородное сельское поселение муниципального района город Нерехта и Нерехтский район Костромской области</w:t>
      </w:r>
    </w:p>
    <w:p w:rsidR="0042399F" w:rsidRPr="00987E6C" w:rsidRDefault="0042399F" w:rsidP="00987E6C">
      <w:pPr>
        <w:shd w:val="clear" w:color="auto" w:fill="FFFFFF"/>
        <w:tabs>
          <w:tab w:val="left" w:pos="993"/>
        </w:tabs>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Утвердить прогнозируемые доходы бюджета</w:t>
      </w:r>
      <w:r w:rsidRPr="00987E6C">
        <w:rPr>
          <w:rFonts w:ascii="Times New Roman" w:hAnsi="Times New Roman" w:cs="Times New Roman"/>
          <w:sz w:val="24"/>
          <w:szCs w:val="24"/>
        </w:rPr>
        <w:t xml:space="preserve"> муниципального образования Пригородное сельское поселение муниципального района город Нерехта и Нерехтский район Костромской области</w:t>
      </w:r>
      <w:r w:rsidRPr="00987E6C">
        <w:rPr>
          <w:rFonts w:ascii="Times New Roman" w:hAnsi="Times New Roman" w:cs="Times New Roman"/>
          <w:spacing w:val="-4"/>
          <w:sz w:val="24"/>
          <w:szCs w:val="24"/>
        </w:rPr>
        <w:t xml:space="preserve"> на 2022 год согласно приложению 1 к настоящему Решению, на плановый период 2023 и 2024 годов приложение 2 к настоящему Решению. Утвердить о</w:t>
      </w:r>
      <w:r w:rsidRPr="00987E6C">
        <w:rPr>
          <w:rFonts w:ascii="Times New Roman" w:hAnsi="Times New Roman" w:cs="Times New Roman"/>
          <w:sz w:val="24"/>
          <w:szCs w:val="24"/>
        </w:rPr>
        <w:t xml:space="preserve">бъем безвозмездных поступлений, получаемых из других бюджетов бюджетной системы РФ в 2022 году согласно приложению 3 к настоящему Решению, </w:t>
      </w:r>
      <w:r w:rsidRPr="00987E6C">
        <w:rPr>
          <w:rFonts w:ascii="Times New Roman" w:hAnsi="Times New Roman" w:cs="Times New Roman"/>
          <w:spacing w:val="-4"/>
          <w:sz w:val="24"/>
          <w:szCs w:val="24"/>
        </w:rPr>
        <w:t xml:space="preserve">на плановый период 2023 и 2024 годов приложение 4 к настоящему Решению. </w:t>
      </w:r>
      <w:r w:rsidRPr="00987E6C">
        <w:rPr>
          <w:rFonts w:ascii="Times New Roman" w:hAnsi="Times New Roman" w:cs="Times New Roman"/>
          <w:sz w:val="24"/>
          <w:szCs w:val="24"/>
        </w:rPr>
        <w:t xml:space="preserve"> </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4. Особенности использования средств, получаемых муниципальными учреждениями</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 xml:space="preserve">1. Средства в валюте Российской Федерации, поступающие во временное распоряжение казенных учреждений администрации Пригородного сельского поселения в соответствии с федеральными законами и иными нормативными правовыми актами Российской Федерации, Костромской области, органов местного самоуправления, учитываются на лицевых счетах, открытых ими в территориальном органе Федерального казначейства Костромской области, в порядке, установленном Федеральным казначейством. </w:t>
      </w:r>
    </w:p>
    <w:p w:rsidR="0042399F" w:rsidRPr="00987E6C" w:rsidRDefault="0042399F" w:rsidP="00987E6C">
      <w:pPr>
        <w:tabs>
          <w:tab w:val="left" w:pos="567"/>
        </w:tabs>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5. Бюджетные ассигнования бюджета </w:t>
      </w:r>
      <w:r w:rsidRPr="00987E6C">
        <w:rPr>
          <w:rFonts w:ascii="Times New Roman" w:hAnsi="Times New Roman" w:cs="Times New Roman"/>
          <w:sz w:val="24"/>
          <w:szCs w:val="24"/>
        </w:rPr>
        <w:t xml:space="preserve">муниципального образования Пригородное сельское поселение </w:t>
      </w:r>
      <w:r w:rsidRPr="00987E6C">
        <w:rPr>
          <w:rFonts w:ascii="Times New Roman" w:hAnsi="Times New Roman" w:cs="Times New Roman"/>
          <w:spacing w:val="-4"/>
          <w:sz w:val="24"/>
          <w:szCs w:val="24"/>
        </w:rPr>
        <w:t xml:space="preserve">на 2022 год и на плановый период 2023 и 2024 годов </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1.Утвердить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1) на 2022 год согласно приложению 5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 на плановый период 2023 и 2024 годов согласно приложению 6 к настоящему Решению.</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2. Утвердить ведомственную структуру ра</w:t>
      </w:r>
      <w:r w:rsidRPr="00987E6C">
        <w:rPr>
          <w:rFonts w:ascii="Times New Roman" w:hAnsi="Times New Roman" w:cs="Times New Roman"/>
          <w:spacing w:val="-4"/>
          <w:sz w:val="24"/>
          <w:szCs w:val="24"/>
        </w:rPr>
        <w:t>с</w:t>
      </w:r>
      <w:r w:rsidRPr="00987E6C">
        <w:rPr>
          <w:rFonts w:ascii="Times New Roman" w:hAnsi="Times New Roman" w:cs="Times New Roman"/>
          <w:spacing w:val="-4"/>
          <w:sz w:val="24"/>
          <w:szCs w:val="24"/>
        </w:rPr>
        <w:t xml:space="preserve">ходов бюджета </w:t>
      </w:r>
      <w:r w:rsidRPr="00987E6C">
        <w:rPr>
          <w:rFonts w:ascii="Times New Roman" w:hAnsi="Times New Roman" w:cs="Times New Roman"/>
          <w:sz w:val="24"/>
          <w:szCs w:val="24"/>
        </w:rPr>
        <w:t>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z w:val="24"/>
          <w:szCs w:val="24"/>
        </w:rPr>
        <w:t>1)</w:t>
      </w:r>
      <w:r w:rsidRPr="00987E6C">
        <w:rPr>
          <w:rFonts w:ascii="Times New Roman" w:hAnsi="Times New Roman" w:cs="Times New Roman"/>
          <w:spacing w:val="-4"/>
          <w:sz w:val="24"/>
          <w:szCs w:val="24"/>
        </w:rPr>
        <w:t xml:space="preserve"> на 2022 год со</w:t>
      </w:r>
      <w:r w:rsidRPr="00987E6C">
        <w:rPr>
          <w:rFonts w:ascii="Times New Roman" w:hAnsi="Times New Roman" w:cs="Times New Roman"/>
          <w:spacing w:val="-4"/>
          <w:sz w:val="24"/>
          <w:szCs w:val="24"/>
        </w:rPr>
        <w:softHyphen/>
        <w:t>гласно приложению 7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 на плановый период 2023 и 2024 годов согласно приложению 8 к настоящему Решению.</w:t>
      </w:r>
    </w:p>
    <w:p w:rsidR="0042399F" w:rsidRPr="00987E6C" w:rsidRDefault="0042399F" w:rsidP="00987E6C">
      <w:pPr>
        <w:pStyle w:val="22"/>
        <w:jc w:val="both"/>
        <w:rPr>
          <w:szCs w:val="24"/>
        </w:rPr>
      </w:pPr>
      <w:r w:rsidRPr="00987E6C">
        <w:rPr>
          <w:spacing w:val="-4"/>
          <w:szCs w:val="24"/>
        </w:rPr>
        <w:t>3.</w:t>
      </w:r>
      <w:r w:rsidRPr="00987E6C">
        <w:rPr>
          <w:szCs w:val="24"/>
        </w:rPr>
        <w:t>Утвердить в пределах общего объема расходов бюджета муниципального образования Пригородное сельское поселение объем бюджетных ассигнований на реализацию муниципальных программ:</w:t>
      </w:r>
    </w:p>
    <w:p w:rsidR="0042399F" w:rsidRPr="00987E6C" w:rsidRDefault="0042399F" w:rsidP="00987E6C">
      <w:pPr>
        <w:pStyle w:val="22"/>
        <w:jc w:val="both"/>
        <w:rPr>
          <w:spacing w:val="-4"/>
          <w:szCs w:val="24"/>
        </w:rPr>
      </w:pPr>
      <w:r w:rsidRPr="00987E6C">
        <w:rPr>
          <w:szCs w:val="24"/>
        </w:rPr>
        <w:t xml:space="preserve">1) на 2022 год в 1 340 200 руб. </w:t>
      </w:r>
      <w:r w:rsidRPr="00987E6C">
        <w:rPr>
          <w:spacing w:val="-4"/>
          <w:szCs w:val="24"/>
        </w:rPr>
        <w:t>согласно приложению 9 к настоящему Решению</w:t>
      </w:r>
      <w:r w:rsidRPr="00987E6C">
        <w:rPr>
          <w:szCs w:val="24"/>
        </w:rPr>
        <w:t>.</w:t>
      </w:r>
      <w:r w:rsidRPr="00987E6C">
        <w:rPr>
          <w:spacing w:val="-4"/>
          <w:szCs w:val="24"/>
        </w:rPr>
        <w:t xml:space="preserve">     </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 на плановый период 2023 года в сумме 744 000 рублей, на 2024 год в сумме 2 331 200 рублей, согласно приложению 10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lastRenderedPageBreak/>
        <w:t xml:space="preserve">Установить, что финансирование муниципальных программ из бюджета муниципального образования Пригородное сельское поселение на 2022 год и плановые периоды 2023 и 2024 годов осуществляется после утверждения их главой администрации Пригородного сельского поселения муниципального района город Нерехта и Нерехтский район. </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4.Утвердить общий объем бюджетных ассигнований, направляемых на исполнение публичных нормативных обязательств:</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1) на 2022 год в сумме 24 000 рублей, со</w:t>
      </w:r>
      <w:r w:rsidRPr="00987E6C">
        <w:rPr>
          <w:rFonts w:ascii="Times New Roman" w:hAnsi="Times New Roman" w:cs="Times New Roman"/>
          <w:spacing w:val="-4"/>
          <w:sz w:val="24"/>
          <w:szCs w:val="24"/>
        </w:rPr>
        <w:softHyphen/>
        <w:t>гласно приложению 11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 на плановый период 2023 года в сумме 24 000 рублей, на 2024 год в сумме 24 000 рублей, согласно приложению 12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6. Резервный фонд администрации </w:t>
      </w:r>
      <w:r w:rsidRPr="00987E6C">
        <w:rPr>
          <w:rFonts w:ascii="Times New Roman" w:hAnsi="Times New Roman" w:cs="Times New Roman"/>
          <w:sz w:val="24"/>
          <w:szCs w:val="24"/>
        </w:rPr>
        <w:t>Пригородного сельского поселения муниципального района город Нерехта и Нерехтский район Костромской области</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Установить размер резервного фонда администрации </w:t>
      </w:r>
      <w:r w:rsidRPr="00987E6C">
        <w:rPr>
          <w:rFonts w:ascii="Times New Roman" w:hAnsi="Times New Roman" w:cs="Times New Roman"/>
          <w:sz w:val="24"/>
          <w:szCs w:val="24"/>
        </w:rPr>
        <w:t xml:space="preserve">Пригородного сельского поселения муниципального района город Нерехта и Нерехтский район Костромской области </w:t>
      </w:r>
      <w:r w:rsidRPr="00987E6C">
        <w:rPr>
          <w:rFonts w:ascii="Times New Roman" w:hAnsi="Times New Roman" w:cs="Times New Roman"/>
          <w:spacing w:val="-4"/>
          <w:sz w:val="24"/>
          <w:szCs w:val="24"/>
        </w:rPr>
        <w:t xml:space="preserve">на 2022 год в сумме </w:t>
      </w:r>
      <w:r w:rsidRPr="00987E6C">
        <w:rPr>
          <w:rFonts w:ascii="Times New Roman" w:hAnsi="Times New Roman" w:cs="Times New Roman"/>
          <w:spacing w:val="-4"/>
          <w:sz w:val="24"/>
          <w:szCs w:val="24"/>
        </w:rPr>
        <w:softHyphen/>
      </w:r>
      <w:r w:rsidRPr="00987E6C">
        <w:rPr>
          <w:rFonts w:ascii="Times New Roman" w:hAnsi="Times New Roman" w:cs="Times New Roman"/>
          <w:spacing w:val="-4"/>
          <w:sz w:val="24"/>
          <w:szCs w:val="24"/>
        </w:rPr>
        <w:softHyphen/>
      </w:r>
      <w:r w:rsidRPr="00987E6C">
        <w:rPr>
          <w:rFonts w:ascii="Times New Roman" w:hAnsi="Times New Roman" w:cs="Times New Roman"/>
          <w:spacing w:val="-4"/>
          <w:sz w:val="24"/>
          <w:szCs w:val="24"/>
        </w:rPr>
        <w:softHyphen/>
        <w:t>50 000 рублей, на 2023 год в сумме   50 000   рублей, на 2024 год в сумме 50 000 рублей, в порядке, утверждаемом администрацией Пригородного сельского поселения муниципального района город Нерехта и Нерехтский район Костромской области.</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7. Дорожный фонд </w:t>
      </w:r>
      <w:r w:rsidRPr="00987E6C">
        <w:rPr>
          <w:rFonts w:ascii="Times New Roman" w:hAnsi="Times New Roman" w:cs="Times New Roman"/>
          <w:sz w:val="24"/>
          <w:szCs w:val="24"/>
        </w:rPr>
        <w:t>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Утвердить объем бюджетных ассигнований дорожного фонда</w:t>
      </w:r>
      <w:r w:rsidRPr="00987E6C">
        <w:rPr>
          <w:rFonts w:ascii="Times New Roman" w:hAnsi="Times New Roman" w:cs="Times New Roman"/>
          <w:sz w:val="24"/>
          <w:szCs w:val="24"/>
        </w:rPr>
        <w:t xml:space="preserve"> 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1) на 2022 год</w:t>
      </w:r>
      <w:r w:rsidRPr="00987E6C">
        <w:rPr>
          <w:rFonts w:ascii="Times New Roman" w:hAnsi="Times New Roman" w:cs="Times New Roman"/>
          <w:sz w:val="24"/>
          <w:szCs w:val="24"/>
        </w:rPr>
        <w:t xml:space="preserve"> в сумме 1 708 000 рублей согласно приложению 13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u w:val="single"/>
        </w:rPr>
      </w:pPr>
      <w:r w:rsidRPr="00987E6C">
        <w:rPr>
          <w:rFonts w:ascii="Times New Roman" w:hAnsi="Times New Roman" w:cs="Times New Roman"/>
          <w:spacing w:val="-4"/>
          <w:sz w:val="24"/>
          <w:szCs w:val="24"/>
        </w:rPr>
        <w:t>2) на плановый период 2023 года в сумме 1 778 000 рублей, на плановый период 2024 года в сумме 1 848 000 рублей, согласно приложению 14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8. Особенности использования бюджетных ассигнований по обеспечению деятельности органов местного самоуправления и казенных учреждений </w:t>
      </w:r>
      <w:r w:rsidRPr="00987E6C">
        <w:rPr>
          <w:rFonts w:ascii="Times New Roman" w:hAnsi="Times New Roman" w:cs="Times New Roman"/>
          <w:sz w:val="24"/>
          <w:szCs w:val="24"/>
        </w:rPr>
        <w:t>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 xml:space="preserve"> 1.Установить, что органы </w:t>
      </w:r>
      <w:r w:rsidRPr="00987E6C">
        <w:rPr>
          <w:rFonts w:ascii="Times New Roman" w:hAnsi="Times New Roman" w:cs="Times New Roman"/>
          <w:sz w:val="24"/>
          <w:szCs w:val="24"/>
        </w:rPr>
        <w:t>местного самоуправления,</w:t>
      </w:r>
      <w:r w:rsidRPr="00987E6C">
        <w:rPr>
          <w:rFonts w:ascii="Times New Roman" w:hAnsi="Times New Roman" w:cs="Times New Roman"/>
          <w:spacing w:val="-4"/>
          <w:sz w:val="24"/>
          <w:szCs w:val="24"/>
        </w:rPr>
        <w:t xml:space="preserve"> не вправе принимать решений, приводящих к увеличению в 2022 году численности муниципальных служащих, работников казенных учреждений администрации Пригородного сельского поселения, за исключением случаев, связанных с изменением состава и (или) функций исполнительных органов и казенных учреждений </w:t>
      </w:r>
      <w:r w:rsidRPr="00987E6C">
        <w:rPr>
          <w:rFonts w:ascii="Times New Roman" w:hAnsi="Times New Roman" w:cs="Times New Roman"/>
          <w:sz w:val="24"/>
          <w:szCs w:val="24"/>
        </w:rPr>
        <w:t>муниципального образования Пригородное сельское поселение.</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2.</w:t>
      </w:r>
      <w:r w:rsidRPr="00987E6C">
        <w:rPr>
          <w:rFonts w:ascii="Times New Roman" w:hAnsi="Times New Roman" w:cs="Times New Roman"/>
          <w:spacing w:val="-4"/>
          <w:sz w:val="24"/>
          <w:szCs w:val="24"/>
        </w:rPr>
        <w:t xml:space="preserve">  Увеличить (проиндексировать) с 1 марта 2022 года в 1,04 раза размеры ежемесячного денежного вознаграждения лиц, замещающих муниципальные должности  администрации Пригородного сельского поселения, и окладов месячного денежного содержания муниципальных служащих администрации Пригородного сельского поселения, а также месячных должностных окладов работников, замещающих должности, не являющиеся должностями муниципальной службы органов местного самоуправления администрации Пригородного сельского поселения муниципального района город Нерехта и Нерехтский район Костромской области.</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9.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 xml:space="preserve">  </w:t>
      </w:r>
      <w:r w:rsidRPr="00987E6C">
        <w:rPr>
          <w:rFonts w:ascii="Times New Roman" w:hAnsi="Times New Roman" w:cs="Times New Roman"/>
          <w:sz w:val="24"/>
          <w:szCs w:val="24"/>
        </w:rPr>
        <w:t>1.Установить, что субсидии на поддержку муниципальных унитарных предприятий администрации Пригородного сельского поселения муниципального района город Нерехта и Нерехтский район Костромской области предоставляются на:</w:t>
      </w:r>
    </w:p>
    <w:p w:rsidR="0042399F" w:rsidRPr="00987E6C" w:rsidRDefault="0042399F" w:rsidP="00987E6C">
      <w:pPr>
        <w:pStyle w:val="af4"/>
        <w:tabs>
          <w:tab w:val="left" w:pos="567"/>
        </w:tabs>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lastRenderedPageBreak/>
        <w:t xml:space="preserve"> 1) возмещение частичных затрат, связанных с производством (реализацией) товаров, выполнением работ, оказанием услуг, в связи с предупреждением банкротства и восстановлением платежеспособности (санацией);</w:t>
      </w:r>
    </w:p>
    <w:p w:rsidR="0042399F" w:rsidRPr="00987E6C" w:rsidRDefault="0042399F" w:rsidP="00987E6C">
      <w:pPr>
        <w:pStyle w:val="af4"/>
        <w:tabs>
          <w:tab w:val="left" w:pos="567"/>
        </w:tabs>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2. Порядки определения объема и предоставления субсидий, указанных в настоящей статье, устанавливаются администрацией Пригородного сельского поселения муниципального района город Нерехта и Нерехтский район Костромской области.</w:t>
      </w:r>
    </w:p>
    <w:p w:rsidR="0042399F" w:rsidRPr="00987E6C" w:rsidRDefault="0042399F" w:rsidP="00987E6C">
      <w:pPr>
        <w:spacing w:after="0"/>
        <w:ind w:firstLine="709"/>
        <w:jc w:val="both"/>
        <w:rPr>
          <w:rFonts w:ascii="Times New Roman" w:hAnsi="Times New Roman" w:cs="Times New Roman"/>
          <w:bCs/>
          <w:sz w:val="24"/>
          <w:szCs w:val="24"/>
        </w:rPr>
      </w:pPr>
      <w:r w:rsidRPr="00987E6C">
        <w:rPr>
          <w:rFonts w:ascii="Times New Roman" w:hAnsi="Times New Roman" w:cs="Times New Roman"/>
          <w:bCs/>
          <w:sz w:val="24"/>
          <w:szCs w:val="24"/>
        </w:rPr>
        <w:t>10. Межбюджетные трансферты бюджету муниципального района город Нерехта и Нерехтский район</w:t>
      </w:r>
    </w:p>
    <w:p w:rsidR="0042399F" w:rsidRPr="00987E6C" w:rsidRDefault="0042399F" w:rsidP="00987E6C">
      <w:pPr>
        <w:spacing w:after="0"/>
        <w:ind w:firstLine="709"/>
        <w:jc w:val="both"/>
        <w:rPr>
          <w:rFonts w:ascii="Times New Roman" w:hAnsi="Times New Roman" w:cs="Times New Roman"/>
          <w:bCs/>
          <w:sz w:val="24"/>
          <w:szCs w:val="24"/>
        </w:rPr>
      </w:pPr>
      <w:r w:rsidRPr="00987E6C">
        <w:rPr>
          <w:rFonts w:ascii="Times New Roman" w:hAnsi="Times New Roman" w:cs="Times New Roman"/>
          <w:bCs/>
          <w:sz w:val="24"/>
          <w:szCs w:val="24"/>
        </w:rPr>
        <w:t>1.Утвердить:</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bCs/>
          <w:sz w:val="24"/>
          <w:szCs w:val="24"/>
        </w:rPr>
        <w:t>1) объем межбюджетных трансфертов, предоставляемых бюджету   муниципального района город Нерехта и Нерехтский район на 2022 год в сумме 358 000 рублей</w:t>
      </w:r>
      <w:r w:rsidRPr="00987E6C">
        <w:rPr>
          <w:rFonts w:ascii="Times New Roman" w:hAnsi="Times New Roman" w:cs="Times New Roman"/>
          <w:sz w:val="24"/>
          <w:szCs w:val="24"/>
        </w:rPr>
        <w:t xml:space="preserve"> согласно приложению15 к настоящему Решению.</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2.Утвердить:</w:t>
      </w:r>
    </w:p>
    <w:p w:rsidR="0042399F" w:rsidRPr="00987E6C" w:rsidRDefault="0042399F" w:rsidP="00987E6C">
      <w:pPr>
        <w:spacing w:after="0"/>
        <w:ind w:firstLine="709"/>
        <w:jc w:val="both"/>
        <w:rPr>
          <w:rFonts w:ascii="Times New Roman" w:hAnsi="Times New Roman" w:cs="Times New Roman"/>
          <w:sz w:val="24"/>
          <w:szCs w:val="24"/>
          <w:highlight w:val="yellow"/>
        </w:rPr>
      </w:pPr>
      <w:r w:rsidRPr="00987E6C">
        <w:rPr>
          <w:rFonts w:ascii="Times New Roman" w:hAnsi="Times New Roman" w:cs="Times New Roman"/>
          <w:sz w:val="24"/>
          <w:szCs w:val="24"/>
        </w:rPr>
        <w:t>2)</w:t>
      </w:r>
      <w:r w:rsidRPr="00987E6C">
        <w:rPr>
          <w:rFonts w:ascii="Times New Roman" w:hAnsi="Times New Roman" w:cs="Times New Roman"/>
          <w:bCs/>
          <w:sz w:val="24"/>
          <w:szCs w:val="24"/>
        </w:rPr>
        <w:t xml:space="preserve"> объем межбюджетных трансфертов, предоставляемых бюджету муниципального района город Нерехта и Нерехтский район   на 2023 год в сумме 358 000 рублей, на 2024 год в сумме 358 00 рублей, </w:t>
      </w:r>
      <w:r w:rsidRPr="00987E6C">
        <w:rPr>
          <w:rFonts w:ascii="Times New Roman" w:hAnsi="Times New Roman" w:cs="Times New Roman"/>
          <w:sz w:val="24"/>
          <w:szCs w:val="24"/>
        </w:rPr>
        <w:t xml:space="preserve">согласно приложению16 к настоящему Решению. </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11. Муниципальный долг и муниципальные внутренние заимствования муниципального</w:t>
      </w:r>
      <w:r w:rsidRPr="00987E6C">
        <w:rPr>
          <w:rFonts w:ascii="Times New Roman" w:hAnsi="Times New Roman" w:cs="Times New Roman"/>
          <w:sz w:val="24"/>
          <w:szCs w:val="24"/>
        </w:rPr>
        <w:t xml:space="preserve"> образования Пригородное сельское поселение</w:t>
      </w:r>
    </w:p>
    <w:p w:rsidR="0042399F" w:rsidRPr="00987E6C" w:rsidRDefault="0042399F" w:rsidP="00987E6C">
      <w:pPr>
        <w:tabs>
          <w:tab w:val="left" w:pos="567"/>
        </w:tabs>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1. Установить</w:t>
      </w:r>
      <w:r w:rsidRPr="00987E6C">
        <w:rPr>
          <w:rFonts w:ascii="Times New Roman" w:hAnsi="Times New Roman" w:cs="Times New Roman"/>
          <w:sz w:val="24"/>
          <w:szCs w:val="24"/>
        </w:rPr>
        <w:t xml:space="preserve"> верхний предел муниципального внутреннего долга муниципального образования Пригородное сельское поселение:</w:t>
      </w:r>
      <w:r w:rsidRPr="00987E6C">
        <w:rPr>
          <w:rFonts w:ascii="Times New Roman" w:hAnsi="Times New Roman" w:cs="Times New Roman"/>
          <w:spacing w:val="-4"/>
          <w:sz w:val="24"/>
          <w:szCs w:val="24"/>
        </w:rPr>
        <w:t xml:space="preserve"> </w:t>
      </w:r>
    </w:p>
    <w:p w:rsidR="0042399F" w:rsidRPr="00987E6C" w:rsidRDefault="0042399F" w:rsidP="00987E6C">
      <w:pPr>
        <w:tabs>
          <w:tab w:val="left" w:pos="567"/>
        </w:tabs>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1) по состоянию на 1 января 2023 года в сумме 3 787 370 рублей, в том числе верхний предел долга по муниципальным гарантиям в сумме 0,00 рублей;</w:t>
      </w:r>
    </w:p>
    <w:p w:rsidR="0042399F" w:rsidRPr="00987E6C" w:rsidRDefault="0042399F" w:rsidP="00987E6C">
      <w:pPr>
        <w:tabs>
          <w:tab w:val="left" w:pos="567"/>
        </w:tabs>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2) по состоянию на 1 января 2024 года в сумме 4 595 240 рублей, в том числе верхний предел долга по муниципальным гарантиям в сумме 0,00 рублей;</w:t>
      </w:r>
    </w:p>
    <w:p w:rsidR="0042399F" w:rsidRPr="00987E6C" w:rsidRDefault="0042399F" w:rsidP="00987E6C">
      <w:pPr>
        <w:tabs>
          <w:tab w:val="left" w:pos="567"/>
        </w:tabs>
        <w:spacing w:after="0"/>
        <w:ind w:firstLine="709"/>
        <w:jc w:val="both"/>
        <w:rPr>
          <w:rFonts w:ascii="Times New Roman" w:hAnsi="Times New Roman" w:cs="Times New Roman"/>
          <w:sz w:val="24"/>
          <w:szCs w:val="24"/>
        </w:rPr>
      </w:pPr>
      <w:r w:rsidRPr="00987E6C">
        <w:rPr>
          <w:rFonts w:ascii="Times New Roman" w:hAnsi="Times New Roman" w:cs="Times New Roman"/>
          <w:spacing w:val="-4"/>
          <w:sz w:val="24"/>
          <w:szCs w:val="24"/>
        </w:rPr>
        <w:t>3)</w:t>
      </w:r>
      <w:r w:rsidRPr="00987E6C">
        <w:rPr>
          <w:rFonts w:ascii="Times New Roman" w:hAnsi="Times New Roman" w:cs="Times New Roman"/>
          <w:sz w:val="24"/>
          <w:szCs w:val="24"/>
        </w:rPr>
        <w:t xml:space="preserve"> по состоянию на 1 января 2025 года в сумме 5 418 610 рублей, в том числе верхний предел долга по муниципальным гарантиям в сумме 0,00 рублей.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2. Установить   объем расходов на обслуживание муниципального долга в 2022 году в сумме 252 000 рублей, в 2023 году в сумме 258 000 рублей, в 2024 году в сумме 261 000 рублей.</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3. Установить, что в 2022 году и плановые периоды 2023 и 2024 годов муниципальные гарантии не предоставляются.</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4. Утвердить:</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 1) программу муниципальных внутренних заимствований на 2022 год согласно пр</w:t>
      </w:r>
      <w:r w:rsidRPr="00987E6C">
        <w:rPr>
          <w:rFonts w:ascii="Times New Roman" w:hAnsi="Times New Roman" w:cs="Times New Roman"/>
          <w:spacing w:val="-4"/>
          <w:sz w:val="24"/>
          <w:szCs w:val="24"/>
        </w:rPr>
        <w:t>и</w:t>
      </w:r>
      <w:r w:rsidRPr="00987E6C">
        <w:rPr>
          <w:rFonts w:ascii="Times New Roman" w:hAnsi="Times New Roman" w:cs="Times New Roman"/>
          <w:spacing w:val="-4"/>
          <w:sz w:val="24"/>
          <w:szCs w:val="24"/>
        </w:rPr>
        <w:t>ложению 17 к настоящему Решению и программу муниципальных внутренних заимствований на 2023 и 2024 год согласно пр</w:t>
      </w:r>
      <w:r w:rsidRPr="00987E6C">
        <w:rPr>
          <w:rFonts w:ascii="Times New Roman" w:hAnsi="Times New Roman" w:cs="Times New Roman"/>
          <w:spacing w:val="-4"/>
          <w:sz w:val="24"/>
          <w:szCs w:val="24"/>
        </w:rPr>
        <w:t>и</w:t>
      </w:r>
      <w:r w:rsidRPr="00987E6C">
        <w:rPr>
          <w:rFonts w:ascii="Times New Roman" w:hAnsi="Times New Roman" w:cs="Times New Roman"/>
          <w:spacing w:val="-4"/>
          <w:sz w:val="24"/>
          <w:szCs w:val="24"/>
        </w:rPr>
        <w:t>ложению 18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2) источники финансирования дефицита бюджета муниципального образования Пригородное сельское поселение на 2022 год согласно пр</w:t>
      </w:r>
      <w:r w:rsidRPr="00987E6C">
        <w:rPr>
          <w:rFonts w:ascii="Times New Roman" w:hAnsi="Times New Roman" w:cs="Times New Roman"/>
          <w:spacing w:val="-4"/>
          <w:sz w:val="24"/>
          <w:szCs w:val="24"/>
        </w:rPr>
        <w:t>и</w:t>
      </w:r>
      <w:r w:rsidRPr="00987E6C">
        <w:rPr>
          <w:rFonts w:ascii="Times New Roman" w:hAnsi="Times New Roman" w:cs="Times New Roman"/>
          <w:spacing w:val="-4"/>
          <w:sz w:val="24"/>
          <w:szCs w:val="24"/>
        </w:rPr>
        <w:t>ложению 19 к настоящему Решению, и источники финансирования дефицита бюджета муниципального образования Пригородное сельское поселение на плановый период 2023 и 2024 год согласно пр</w:t>
      </w:r>
      <w:r w:rsidRPr="00987E6C">
        <w:rPr>
          <w:rFonts w:ascii="Times New Roman" w:hAnsi="Times New Roman" w:cs="Times New Roman"/>
          <w:spacing w:val="-4"/>
          <w:sz w:val="24"/>
          <w:szCs w:val="24"/>
        </w:rPr>
        <w:t>и</w:t>
      </w:r>
      <w:r w:rsidRPr="00987E6C">
        <w:rPr>
          <w:rFonts w:ascii="Times New Roman" w:hAnsi="Times New Roman" w:cs="Times New Roman"/>
          <w:spacing w:val="-4"/>
          <w:sz w:val="24"/>
          <w:szCs w:val="24"/>
        </w:rPr>
        <w:t>ложению 20 к настоящему Решению.</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pacing w:val="-4"/>
          <w:sz w:val="24"/>
          <w:szCs w:val="24"/>
        </w:rPr>
        <w:t xml:space="preserve">12. Особенности исполнения бюджета </w:t>
      </w:r>
      <w:r w:rsidRPr="00987E6C">
        <w:rPr>
          <w:rFonts w:ascii="Times New Roman" w:hAnsi="Times New Roman" w:cs="Times New Roman"/>
          <w:sz w:val="24"/>
          <w:szCs w:val="24"/>
        </w:rPr>
        <w:t>муниципального образования Пригородное сельское поселение</w:t>
      </w:r>
      <w:r w:rsidRPr="00987E6C">
        <w:rPr>
          <w:rFonts w:ascii="Times New Roman" w:hAnsi="Times New Roman" w:cs="Times New Roman"/>
          <w:spacing w:val="-4"/>
          <w:sz w:val="24"/>
          <w:szCs w:val="24"/>
        </w:rPr>
        <w:t xml:space="preserve"> в 2022 году и плановом периоде 2023 и 2024 годов</w:t>
      </w:r>
    </w:p>
    <w:p w:rsidR="0042399F" w:rsidRPr="00987E6C" w:rsidRDefault="0042399F" w:rsidP="00987E6C">
      <w:pPr>
        <w:spacing w:after="0"/>
        <w:ind w:firstLine="709"/>
        <w:jc w:val="both"/>
        <w:rPr>
          <w:rFonts w:ascii="Times New Roman" w:hAnsi="Times New Roman" w:cs="Times New Roman"/>
          <w:spacing w:val="-4"/>
          <w:sz w:val="24"/>
          <w:szCs w:val="24"/>
        </w:rPr>
      </w:pPr>
      <w:r w:rsidRPr="00987E6C">
        <w:rPr>
          <w:rFonts w:ascii="Times New Roman" w:hAnsi="Times New Roman" w:cs="Times New Roman"/>
          <w:sz w:val="24"/>
          <w:szCs w:val="24"/>
        </w:rPr>
        <w:t>1. Установить, что получатели средств бюджета муниципального образования Пригородное сельское поселение</w:t>
      </w:r>
      <w:r w:rsidRPr="00987E6C">
        <w:rPr>
          <w:rFonts w:ascii="Times New Roman" w:hAnsi="Times New Roman" w:cs="Times New Roman"/>
          <w:spacing w:val="-4"/>
          <w:sz w:val="24"/>
          <w:szCs w:val="24"/>
        </w:rPr>
        <w:t xml:space="preserve"> </w:t>
      </w:r>
      <w:r w:rsidRPr="00987E6C">
        <w:rPr>
          <w:rFonts w:ascii="Times New Roman" w:hAnsi="Times New Roman" w:cs="Times New Roman"/>
          <w:sz w:val="24"/>
          <w:szCs w:val="24"/>
        </w:rPr>
        <w:t>при заключении договоров (муниципальных контрактов) на поставку товаров (работ, услуг), подлежащих оплате за счет средств бюджета муниципального образования Пригородное сельское поселение, вправе предусматривать авансовые платежи:</w:t>
      </w:r>
    </w:p>
    <w:p w:rsidR="0042399F" w:rsidRPr="00987E6C" w:rsidRDefault="0042399F" w:rsidP="00987E6C">
      <w:pPr>
        <w:spacing w:after="0"/>
        <w:ind w:firstLine="709"/>
        <w:jc w:val="both"/>
        <w:rPr>
          <w:rFonts w:ascii="Times New Roman" w:hAnsi="Times New Roman" w:cs="Times New Roman"/>
          <w:spacing w:val="-4"/>
          <w:sz w:val="24"/>
          <w:szCs w:val="24"/>
          <w:highlight w:val="yellow"/>
        </w:rPr>
      </w:pPr>
      <w:r w:rsidRPr="00987E6C">
        <w:rPr>
          <w:rFonts w:ascii="Times New Roman" w:hAnsi="Times New Roman" w:cs="Times New Roman"/>
          <w:sz w:val="24"/>
          <w:szCs w:val="24"/>
        </w:rPr>
        <w:lastRenderedPageBreak/>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по приобретению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муниципального образования Пригородное сельское поселение, по расходам связанным с ликвидацией аварийных и чрезвычайных ситуаций;</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2.</w:t>
      </w:r>
      <w:r w:rsidRPr="00987E6C">
        <w:rPr>
          <w:rFonts w:ascii="Times New Roman" w:hAnsi="Times New Roman" w:cs="Times New Roman"/>
          <w:bCs/>
          <w:sz w:val="24"/>
          <w:szCs w:val="24"/>
        </w:rPr>
        <w:t xml:space="preserve"> Установить, что основания признания задолженности по неналоговым доходам, подлежащим зачислению в бюджет</w:t>
      </w:r>
      <w:r w:rsidRPr="00987E6C">
        <w:rPr>
          <w:rFonts w:ascii="Times New Roman" w:hAnsi="Times New Roman" w:cs="Times New Roman"/>
          <w:sz w:val="24"/>
          <w:szCs w:val="24"/>
        </w:rPr>
        <w:t xml:space="preserve"> муниципального образования Пригородное сельское поселение Нерехтского района город Нерехта и Нерехтский район Костромской области</w:t>
      </w:r>
      <w:r w:rsidRPr="00987E6C">
        <w:rPr>
          <w:rFonts w:ascii="Times New Roman" w:hAnsi="Times New Roman" w:cs="Times New Roman"/>
          <w:bCs/>
          <w:sz w:val="24"/>
          <w:szCs w:val="24"/>
        </w:rPr>
        <w:t xml:space="preserve">, безнадежной к взысканию и порядок ее списания устанавливаются администрацией Пригородного сельского поселения </w:t>
      </w:r>
      <w:r w:rsidRPr="00987E6C">
        <w:rPr>
          <w:rFonts w:ascii="Times New Roman" w:hAnsi="Times New Roman" w:cs="Times New Roman"/>
          <w:sz w:val="24"/>
          <w:szCs w:val="24"/>
        </w:rPr>
        <w:t>муниципального района город Нерехта и Нерехтский район</w:t>
      </w:r>
      <w:r w:rsidRPr="00987E6C">
        <w:rPr>
          <w:rFonts w:ascii="Times New Roman" w:hAnsi="Times New Roman" w:cs="Times New Roman"/>
          <w:bCs/>
          <w:sz w:val="24"/>
          <w:szCs w:val="24"/>
        </w:rPr>
        <w:t>.</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13. Вступление в силу настоящего Решения</w:t>
      </w:r>
    </w:p>
    <w:p w:rsidR="0042399F" w:rsidRPr="00987E6C" w:rsidRDefault="0042399F" w:rsidP="00987E6C">
      <w:pPr>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13.1. Настоящее Решение подлежит официальному опубликованию, (обнародованию).</w:t>
      </w:r>
    </w:p>
    <w:p w:rsidR="0042399F" w:rsidRPr="00987E6C" w:rsidRDefault="0042399F" w:rsidP="00987E6C">
      <w:pPr>
        <w:widowControl w:val="0"/>
        <w:autoSpaceDE w:val="0"/>
        <w:autoSpaceDN w:val="0"/>
        <w:adjustRightInd w:val="0"/>
        <w:spacing w:after="0"/>
        <w:ind w:firstLine="709"/>
        <w:jc w:val="both"/>
        <w:rPr>
          <w:rFonts w:ascii="Times New Roman" w:hAnsi="Times New Roman" w:cs="Times New Roman"/>
          <w:sz w:val="24"/>
          <w:szCs w:val="24"/>
        </w:rPr>
      </w:pPr>
      <w:r w:rsidRPr="00987E6C">
        <w:rPr>
          <w:rFonts w:ascii="Times New Roman" w:hAnsi="Times New Roman" w:cs="Times New Roman"/>
          <w:sz w:val="24"/>
          <w:szCs w:val="24"/>
        </w:rPr>
        <w:t>13.2 Настоящее решение вступает в силу со дня официального опубликования (обнародования).</w:t>
      </w:r>
    </w:p>
    <w:p w:rsidR="0042399F" w:rsidRPr="00987E6C" w:rsidRDefault="0042399F" w:rsidP="0042399F">
      <w:pPr>
        <w:pStyle w:val="22"/>
        <w:jc w:val="both"/>
        <w:rPr>
          <w:szCs w:val="24"/>
        </w:rPr>
      </w:pPr>
    </w:p>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Глава поселения, Председатель Совета депутатов</w:t>
      </w:r>
    </w:p>
    <w:p w:rsidR="0042399F" w:rsidRPr="00987E6C" w:rsidRDefault="0042399F" w:rsidP="00987E6C">
      <w:pPr>
        <w:rPr>
          <w:rFonts w:ascii="Times New Roman" w:hAnsi="Times New Roman" w:cs="Times New Roman"/>
          <w:sz w:val="24"/>
          <w:szCs w:val="24"/>
        </w:rPr>
      </w:pPr>
      <w:r w:rsidRPr="00987E6C">
        <w:rPr>
          <w:rFonts w:ascii="Times New Roman" w:hAnsi="Times New Roman" w:cs="Times New Roman"/>
          <w:sz w:val="24"/>
          <w:szCs w:val="24"/>
        </w:rPr>
        <w:t xml:space="preserve">Пригородного сельского поселения                                           </w:t>
      </w:r>
      <w:r w:rsidR="00987E6C" w:rsidRPr="00987E6C">
        <w:rPr>
          <w:rFonts w:ascii="Times New Roman" w:hAnsi="Times New Roman" w:cs="Times New Roman"/>
          <w:sz w:val="24"/>
          <w:szCs w:val="24"/>
        </w:rPr>
        <w:t xml:space="preserve">                        </w:t>
      </w:r>
      <w:r w:rsidRPr="00987E6C">
        <w:rPr>
          <w:rFonts w:ascii="Times New Roman" w:hAnsi="Times New Roman" w:cs="Times New Roman"/>
          <w:sz w:val="24"/>
          <w:szCs w:val="24"/>
        </w:rPr>
        <w:t>А.Ю.Малков</w:t>
      </w:r>
    </w:p>
    <w:p w:rsidR="0042399F" w:rsidRDefault="0042399F" w:rsidP="0042399F">
      <w:pPr>
        <w:jc w:val="right"/>
        <w:rPr>
          <w:rFonts w:ascii="Arial" w:hAnsi="Arial" w:cs="Arial"/>
          <w:szCs w:val="28"/>
        </w:rPr>
      </w:pPr>
    </w:p>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 xml:space="preserve">Приложение №1 к решению Совета депутатов №47 от  23 декабря 2021  г                                                                                                                                                                                                                                                                                                                                                                                                                         </w:t>
      </w:r>
      <w:r w:rsidRPr="00987E6C">
        <w:rPr>
          <w:rFonts w:ascii="Times New Roman" w:hAnsi="Times New Roman" w:cs="Times New Roman"/>
          <w:sz w:val="24"/>
          <w:szCs w:val="24"/>
        </w:rPr>
        <w:br/>
        <w:t xml:space="preserve">«О бюджете муниципального образования </w:t>
      </w:r>
    </w:p>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Пригородное сельское поселение на 2022 год и на плановый период 2023 и 2024годов»</w:t>
      </w:r>
    </w:p>
    <w:p w:rsidR="0042399F" w:rsidRPr="00987E6C" w:rsidRDefault="0042399F" w:rsidP="00987E6C">
      <w:pPr>
        <w:spacing w:after="0"/>
        <w:jc w:val="right"/>
        <w:rPr>
          <w:rFonts w:ascii="Times New Roman" w:hAnsi="Times New Roman" w:cs="Times New Roman"/>
          <w:sz w:val="24"/>
          <w:szCs w:val="24"/>
        </w:rPr>
      </w:pPr>
    </w:p>
    <w:p w:rsidR="0042399F" w:rsidRPr="00987E6C" w:rsidRDefault="0042399F" w:rsidP="00987E6C">
      <w:pPr>
        <w:spacing w:after="0"/>
        <w:jc w:val="center"/>
        <w:rPr>
          <w:rFonts w:ascii="Times New Roman" w:hAnsi="Times New Roman" w:cs="Times New Roman"/>
          <w:b/>
          <w:caps/>
          <w:sz w:val="24"/>
          <w:szCs w:val="24"/>
        </w:rPr>
      </w:pPr>
      <w:r w:rsidRPr="00987E6C">
        <w:rPr>
          <w:rFonts w:ascii="Times New Roman" w:hAnsi="Times New Roman" w:cs="Times New Roman"/>
          <w:b/>
          <w:caps/>
          <w:sz w:val="24"/>
          <w:szCs w:val="24"/>
        </w:rPr>
        <w:t>Прогнозируемый объем доходов в бюджет муниципального образования Пригородное сельское поселение на 2022 год</w:t>
      </w:r>
    </w:p>
    <w:p w:rsidR="0042399F" w:rsidRPr="00987E6C" w:rsidRDefault="0042399F" w:rsidP="00987E6C">
      <w:pPr>
        <w:spacing w:after="0"/>
        <w:jc w:val="center"/>
        <w:rPr>
          <w:rFonts w:ascii="Times New Roman" w:hAnsi="Times New Roman" w:cs="Times New Roman"/>
          <w:b/>
          <w:caps/>
          <w:sz w:val="24"/>
          <w:szCs w:val="24"/>
        </w:rPr>
      </w:pPr>
    </w:p>
    <w:tbl>
      <w:tblPr>
        <w:tblW w:w="9766" w:type="dxa"/>
        <w:tblInd w:w="113" w:type="dxa"/>
        <w:tblLook w:val="04A0" w:firstRow="1" w:lastRow="0" w:firstColumn="1" w:lastColumn="0" w:noHBand="0" w:noVBand="1"/>
      </w:tblPr>
      <w:tblGrid>
        <w:gridCol w:w="636"/>
        <w:gridCol w:w="576"/>
        <w:gridCol w:w="816"/>
        <w:gridCol w:w="456"/>
        <w:gridCol w:w="696"/>
        <w:gridCol w:w="700"/>
        <w:gridCol w:w="3638"/>
        <w:gridCol w:w="2400"/>
      </w:tblGrid>
      <w:tr w:rsidR="0042399F" w:rsidRPr="00987E6C" w:rsidTr="0042399F">
        <w:trPr>
          <w:trHeight w:val="660"/>
        </w:trPr>
        <w:tc>
          <w:tcPr>
            <w:tcW w:w="3728" w:type="dxa"/>
            <w:gridSpan w:val="6"/>
            <w:tcBorders>
              <w:top w:val="single" w:sz="4" w:space="0" w:color="auto"/>
              <w:left w:val="single" w:sz="4" w:space="0" w:color="auto"/>
              <w:bottom w:val="nil"/>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Код бюджетной классификации</w:t>
            </w:r>
          </w:p>
        </w:tc>
        <w:tc>
          <w:tcPr>
            <w:tcW w:w="3638" w:type="dxa"/>
            <w:tcBorders>
              <w:top w:val="single" w:sz="4" w:space="0" w:color="auto"/>
              <w:left w:val="nil"/>
              <w:bottom w:val="single" w:sz="4" w:space="0" w:color="auto"/>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показателей</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Бюджет на 2022год</w:t>
            </w:r>
          </w:p>
        </w:tc>
      </w:tr>
      <w:tr w:rsidR="0042399F" w:rsidRPr="00987E6C" w:rsidTr="0042399F">
        <w:trPr>
          <w:trHeight w:val="255"/>
        </w:trPr>
        <w:tc>
          <w:tcPr>
            <w:tcW w:w="606" w:type="dxa"/>
            <w:tcBorders>
              <w:top w:val="single" w:sz="4" w:space="0" w:color="auto"/>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550"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72"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39"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61"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638"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НАЛОГОВЫЕ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
                <w:bCs/>
                <w:i/>
                <w:iCs/>
                <w:sz w:val="24"/>
                <w:szCs w:val="24"/>
              </w:rPr>
            </w:pPr>
            <w:r w:rsidRPr="00987E6C">
              <w:rPr>
                <w:rFonts w:ascii="Times New Roman" w:hAnsi="Times New Roman" w:cs="Times New Roman"/>
                <w:b/>
                <w:bCs/>
                <w:i/>
                <w:iCs/>
                <w:sz w:val="24"/>
                <w:szCs w:val="24"/>
              </w:rPr>
              <w:t>7515000,00</w:t>
            </w:r>
          </w:p>
        </w:tc>
      </w:tr>
      <w:tr w:rsidR="0042399F" w:rsidRPr="00987E6C" w:rsidTr="0042399F">
        <w:trPr>
          <w:trHeight w:val="25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НАЛОГИ НА ПРИБЫЛЬ,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
                <w:bCs/>
                <w:i/>
                <w:iCs/>
                <w:sz w:val="24"/>
                <w:szCs w:val="24"/>
              </w:rPr>
            </w:pPr>
            <w:r w:rsidRPr="00987E6C">
              <w:rPr>
                <w:rFonts w:ascii="Times New Roman" w:hAnsi="Times New Roman" w:cs="Times New Roman"/>
                <w:b/>
                <w:bCs/>
                <w:i/>
                <w:iCs/>
                <w:sz w:val="24"/>
                <w:szCs w:val="24"/>
              </w:rPr>
              <w:t>2040000,00</w:t>
            </w:r>
          </w:p>
        </w:tc>
      </w:tr>
      <w:tr w:rsidR="0042399F" w:rsidRPr="00987E6C" w:rsidTr="0042399F">
        <w:trPr>
          <w:trHeight w:val="36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nil"/>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 xml:space="preserve">Налог на доходы физических лиц, </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2040000,00</w:t>
            </w:r>
          </w:p>
        </w:tc>
      </w:tr>
      <w:tr w:rsidR="0042399F" w:rsidRPr="00987E6C" w:rsidTr="0042399F">
        <w:trPr>
          <w:trHeight w:val="106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02010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987E6C">
              <w:rPr>
                <w:rFonts w:ascii="Times New Roman" w:hAnsi="Times New Roman" w:cs="Times New Roman"/>
                <w:sz w:val="24"/>
                <w:szCs w:val="24"/>
              </w:rPr>
              <w:lastRenderedPageBreak/>
              <w:t>осуществляются в соответствии со статьями 227, 2271 и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2000000,00</w:t>
            </w:r>
          </w:p>
        </w:tc>
      </w:tr>
      <w:tr w:rsidR="0042399F" w:rsidRPr="00987E6C" w:rsidTr="0042399F">
        <w:trPr>
          <w:trHeight w:val="144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02020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r>
      <w:tr w:rsidR="0042399F" w:rsidRPr="00987E6C" w:rsidTr="0042399F">
        <w:trPr>
          <w:trHeight w:val="61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02030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w:t>
            </w:r>
          </w:p>
        </w:tc>
      </w:tr>
      <w:tr w:rsidR="0042399F" w:rsidRPr="00987E6C" w:rsidTr="00987E6C">
        <w:trPr>
          <w:trHeight w:val="118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02040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w:t>
            </w:r>
          </w:p>
        </w:tc>
      </w:tr>
      <w:tr w:rsidR="0042399F" w:rsidRPr="00987E6C" w:rsidTr="00987E6C">
        <w:trPr>
          <w:trHeight w:val="660"/>
        </w:trPr>
        <w:tc>
          <w:tcPr>
            <w:tcW w:w="606"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24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1708000,00</w:t>
            </w:r>
          </w:p>
        </w:tc>
      </w:tr>
      <w:tr w:rsidR="0042399F" w:rsidRPr="00987E6C" w:rsidTr="00987E6C">
        <w:trPr>
          <w:trHeight w:val="510"/>
        </w:trPr>
        <w:tc>
          <w:tcPr>
            <w:tcW w:w="606"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39"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24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1708000,00</w:t>
            </w:r>
          </w:p>
        </w:tc>
      </w:tr>
      <w:tr w:rsidR="0042399F" w:rsidRPr="00987E6C" w:rsidTr="0042399F">
        <w:trPr>
          <w:trHeight w:val="87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02231</w:t>
            </w:r>
          </w:p>
        </w:tc>
        <w:tc>
          <w:tcPr>
            <w:tcW w:w="439"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773100,00</w:t>
            </w:r>
          </w:p>
        </w:tc>
      </w:tr>
      <w:tr w:rsidR="0042399F" w:rsidRPr="00987E6C" w:rsidTr="0042399F">
        <w:trPr>
          <w:trHeight w:val="105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02241</w:t>
            </w:r>
          </w:p>
        </w:tc>
        <w:tc>
          <w:tcPr>
            <w:tcW w:w="439"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w:t>
            </w:r>
          </w:p>
        </w:tc>
      </w:tr>
      <w:tr w:rsidR="0042399F" w:rsidRPr="00987E6C" w:rsidTr="00987E6C">
        <w:trPr>
          <w:trHeight w:val="76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02251</w:t>
            </w:r>
          </w:p>
        </w:tc>
        <w:tc>
          <w:tcPr>
            <w:tcW w:w="439"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1027400,00</w:t>
            </w:r>
          </w:p>
        </w:tc>
      </w:tr>
      <w:tr w:rsidR="0042399F" w:rsidRPr="00987E6C" w:rsidTr="00987E6C">
        <w:trPr>
          <w:trHeight w:val="660"/>
        </w:trPr>
        <w:tc>
          <w:tcPr>
            <w:tcW w:w="606"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772"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02261</w:t>
            </w:r>
          </w:p>
        </w:tc>
        <w:tc>
          <w:tcPr>
            <w:tcW w:w="439"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-96800,00</w:t>
            </w:r>
          </w:p>
        </w:tc>
      </w:tr>
      <w:tr w:rsidR="0042399F" w:rsidRPr="00987E6C" w:rsidTr="00987E6C">
        <w:trPr>
          <w:trHeight w:val="450"/>
        </w:trPr>
        <w:tc>
          <w:tcPr>
            <w:tcW w:w="606"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 xml:space="preserve">Налоги на совокупный доход, </w:t>
            </w:r>
          </w:p>
        </w:tc>
        <w:tc>
          <w:tcPr>
            <w:tcW w:w="24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1387000,00</w:t>
            </w:r>
          </w:p>
        </w:tc>
      </w:tr>
      <w:tr w:rsidR="0042399F" w:rsidRPr="00987E6C" w:rsidTr="0042399F">
        <w:trPr>
          <w:trHeight w:val="45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в связи с применением упрощенной системы налогообложения</w:t>
            </w:r>
          </w:p>
        </w:tc>
        <w:tc>
          <w:tcPr>
            <w:tcW w:w="24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1040000,00</w:t>
            </w:r>
          </w:p>
        </w:tc>
      </w:tr>
      <w:tr w:rsidR="0042399F" w:rsidRPr="00987E6C" w:rsidTr="0042399F">
        <w:trPr>
          <w:trHeight w:val="43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01010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990000,00</w:t>
            </w:r>
          </w:p>
        </w:tc>
      </w:tr>
      <w:tr w:rsidR="0042399F" w:rsidRPr="00987E6C" w:rsidTr="0042399F">
        <w:trPr>
          <w:trHeight w:val="46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01011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990000,00</w:t>
            </w:r>
          </w:p>
        </w:tc>
      </w:tr>
      <w:tr w:rsidR="0042399F" w:rsidRPr="00987E6C" w:rsidTr="0042399F">
        <w:trPr>
          <w:trHeight w:val="6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01020</w:t>
            </w:r>
          </w:p>
        </w:tc>
        <w:tc>
          <w:tcPr>
            <w:tcW w:w="439"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4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50000,00</w:t>
            </w:r>
          </w:p>
        </w:tc>
      </w:tr>
      <w:tr w:rsidR="0042399F" w:rsidRPr="00987E6C" w:rsidTr="0042399F">
        <w:trPr>
          <w:trHeight w:val="70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01021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50000,00</w:t>
            </w:r>
          </w:p>
        </w:tc>
      </w:tr>
      <w:tr w:rsidR="0042399F" w:rsidRPr="00987E6C" w:rsidTr="0042399F">
        <w:trPr>
          <w:trHeight w:val="24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03000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 xml:space="preserve">Единый сельскохозяйственный налог </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
                <w:bCs/>
                <w:sz w:val="24"/>
                <w:szCs w:val="24"/>
              </w:rPr>
            </w:pPr>
            <w:r w:rsidRPr="00987E6C">
              <w:rPr>
                <w:rFonts w:ascii="Times New Roman" w:hAnsi="Times New Roman" w:cs="Times New Roman"/>
                <w:b/>
                <w:bCs/>
                <w:sz w:val="24"/>
                <w:szCs w:val="24"/>
              </w:rPr>
              <w:t>347000,00</w:t>
            </w:r>
          </w:p>
        </w:tc>
      </w:tr>
      <w:tr w:rsidR="0042399F" w:rsidRPr="00987E6C" w:rsidTr="0042399F">
        <w:trPr>
          <w:trHeight w:val="24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772"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03010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Единый сельскохозяйственный налог </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347000,00</w:t>
            </w:r>
          </w:p>
        </w:tc>
      </w:tr>
      <w:tr w:rsidR="0042399F" w:rsidRPr="00987E6C" w:rsidTr="0042399F">
        <w:trPr>
          <w:trHeight w:val="27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Налоги на имущество</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2370000,00</w:t>
            </w:r>
          </w:p>
        </w:tc>
      </w:tr>
      <w:tr w:rsidR="0042399F" w:rsidRPr="00987E6C" w:rsidTr="0042399F">
        <w:trPr>
          <w:trHeight w:val="27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01000</w:t>
            </w:r>
          </w:p>
        </w:tc>
        <w:tc>
          <w:tcPr>
            <w:tcW w:w="439"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i/>
                <w:iCs/>
                <w:sz w:val="24"/>
                <w:szCs w:val="24"/>
              </w:rPr>
            </w:pPr>
            <w:r w:rsidRPr="00987E6C">
              <w:rPr>
                <w:rFonts w:ascii="Times New Roman" w:hAnsi="Times New Roman" w:cs="Times New Roman"/>
                <w:i/>
                <w:iCs/>
                <w:sz w:val="24"/>
                <w:szCs w:val="24"/>
              </w:rPr>
              <w:t>Налог на имущество  физических лиц</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r>
      <w:tr w:rsidR="0042399F" w:rsidRPr="00987E6C" w:rsidTr="0042399F">
        <w:trPr>
          <w:trHeight w:val="54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01030</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i/>
                <w:iCs/>
                <w:sz w:val="24"/>
                <w:szCs w:val="24"/>
              </w:rPr>
            </w:pPr>
            <w:r w:rsidRPr="00987E6C">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r>
      <w:tr w:rsidR="0042399F" w:rsidRPr="00987E6C" w:rsidTr="0042399F">
        <w:trPr>
          <w:trHeight w:val="48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single" w:sz="4" w:space="0" w:color="auto"/>
              <w:left w:val="nil"/>
              <w:bottom w:val="nil"/>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06000</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Земельный налог</w:t>
            </w:r>
            <w:r w:rsidRPr="00987E6C">
              <w:rPr>
                <w:rFonts w:ascii="Times New Roman" w:hAnsi="Times New Roman" w:cs="Times New Roman"/>
                <w:sz w:val="24"/>
                <w:szCs w:val="24"/>
              </w:rPr>
              <w:t xml:space="preserve"> </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1800000,00</w:t>
            </w:r>
          </w:p>
        </w:tc>
      </w:tr>
      <w:tr w:rsidR="0042399F" w:rsidRPr="00987E6C" w:rsidTr="0042399F">
        <w:trPr>
          <w:trHeight w:val="52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single" w:sz="4" w:space="0" w:color="auto"/>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06030</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Земельный налог с организаций </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r>
      <w:tr w:rsidR="0042399F" w:rsidRPr="00987E6C" w:rsidTr="0042399F">
        <w:trPr>
          <w:trHeight w:val="46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06033</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r>
      <w:tr w:rsidR="0042399F" w:rsidRPr="00987E6C" w:rsidTr="0042399F">
        <w:trPr>
          <w:trHeight w:val="57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nil"/>
              <w:left w:val="nil"/>
              <w:bottom w:val="nil"/>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06040</w:t>
            </w:r>
          </w:p>
        </w:tc>
        <w:tc>
          <w:tcPr>
            <w:tcW w:w="439"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физических лиц</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r>
      <w:tr w:rsidR="0042399F" w:rsidRPr="00987E6C" w:rsidTr="0042399F">
        <w:trPr>
          <w:trHeight w:val="66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772" w:type="dxa"/>
            <w:tcBorders>
              <w:top w:val="single" w:sz="4" w:space="0" w:color="auto"/>
              <w:left w:val="nil"/>
              <w:bottom w:val="nil"/>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06043</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r>
      <w:tr w:rsidR="0042399F" w:rsidRPr="00987E6C" w:rsidTr="0042399F">
        <w:trPr>
          <w:trHeight w:val="42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Государственная пошлина</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
                <w:bCs/>
                <w:sz w:val="24"/>
                <w:szCs w:val="24"/>
              </w:rPr>
            </w:pPr>
            <w:r w:rsidRPr="00987E6C">
              <w:rPr>
                <w:rFonts w:ascii="Times New Roman" w:hAnsi="Times New Roman" w:cs="Times New Roman"/>
                <w:b/>
                <w:bCs/>
                <w:sz w:val="24"/>
                <w:szCs w:val="24"/>
              </w:rPr>
              <w:t>10000,00</w:t>
            </w:r>
          </w:p>
        </w:tc>
      </w:tr>
      <w:tr w:rsidR="0042399F" w:rsidRPr="00987E6C" w:rsidTr="0042399F">
        <w:trPr>
          <w:trHeight w:val="73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04000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
                <w:bCs/>
                <w:sz w:val="24"/>
                <w:szCs w:val="24"/>
              </w:rPr>
            </w:pPr>
            <w:r w:rsidRPr="00987E6C">
              <w:rPr>
                <w:rFonts w:ascii="Times New Roman" w:hAnsi="Times New Roman" w:cs="Times New Roman"/>
                <w:b/>
                <w:bCs/>
                <w:sz w:val="24"/>
                <w:szCs w:val="24"/>
              </w:rPr>
              <w:t>10000,00</w:t>
            </w:r>
          </w:p>
        </w:tc>
      </w:tr>
      <w:tr w:rsidR="0042399F" w:rsidRPr="00987E6C" w:rsidTr="0042399F">
        <w:trPr>
          <w:trHeight w:val="495"/>
        </w:trPr>
        <w:tc>
          <w:tcPr>
            <w:tcW w:w="3728" w:type="dxa"/>
            <w:gridSpan w:val="6"/>
            <w:tcBorders>
              <w:top w:val="single" w:sz="4" w:space="0" w:color="auto"/>
              <w:left w:val="single" w:sz="4" w:space="0" w:color="auto"/>
              <w:bottom w:val="nil"/>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Код бюджетной классификации</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показателей</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Бюджет на 2020год</w:t>
            </w:r>
          </w:p>
        </w:tc>
      </w:tr>
      <w:tr w:rsidR="0042399F" w:rsidRPr="00987E6C" w:rsidTr="0042399F">
        <w:trPr>
          <w:trHeight w:val="1065"/>
        </w:trPr>
        <w:tc>
          <w:tcPr>
            <w:tcW w:w="606"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04020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
                <w:bCs/>
                <w:sz w:val="24"/>
                <w:szCs w:val="24"/>
              </w:rPr>
            </w:pPr>
            <w:r w:rsidRPr="00987E6C">
              <w:rPr>
                <w:rFonts w:ascii="Times New Roman" w:hAnsi="Times New Roman" w:cs="Times New Roman"/>
                <w:b/>
                <w:bCs/>
                <w:sz w:val="24"/>
                <w:szCs w:val="24"/>
              </w:rPr>
              <w:t>10000,00</w:t>
            </w:r>
          </w:p>
        </w:tc>
      </w:tr>
      <w:tr w:rsidR="0042399F" w:rsidRPr="00987E6C" w:rsidTr="0042399F">
        <w:trPr>
          <w:trHeight w:val="255"/>
        </w:trPr>
        <w:tc>
          <w:tcPr>
            <w:tcW w:w="606" w:type="dxa"/>
            <w:tcBorders>
              <w:top w:val="single" w:sz="4" w:space="0" w:color="auto"/>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550"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72"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39"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61"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638"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НЕНАЛОГОВЫЕ ДОХОДЫ</w:t>
            </w:r>
          </w:p>
        </w:tc>
        <w:tc>
          <w:tcPr>
            <w:tcW w:w="24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
                <w:bCs/>
                <w:i/>
                <w:iCs/>
                <w:sz w:val="24"/>
                <w:szCs w:val="24"/>
              </w:rPr>
            </w:pPr>
            <w:r w:rsidRPr="00987E6C">
              <w:rPr>
                <w:rFonts w:ascii="Times New Roman" w:hAnsi="Times New Roman" w:cs="Times New Roman"/>
                <w:b/>
                <w:bCs/>
                <w:i/>
                <w:iCs/>
                <w:sz w:val="24"/>
                <w:szCs w:val="24"/>
              </w:rPr>
              <w:t>358700,00</w:t>
            </w:r>
          </w:p>
        </w:tc>
      </w:tr>
      <w:tr w:rsidR="0042399F" w:rsidRPr="00987E6C" w:rsidTr="0042399F">
        <w:trPr>
          <w:trHeight w:val="51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i/>
                <w:iCs/>
                <w:sz w:val="24"/>
                <w:szCs w:val="24"/>
              </w:rPr>
            </w:pPr>
            <w:r w:rsidRPr="00987E6C">
              <w:rPr>
                <w:rFonts w:ascii="Times New Roman" w:hAnsi="Times New Roman" w:cs="Times New Roman"/>
                <w:b/>
                <w:bCs/>
                <w:i/>
                <w:iCs/>
                <w:sz w:val="24"/>
                <w:szCs w:val="24"/>
              </w:rPr>
              <w:t>Доходы от использования имущества, находящегося в государственной и муниципальной собственности</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156700,00</w:t>
            </w:r>
          </w:p>
        </w:tc>
      </w:tr>
      <w:tr w:rsidR="0042399F" w:rsidRPr="00987E6C" w:rsidTr="0042399F">
        <w:trPr>
          <w:trHeight w:val="90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05000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125100,00</w:t>
            </w:r>
          </w:p>
        </w:tc>
      </w:tr>
      <w:tr w:rsidR="0042399F" w:rsidRPr="00987E6C" w:rsidTr="0042399F">
        <w:trPr>
          <w:trHeight w:val="100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05020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987E6C">
              <w:rPr>
                <w:rFonts w:ascii="Times New Roman" w:hAnsi="Times New Roman" w:cs="Times New Roman"/>
                <w:sz w:val="24"/>
                <w:szCs w:val="24"/>
              </w:rPr>
              <w:lastRenderedPageBreak/>
              <w:t>указанных земельных участков (за исключением земельных участков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43000,00</w:t>
            </w:r>
          </w:p>
        </w:tc>
      </w:tr>
      <w:tr w:rsidR="0042399F" w:rsidRPr="00987E6C" w:rsidTr="0042399F">
        <w:trPr>
          <w:trHeight w:val="6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05025</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43000,00</w:t>
            </w:r>
          </w:p>
        </w:tc>
      </w:tr>
      <w:tr w:rsidR="0042399F" w:rsidRPr="00987E6C" w:rsidTr="0042399F">
        <w:trPr>
          <w:trHeight w:val="100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05030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82100,00</w:t>
            </w:r>
          </w:p>
        </w:tc>
      </w:tr>
      <w:tr w:rsidR="0042399F" w:rsidRPr="00987E6C" w:rsidTr="0042399F">
        <w:trPr>
          <w:trHeight w:val="6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05035</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82100,00</w:t>
            </w:r>
          </w:p>
        </w:tc>
      </w:tr>
      <w:tr w:rsidR="0042399F" w:rsidRPr="00987E6C" w:rsidTr="0042399F">
        <w:trPr>
          <w:trHeight w:val="102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09000</w:t>
            </w:r>
          </w:p>
        </w:tc>
        <w:tc>
          <w:tcPr>
            <w:tcW w:w="439"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93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09040</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90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09045</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638"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52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ДОХОДЫ ОТ ОКАЗАНИЯ ПЛАТНЫХ УСЛУГ (РАБОТ) И КОМПЕНСАЦИИ ЗАТРАТ ГОСУДАРСТВА</w:t>
            </w:r>
          </w:p>
        </w:tc>
        <w:tc>
          <w:tcPr>
            <w:tcW w:w="24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360"/>
        </w:trPr>
        <w:tc>
          <w:tcPr>
            <w:tcW w:w="606"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772"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39"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Доходы от компенсации затрат государства</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555"/>
        </w:trPr>
        <w:tc>
          <w:tcPr>
            <w:tcW w:w="606"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772"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02990</w:t>
            </w:r>
          </w:p>
        </w:tc>
        <w:tc>
          <w:tcPr>
            <w:tcW w:w="439"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компенсации затрат государства</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615"/>
        </w:trPr>
        <w:tc>
          <w:tcPr>
            <w:tcW w:w="606"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772"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02995</w:t>
            </w:r>
          </w:p>
        </w:tc>
        <w:tc>
          <w:tcPr>
            <w:tcW w:w="439"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компенсации затрат бюджетов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51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
                <w:bCs/>
                <w:sz w:val="24"/>
                <w:szCs w:val="24"/>
              </w:rPr>
            </w:pPr>
            <w:r w:rsidRPr="00987E6C">
              <w:rPr>
                <w:rFonts w:ascii="Times New Roman" w:hAnsi="Times New Roman" w:cs="Times New Roman"/>
                <w:b/>
                <w:bCs/>
                <w:sz w:val="24"/>
                <w:szCs w:val="24"/>
              </w:rPr>
              <w:t>Штрафы, санкции, созмещение ущерба</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60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772" w:type="dxa"/>
            <w:tcBorders>
              <w:top w:val="nil"/>
              <w:left w:val="nil"/>
              <w:bottom w:val="single" w:sz="4" w:space="0" w:color="auto"/>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02000</w:t>
            </w:r>
          </w:p>
        </w:tc>
        <w:tc>
          <w:tcPr>
            <w:tcW w:w="439"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9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772" w:type="dxa"/>
            <w:tcBorders>
              <w:top w:val="nil"/>
              <w:left w:val="nil"/>
              <w:bottom w:val="single" w:sz="4" w:space="0" w:color="auto"/>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02020</w:t>
            </w:r>
          </w:p>
        </w:tc>
        <w:tc>
          <w:tcPr>
            <w:tcW w:w="439"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3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 </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638"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ВСЕГО НАЛОГОВЫХ И НЕНАЛОГОВЫХ ДОХОДОВ</w:t>
            </w:r>
          </w:p>
        </w:tc>
        <w:tc>
          <w:tcPr>
            <w:tcW w:w="24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7873700,00</w:t>
            </w:r>
          </w:p>
        </w:tc>
      </w:tr>
      <w:tr w:rsidR="0042399F" w:rsidRPr="00987E6C" w:rsidTr="0042399F">
        <w:trPr>
          <w:trHeight w:val="37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200</w:t>
            </w:r>
          </w:p>
        </w:tc>
        <w:tc>
          <w:tcPr>
            <w:tcW w:w="772"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БЕЗВОЗМЕЗДНЫЕ ПОСТУПЛЕНИЯ   </w:t>
            </w:r>
          </w:p>
        </w:tc>
        <w:tc>
          <w:tcPr>
            <w:tcW w:w="2400" w:type="dxa"/>
            <w:tcBorders>
              <w:top w:val="nil"/>
              <w:left w:val="nil"/>
              <w:bottom w:val="single" w:sz="4" w:space="0" w:color="auto"/>
              <w:right w:val="single" w:sz="4" w:space="0" w:color="auto"/>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9282000,00</w:t>
            </w:r>
          </w:p>
        </w:tc>
      </w:tr>
      <w:tr w:rsidR="0042399F" w:rsidRPr="00987E6C" w:rsidTr="0042399F">
        <w:trPr>
          <w:trHeight w:val="70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2 02</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400" w:type="dxa"/>
            <w:tcBorders>
              <w:top w:val="nil"/>
              <w:left w:val="nil"/>
              <w:bottom w:val="single" w:sz="4" w:space="0" w:color="auto"/>
              <w:right w:val="single" w:sz="4" w:space="0" w:color="auto"/>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9002000,00</w:t>
            </w:r>
          </w:p>
        </w:tc>
      </w:tr>
      <w:tr w:rsidR="0042399F" w:rsidRPr="00987E6C" w:rsidTr="0042399F">
        <w:trPr>
          <w:trHeight w:val="61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2 02</w:t>
            </w:r>
          </w:p>
        </w:tc>
        <w:tc>
          <w:tcPr>
            <w:tcW w:w="772"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10000</w:t>
            </w:r>
          </w:p>
        </w:tc>
        <w:tc>
          <w:tcPr>
            <w:tcW w:w="439"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бюджетной системы Российской Федерации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5521600,00</w:t>
            </w:r>
          </w:p>
        </w:tc>
      </w:tr>
      <w:tr w:rsidR="0042399F" w:rsidRPr="00987E6C" w:rsidTr="0042399F">
        <w:trPr>
          <w:trHeight w:val="6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15001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на выравнивание бюджетной обеспеченности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2749000,00</w:t>
            </w:r>
          </w:p>
        </w:tc>
      </w:tr>
      <w:tr w:rsidR="0042399F" w:rsidRPr="00987E6C" w:rsidTr="0042399F">
        <w:trPr>
          <w:trHeight w:val="6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15001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2749000,00</w:t>
            </w:r>
          </w:p>
        </w:tc>
      </w:tr>
      <w:tr w:rsidR="0042399F" w:rsidRPr="00987E6C" w:rsidTr="0042399F">
        <w:trPr>
          <w:trHeight w:val="6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16001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2772600,00</w:t>
            </w:r>
          </w:p>
        </w:tc>
      </w:tr>
      <w:tr w:rsidR="0042399F" w:rsidRPr="00987E6C" w:rsidTr="0042399F">
        <w:trPr>
          <w:trHeight w:val="6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16001</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2772600,00</w:t>
            </w:r>
          </w:p>
        </w:tc>
      </w:tr>
      <w:tr w:rsidR="0042399F" w:rsidRPr="00987E6C" w:rsidTr="0042399F">
        <w:trPr>
          <w:trHeight w:val="52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669600,00</w:t>
            </w:r>
          </w:p>
        </w:tc>
      </w:tr>
      <w:tr w:rsidR="0042399F" w:rsidRPr="00987E6C" w:rsidTr="0042399F">
        <w:trPr>
          <w:trHeight w:val="52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29999</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субсидии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669600,00</w:t>
            </w:r>
          </w:p>
        </w:tc>
      </w:tr>
      <w:tr w:rsidR="0042399F" w:rsidRPr="00987E6C" w:rsidTr="0042399F">
        <w:trPr>
          <w:trHeight w:val="52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29999</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субсидии бюджетам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669600,00</w:t>
            </w:r>
          </w:p>
        </w:tc>
      </w:tr>
      <w:tr w:rsidR="0042399F" w:rsidRPr="00987E6C" w:rsidTr="0042399F">
        <w:trPr>
          <w:trHeight w:val="25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30000</w:t>
            </w:r>
          </w:p>
        </w:tc>
        <w:tc>
          <w:tcPr>
            <w:tcW w:w="439"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Субвенции бюджетам бюджетной системы Российской Федерации </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262800,00</w:t>
            </w:r>
          </w:p>
        </w:tc>
      </w:tr>
      <w:tr w:rsidR="0042399F" w:rsidRPr="00987E6C" w:rsidTr="0042399F">
        <w:trPr>
          <w:trHeight w:val="79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35118</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253600,00</w:t>
            </w:r>
          </w:p>
        </w:tc>
      </w:tr>
      <w:tr w:rsidR="0042399F" w:rsidRPr="00987E6C" w:rsidTr="0042399F">
        <w:trPr>
          <w:trHeight w:val="79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35118</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органами местного самоуправления поселений, </w:t>
            </w:r>
            <w:r w:rsidRPr="00987E6C">
              <w:rPr>
                <w:rFonts w:ascii="Times New Roman" w:hAnsi="Times New Roman" w:cs="Times New Roman"/>
                <w:sz w:val="24"/>
                <w:szCs w:val="24"/>
              </w:rPr>
              <w:lastRenderedPageBreak/>
              <w:t>муниципальных и городских округов</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253600,00</w:t>
            </w:r>
          </w:p>
        </w:tc>
      </w:tr>
      <w:tr w:rsidR="0042399F" w:rsidRPr="00987E6C" w:rsidTr="0042399F">
        <w:trPr>
          <w:trHeight w:val="79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5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30024</w:t>
            </w:r>
          </w:p>
        </w:tc>
        <w:tc>
          <w:tcPr>
            <w:tcW w:w="439"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9200,00</w:t>
            </w:r>
          </w:p>
        </w:tc>
      </w:tr>
      <w:tr w:rsidR="0042399F" w:rsidRPr="00987E6C" w:rsidTr="0042399F">
        <w:trPr>
          <w:trHeight w:val="66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30024</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9200,00</w:t>
            </w:r>
          </w:p>
        </w:tc>
      </w:tr>
      <w:tr w:rsidR="0042399F" w:rsidRPr="00987E6C" w:rsidTr="0042399F">
        <w:trPr>
          <w:trHeight w:val="33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40000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Иные межбюджетные трансферты</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2548000,00</w:t>
            </w:r>
          </w:p>
        </w:tc>
      </w:tr>
      <w:tr w:rsidR="0042399F" w:rsidRPr="00987E6C" w:rsidTr="0042399F">
        <w:trPr>
          <w:trHeight w:val="990"/>
        </w:trPr>
        <w:tc>
          <w:tcPr>
            <w:tcW w:w="606" w:type="dxa"/>
            <w:tcBorders>
              <w:top w:val="nil"/>
              <w:left w:val="single" w:sz="4" w:space="0" w:color="auto"/>
              <w:bottom w:val="single" w:sz="4" w:space="0" w:color="auto"/>
              <w:right w:val="nil"/>
            </w:tcBorders>
            <w:shd w:val="clear" w:color="000000" w:fill="FFFF00"/>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000000" w:fill="FFFFFF"/>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000000" w:fill="FFFFFF"/>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40014</w:t>
            </w:r>
          </w:p>
        </w:tc>
        <w:tc>
          <w:tcPr>
            <w:tcW w:w="439" w:type="dxa"/>
            <w:tcBorders>
              <w:top w:val="nil"/>
              <w:left w:val="nil"/>
              <w:bottom w:val="single" w:sz="4" w:space="0" w:color="auto"/>
              <w:right w:val="nil"/>
            </w:tcBorders>
            <w:shd w:val="clear" w:color="000000" w:fill="FFFFFF"/>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000000" w:fill="FFFFFF"/>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2548000,00</w:t>
            </w:r>
          </w:p>
        </w:tc>
      </w:tr>
      <w:tr w:rsidR="0042399F" w:rsidRPr="00987E6C" w:rsidTr="0042399F">
        <w:trPr>
          <w:trHeight w:val="109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202</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40014</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1"/>
              <w:rPr>
                <w:rFonts w:ascii="Times New Roman" w:hAnsi="Times New Roman" w:cs="Times New Roman"/>
                <w:sz w:val="24"/>
                <w:szCs w:val="24"/>
              </w:rPr>
            </w:pPr>
            <w:r w:rsidRPr="00987E6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1"/>
              <w:rPr>
                <w:rFonts w:ascii="Times New Roman" w:hAnsi="Times New Roman" w:cs="Times New Roman"/>
                <w:sz w:val="24"/>
                <w:szCs w:val="24"/>
              </w:rPr>
            </w:pPr>
            <w:r w:rsidRPr="00987E6C">
              <w:rPr>
                <w:rFonts w:ascii="Times New Roman" w:hAnsi="Times New Roman" w:cs="Times New Roman"/>
                <w:sz w:val="24"/>
                <w:szCs w:val="24"/>
              </w:rPr>
              <w:t>2548000,00</w:t>
            </w:r>
          </w:p>
        </w:tc>
      </w:tr>
      <w:tr w:rsidR="0042399F" w:rsidRPr="00987E6C" w:rsidTr="0042399F">
        <w:trPr>
          <w:trHeight w:val="3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207</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 xml:space="preserve">Прочие безвозмездные поступления </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280000,00</w:t>
            </w:r>
          </w:p>
        </w:tc>
      </w:tr>
      <w:tr w:rsidR="0042399F" w:rsidRPr="00987E6C" w:rsidTr="0042399F">
        <w:trPr>
          <w:trHeight w:val="69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207</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05000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nil"/>
              <w:left w:val="nil"/>
              <w:bottom w:val="nil"/>
              <w:right w:val="single" w:sz="4" w:space="0" w:color="auto"/>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Прочие безвозмездные поступления в бюджеты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280000,00</w:t>
            </w:r>
          </w:p>
        </w:tc>
      </w:tr>
      <w:tr w:rsidR="0042399F" w:rsidRPr="00987E6C" w:rsidTr="0042399F">
        <w:trPr>
          <w:trHeight w:val="600"/>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000</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207</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05020</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10</w:t>
            </w:r>
          </w:p>
        </w:tc>
        <w:tc>
          <w:tcPr>
            <w:tcW w:w="661"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0000</w:t>
            </w:r>
          </w:p>
        </w:tc>
        <w:tc>
          <w:tcPr>
            <w:tcW w:w="700"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150</w:t>
            </w:r>
          </w:p>
        </w:tc>
        <w:tc>
          <w:tcPr>
            <w:tcW w:w="3638"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outlineLvl w:val="0"/>
              <w:rPr>
                <w:rFonts w:ascii="Times New Roman" w:hAnsi="Times New Roman" w:cs="Times New Roman"/>
                <w:sz w:val="24"/>
                <w:szCs w:val="24"/>
              </w:rPr>
            </w:pPr>
            <w:r w:rsidRPr="00987E6C">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24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outlineLvl w:val="0"/>
              <w:rPr>
                <w:rFonts w:ascii="Times New Roman" w:hAnsi="Times New Roman" w:cs="Times New Roman"/>
                <w:sz w:val="24"/>
                <w:szCs w:val="24"/>
              </w:rPr>
            </w:pPr>
            <w:r w:rsidRPr="00987E6C">
              <w:rPr>
                <w:rFonts w:ascii="Times New Roman" w:hAnsi="Times New Roman" w:cs="Times New Roman"/>
                <w:sz w:val="24"/>
                <w:szCs w:val="24"/>
              </w:rPr>
              <w:t>280000,00</w:t>
            </w:r>
          </w:p>
        </w:tc>
      </w:tr>
      <w:tr w:rsidR="0042399F" w:rsidRPr="00987E6C" w:rsidTr="0042399F">
        <w:trPr>
          <w:trHeight w:val="345"/>
        </w:trPr>
        <w:tc>
          <w:tcPr>
            <w:tcW w:w="606"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5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39"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6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638" w:type="dxa"/>
            <w:tcBorders>
              <w:top w:val="nil"/>
              <w:left w:val="nil"/>
              <w:bottom w:val="single" w:sz="4" w:space="0" w:color="auto"/>
              <w:right w:val="single" w:sz="4" w:space="0" w:color="auto"/>
            </w:tcBorders>
            <w:shd w:val="clear" w:color="auto" w:fill="auto"/>
            <w:vAlign w:val="bottom"/>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В С Е Г О   Д  О Х О Д О В </w:t>
            </w:r>
          </w:p>
        </w:tc>
        <w:tc>
          <w:tcPr>
            <w:tcW w:w="2400" w:type="dxa"/>
            <w:tcBorders>
              <w:top w:val="nil"/>
              <w:left w:val="nil"/>
              <w:bottom w:val="single" w:sz="4" w:space="0" w:color="auto"/>
              <w:right w:val="single" w:sz="4" w:space="0" w:color="auto"/>
            </w:tcBorders>
            <w:shd w:val="clear" w:color="000000" w:fill="FFFFFF"/>
            <w:noWrap/>
            <w:vAlign w:val="bottom"/>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17155700,00</w:t>
            </w:r>
          </w:p>
        </w:tc>
      </w:tr>
    </w:tbl>
    <w:p w:rsidR="0042399F" w:rsidRDefault="0042399F" w:rsidP="0042399F">
      <w:pPr>
        <w:jc w:val="center"/>
        <w:rPr>
          <w:rFonts w:ascii="Arial" w:hAnsi="Arial"/>
          <w:b/>
          <w:caps/>
        </w:rPr>
      </w:pPr>
    </w:p>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 xml:space="preserve">Приложение № 2 к решению Совета депутатов №47 от 23 декабря 2021   г                                                                                                                                                                                                                                                                                                                                                                                                                   </w:t>
      </w:r>
      <w:r w:rsidRPr="00987E6C">
        <w:rPr>
          <w:rFonts w:ascii="Times New Roman" w:hAnsi="Times New Roman" w:cs="Times New Roman"/>
          <w:sz w:val="24"/>
          <w:szCs w:val="24"/>
        </w:rPr>
        <w:br/>
        <w:t xml:space="preserve">«О бюджете муниципального образования Пригородное сельское поселение на 2022 год и на плановый период 2023 и 2024 годов»                              </w:t>
      </w:r>
    </w:p>
    <w:p w:rsidR="0042399F" w:rsidRPr="00987E6C" w:rsidRDefault="0042399F" w:rsidP="00987E6C">
      <w:pPr>
        <w:spacing w:after="0"/>
        <w:jc w:val="right"/>
        <w:rPr>
          <w:rFonts w:ascii="Times New Roman" w:hAnsi="Times New Roman" w:cs="Times New Roman"/>
          <w:b/>
          <w:caps/>
          <w:sz w:val="24"/>
          <w:szCs w:val="24"/>
        </w:rPr>
      </w:pPr>
    </w:p>
    <w:p w:rsidR="0042399F" w:rsidRPr="00987E6C" w:rsidRDefault="0042399F" w:rsidP="00987E6C">
      <w:pPr>
        <w:spacing w:after="0"/>
        <w:jc w:val="center"/>
        <w:rPr>
          <w:rFonts w:ascii="Times New Roman" w:hAnsi="Times New Roman" w:cs="Times New Roman"/>
          <w:b/>
          <w:caps/>
          <w:sz w:val="24"/>
          <w:szCs w:val="24"/>
        </w:rPr>
      </w:pPr>
      <w:r w:rsidRPr="00987E6C">
        <w:rPr>
          <w:rFonts w:ascii="Times New Roman" w:hAnsi="Times New Roman" w:cs="Times New Roman"/>
          <w:b/>
          <w:caps/>
          <w:sz w:val="24"/>
          <w:szCs w:val="24"/>
        </w:rPr>
        <w:lastRenderedPageBreak/>
        <w:t>Прогнозируемый объем доходов в бюджет муниципального образования Пригородное сельское поселение на плановый период 2023 и 2024 годов</w:t>
      </w:r>
    </w:p>
    <w:p w:rsidR="0042399F" w:rsidRPr="00987E6C" w:rsidRDefault="0042399F" w:rsidP="00987E6C">
      <w:pPr>
        <w:spacing w:after="0"/>
        <w:jc w:val="center"/>
        <w:rPr>
          <w:rFonts w:ascii="Times New Roman" w:hAnsi="Times New Roman" w:cs="Times New Roman"/>
          <w:b/>
          <w:caps/>
          <w:sz w:val="24"/>
          <w:szCs w:val="24"/>
        </w:rPr>
      </w:pPr>
    </w:p>
    <w:tbl>
      <w:tblPr>
        <w:tblW w:w="9918" w:type="dxa"/>
        <w:tblInd w:w="113" w:type="dxa"/>
        <w:tblLayout w:type="fixed"/>
        <w:tblLook w:val="04A0" w:firstRow="1" w:lastRow="0" w:firstColumn="1" w:lastColumn="0" w:noHBand="0" w:noVBand="1"/>
      </w:tblPr>
      <w:tblGrid>
        <w:gridCol w:w="684"/>
        <w:gridCol w:w="617"/>
        <w:gridCol w:w="821"/>
        <w:gridCol w:w="483"/>
        <w:gridCol w:w="750"/>
        <w:gridCol w:w="617"/>
        <w:gridCol w:w="3045"/>
        <w:gridCol w:w="1200"/>
        <w:gridCol w:w="1701"/>
      </w:tblGrid>
      <w:tr w:rsidR="0042399F" w:rsidRPr="00987E6C" w:rsidTr="0042399F">
        <w:trPr>
          <w:trHeight w:val="435"/>
        </w:trPr>
        <w:tc>
          <w:tcPr>
            <w:tcW w:w="397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Код бюджетной классификации</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показателей</w:t>
            </w:r>
          </w:p>
        </w:tc>
        <w:tc>
          <w:tcPr>
            <w:tcW w:w="2901"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Сумма (рублей)</w:t>
            </w:r>
          </w:p>
        </w:tc>
      </w:tr>
      <w:tr w:rsidR="0042399F" w:rsidRPr="00987E6C" w:rsidTr="0042399F">
        <w:trPr>
          <w:trHeight w:val="660"/>
        </w:trPr>
        <w:tc>
          <w:tcPr>
            <w:tcW w:w="3972" w:type="dxa"/>
            <w:gridSpan w:val="6"/>
            <w:vMerge/>
            <w:tcBorders>
              <w:top w:val="single" w:sz="4" w:space="0" w:color="auto"/>
              <w:left w:val="single" w:sz="4" w:space="0" w:color="auto"/>
              <w:bottom w:val="single" w:sz="4" w:space="0" w:color="auto"/>
              <w:right w:val="single" w:sz="4" w:space="0" w:color="auto"/>
            </w:tcBorders>
            <w:vAlign w:val="center"/>
            <w:hideMark/>
          </w:tcPr>
          <w:p w:rsidR="0042399F" w:rsidRPr="00987E6C" w:rsidRDefault="0042399F" w:rsidP="00987E6C">
            <w:pPr>
              <w:spacing w:after="0"/>
              <w:rPr>
                <w:rFonts w:ascii="Times New Roman" w:hAnsi="Times New Roman" w:cs="Times New Roman"/>
                <w:sz w:val="24"/>
                <w:szCs w:val="24"/>
              </w:rPr>
            </w:pP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42399F" w:rsidRPr="00987E6C" w:rsidRDefault="0042399F" w:rsidP="00987E6C">
            <w:pPr>
              <w:spacing w:after="0"/>
              <w:rPr>
                <w:rFonts w:ascii="Times New Roman" w:hAnsi="Times New Roman" w:cs="Times New Roman"/>
                <w:sz w:val="24"/>
                <w:szCs w:val="24"/>
              </w:rPr>
            </w:pPr>
          </w:p>
        </w:tc>
        <w:tc>
          <w:tcPr>
            <w:tcW w:w="1200" w:type="dxa"/>
            <w:tcBorders>
              <w:top w:val="nil"/>
              <w:left w:val="nil"/>
              <w:bottom w:val="single" w:sz="4" w:space="0" w:color="auto"/>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 xml:space="preserve"> на 2023 год</w:t>
            </w:r>
          </w:p>
        </w:tc>
        <w:tc>
          <w:tcPr>
            <w:tcW w:w="1701" w:type="dxa"/>
            <w:tcBorders>
              <w:top w:val="nil"/>
              <w:left w:val="nil"/>
              <w:bottom w:val="single" w:sz="4" w:space="0" w:color="auto"/>
              <w:right w:val="single" w:sz="4" w:space="0" w:color="auto"/>
            </w:tcBorders>
            <w:shd w:val="clear" w:color="auto" w:fill="auto"/>
            <w:vAlign w:val="center"/>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 2024 год</w:t>
            </w:r>
          </w:p>
        </w:tc>
      </w:tr>
      <w:tr w:rsidR="0042399F" w:rsidRPr="00987E6C" w:rsidTr="0042399F">
        <w:trPr>
          <w:trHeight w:val="255"/>
        </w:trPr>
        <w:tc>
          <w:tcPr>
            <w:tcW w:w="684"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821"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НАЛОГОВЫЕ ДОХОДЫ</w:t>
            </w:r>
          </w:p>
        </w:tc>
        <w:tc>
          <w:tcPr>
            <w:tcW w:w="12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7720000,00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7875000,00</w:t>
            </w:r>
          </w:p>
        </w:tc>
      </w:tr>
      <w:tr w:rsidR="0042399F" w:rsidRPr="00987E6C" w:rsidTr="0042399F">
        <w:trPr>
          <w:trHeight w:val="25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НАЛОГИ НА ПРИБЫЛЬ, ДОХОДЫ</w:t>
            </w:r>
          </w:p>
        </w:tc>
        <w:tc>
          <w:tcPr>
            <w:tcW w:w="12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2080000,00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2120000,00</w:t>
            </w:r>
          </w:p>
        </w:tc>
      </w:tr>
      <w:tr w:rsidR="0042399F" w:rsidRPr="00987E6C" w:rsidTr="00987E6C">
        <w:trPr>
          <w:trHeight w:val="36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 xml:space="preserve">Налог на доходы физических лиц, </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2080000,00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2120000,00</w:t>
            </w:r>
          </w:p>
        </w:tc>
      </w:tr>
      <w:tr w:rsidR="0042399F" w:rsidRPr="00987E6C" w:rsidTr="00987E6C">
        <w:trPr>
          <w:trHeight w:val="106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02010</w:t>
            </w:r>
          </w:p>
        </w:tc>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2030000,00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2060000,00</w:t>
            </w:r>
          </w:p>
        </w:tc>
      </w:tr>
      <w:tr w:rsidR="0042399F" w:rsidRPr="00987E6C" w:rsidTr="00987E6C">
        <w:trPr>
          <w:trHeight w:val="144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02020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r>
      <w:tr w:rsidR="0042399F" w:rsidRPr="00987E6C" w:rsidTr="0042399F">
        <w:trPr>
          <w:trHeight w:val="61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02030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Налог на доходы физических лиц с доходов, полученных физическими </w:t>
            </w:r>
            <w:r w:rsidRPr="00987E6C">
              <w:rPr>
                <w:rFonts w:ascii="Times New Roman" w:hAnsi="Times New Roman" w:cs="Times New Roman"/>
                <w:sz w:val="24"/>
                <w:szCs w:val="24"/>
              </w:rPr>
              <w:lastRenderedPageBreak/>
              <w:t>лицами в соответствии со статьей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25000,00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30000,00</w:t>
            </w:r>
          </w:p>
        </w:tc>
      </w:tr>
      <w:tr w:rsidR="0042399F" w:rsidRPr="00987E6C" w:rsidTr="00987E6C">
        <w:trPr>
          <w:trHeight w:val="118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101</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02040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30000,00</w:t>
            </w:r>
          </w:p>
        </w:tc>
      </w:tr>
      <w:tr w:rsidR="0042399F" w:rsidRPr="00987E6C" w:rsidTr="00987E6C">
        <w:trPr>
          <w:trHeight w:val="66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1778000,00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1848000,00</w:t>
            </w:r>
          </w:p>
        </w:tc>
      </w:tr>
      <w:tr w:rsidR="0042399F" w:rsidRPr="00987E6C" w:rsidTr="00987E6C">
        <w:trPr>
          <w:trHeight w:val="51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83"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1778000,00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1848000,00</w:t>
            </w:r>
          </w:p>
        </w:tc>
      </w:tr>
      <w:tr w:rsidR="0042399F" w:rsidRPr="00987E6C" w:rsidTr="0042399F">
        <w:trPr>
          <w:trHeight w:val="87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02231</w:t>
            </w:r>
          </w:p>
        </w:tc>
        <w:tc>
          <w:tcPr>
            <w:tcW w:w="483"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795400,00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814300,00</w:t>
            </w:r>
          </w:p>
        </w:tc>
      </w:tr>
      <w:tr w:rsidR="0042399F" w:rsidRPr="00987E6C" w:rsidTr="0042399F">
        <w:trPr>
          <w:trHeight w:val="105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02241</w:t>
            </w:r>
          </w:p>
        </w:tc>
        <w:tc>
          <w:tcPr>
            <w:tcW w:w="483"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w:t>
            </w:r>
            <w:r w:rsidRPr="00987E6C">
              <w:rPr>
                <w:rFonts w:ascii="Times New Roman" w:hAnsi="Times New Roman" w:cs="Times New Roman"/>
                <w:sz w:val="24"/>
                <w:szCs w:val="24"/>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4460,00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4700,00</w:t>
            </w:r>
          </w:p>
        </w:tc>
      </w:tr>
      <w:tr w:rsidR="0042399F" w:rsidRPr="00987E6C" w:rsidTr="00987E6C">
        <w:trPr>
          <w:trHeight w:val="76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02251</w:t>
            </w:r>
          </w:p>
        </w:tc>
        <w:tc>
          <w:tcPr>
            <w:tcW w:w="483"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1076640,00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1133000,00</w:t>
            </w:r>
          </w:p>
        </w:tc>
      </w:tr>
      <w:tr w:rsidR="0042399F" w:rsidRPr="00987E6C" w:rsidTr="00987E6C">
        <w:trPr>
          <w:trHeight w:val="66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103</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02261</w:t>
            </w:r>
          </w:p>
        </w:tc>
        <w:tc>
          <w:tcPr>
            <w:tcW w:w="483"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-98500,00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-104000,00</w:t>
            </w:r>
          </w:p>
        </w:tc>
      </w:tr>
      <w:tr w:rsidR="0042399F" w:rsidRPr="00987E6C" w:rsidTr="00987E6C">
        <w:trPr>
          <w:trHeight w:val="315"/>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 xml:space="preserve">Налоги на совокупный доход, </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1482000,00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1527000,00</w:t>
            </w:r>
          </w:p>
        </w:tc>
      </w:tr>
      <w:tr w:rsidR="0042399F" w:rsidRPr="00987E6C" w:rsidTr="0042399F">
        <w:trPr>
          <w:trHeight w:val="45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в связи с применением упрощенной системы налогообложения</w:t>
            </w:r>
          </w:p>
        </w:tc>
        <w:tc>
          <w:tcPr>
            <w:tcW w:w="12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1060000,00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1080000,00</w:t>
            </w:r>
          </w:p>
        </w:tc>
      </w:tr>
      <w:tr w:rsidR="0042399F" w:rsidRPr="00987E6C" w:rsidTr="0042399F">
        <w:trPr>
          <w:trHeight w:val="43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01010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1000000,00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1010000,00</w:t>
            </w:r>
          </w:p>
        </w:tc>
      </w:tr>
      <w:tr w:rsidR="0042399F" w:rsidRPr="00987E6C" w:rsidTr="0042399F">
        <w:trPr>
          <w:trHeight w:val="46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01011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1000000,00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1010000,00</w:t>
            </w:r>
          </w:p>
        </w:tc>
      </w:tr>
      <w:tr w:rsidR="0042399F" w:rsidRPr="00987E6C" w:rsidTr="0042399F">
        <w:trPr>
          <w:trHeight w:val="67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01020</w:t>
            </w:r>
          </w:p>
        </w:tc>
        <w:tc>
          <w:tcPr>
            <w:tcW w:w="483"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70000,00</w:t>
            </w:r>
          </w:p>
        </w:tc>
      </w:tr>
      <w:tr w:rsidR="0042399F" w:rsidRPr="00987E6C" w:rsidTr="0042399F">
        <w:trPr>
          <w:trHeight w:val="70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01021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70000,00</w:t>
            </w:r>
          </w:p>
        </w:tc>
      </w:tr>
      <w:tr w:rsidR="0042399F" w:rsidRPr="00987E6C" w:rsidTr="00987E6C">
        <w:trPr>
          <w:trHeight w:val="24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nil"/>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03000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 xml:space="preserve">Единый сельскохозяйственный налог </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422000,00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447000,00</w:t>
            </w:r>
          </w:p>
        </w:tc>
      </w:tr>
      <w:tr w:rsidR="0042399F" w:rsidRPr="00987E6C" w:rsidTr="00987E6C">
        <w:trPr>
          <w:trHeight w:val="24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105</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03010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Единый сельскохозяйственный налог </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422000,00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447000,00</w:t>
            </w:r>
          </w:p>
        </w:tc>
      </w:tr>
      <w:tr w:rsidR="0042399F" w:rsidRPr="00987E6C" w:rsidTr="00987E6C">
        <w:trPr>
          <w:trHeight w:val="27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Налоги на имущество</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2370000,00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2370000,00</w:t>
            </w:r>
          </w:p>
        </w:tc>
      </w:tr>
      <w:tr w:rsidR="0042399F" w:rsidRPr="00987E6C" w:rsidTr="00987E6C">
        <w:trPr>
          <w:trHeight w:val="27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iCs/>
                <w:sz w:val="24"/>
                <w:szCs w:val="24"/>
              </w:rPr>
            </w:pPr>
            <w:r w:rsidRPr="00987E6C">
              <w:rPr>
                <w:rFonts w:ascii="Times New Roman" w:hAnsi="Times New Roman" w:cs="Times New Roman"/>
                <w:iCs/>
                <w:sz w:val="24"/>
                <w:szCs w:val="24"/>
              </w:rPr>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r>
      <w:tr w:rsidR="0042399F" w:rsidRPr="00987E6C" w:rsidTr="00987E6C">
        <w:trPr>
          <w:trHeight w:val="54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01030</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iCs/>
                <w:sz w:val="24"/>
                <w:szCs w:val="24"/>
              </w:rPr>
            </w:pPr>
            <w:r w:rsidRPr="00987E6C">
              <w:rPr>
                <w:rFonts w:ascii="Times New Roman" w:hAnsi="Times New Roman" w:cs="Times New Roman"/>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570000,00</w:t>
            </w:r>
          </w:p>
        </w:tc>
      </w:tr>
      <w:tr w:rsidR="0042399F" w:rsidRPr="00987E6C" w:rsidTr="0042399F">
        <w:trPr>
          <w:trHeight w:val="48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nil"/>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06000</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Земельный налог</w:t>
            </w:r>
            <w:r w:rsidRPr="00987E6C">
              <w:rPr>
                <w:rFonts w:ascii="Times New Roman" w:hAnsi="Times New Roman" w:cs="Times New Roman"/>
                <w:sz w:val="24"/>
                <w:szCs w:val="24"/>
              </w:rPr>
              <w:t xml:space="preserve"> </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1800000,00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1800000,00</w:t>
            </w:r>
          </w:p>
        </w:tc>
      </w:tr>
      <w:tr w:rsidR="0042399F" w:rsidRPr="00987E6C" w:rsidTr="00987E6C">
        <w:trPr>
          <w:trHeight w:val="5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06030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Земельный налог с организаций </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r>
      <w:tr w:rsidR="0042399F" w:rsidRPr="00987E6C" w:rsidTr="00987E6C">
        <w:trPr>
          <w:trHeight w:val="465"/>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06033</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640000,00</w:t>
            </w:r>
          </w:p>
        </w:tc>
      </w:tr>
      <w:tr w:rsidR="0042399F" w:rsidRPr="00987E6C" w:rsidTr="00987E6C">
        <w:trPr>
          <w:trHeight w:val="57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06040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физических лиц</w:t>
            </w:r>
          </w:p>
        </w:tc>
        <w:tc>
          <w:tcPr>
            <w:tcW w:w="1200"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r>
      <w:tr w:rsidR="0042399F" w:rsidRPr="00987E6C" w:rsidTr="00987E6C">
        <w:trPr>
          <w:trHeight w:val="66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106</w:t>
            </w:r>
          </w:p>
        </w:tc>
        <w:tc>
          <w:tcPr>
            <w:tcW w:w="821" w:type="dxa"/>
            <w:tcBorders>
              <w:top w:val="single" w:sz="4" w:space="0" w:color="auto"/>
              <w:left w:val="nil"/>
              <w:bottom w:val="nil"/>
              <w:right w:val="nil"/>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06043</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1160000,00</w:t>
            </w:r>
          </w:p>
        </w:tc>
      </w:tr>
      <w:tr w:rsidR="0042399F" w:rsidRPr="00987E6C" w:rsidTr="0042399F">
        <w:trPr>
          <w:trHeight w:val="42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Государственная пошлина</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r>
      <w:tr w:rsidR="0042399F" w:rsidRPr="00987E6C" w:rsidTr="0042399F">
        <w:trPr>
          <w:trHeight w:val="73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04000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r>
      <w:tr w:rsidR="0042399F" w:rsidRPr="00987E6C" w:rsidTr="00987E6C">
        <w:trPr>
          <w:trHeight w:val="495"/>
        </w:trPr>
        <w:tc>
          <w:tcPr>
            <w:tcW w:w="3972" w:type="dxa"/>
            <w:gridSpan w:val="6"/>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Код бюджетной классификации</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Наименование показателей</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 xml:space="preserve">на 2021 год </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на  2022 год</w:t>
            </w:r>
          </w:p>
        </w:tc>
      </w:tr>
      <w:tr w:rsidR="0042399F" w:rsidRPr="00987E6C" w:rsidTr="00987E6C">
        <w:trPr>
          <w:trHeight w:val="1050"/>
        </w:trPr>
        <w:tc>
          <w:tcPr>
            <w:tcW w:w="684"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108</w:t>
            </w:r>
          </w:p>
        </w:tc>
        <w:tc>
          <w:tcPr>
            <w:tcW w:w="821" w:type="dxa"/>
            <w:tcBorders>
              <w:top w:val="single" w:sz="4" w:space="0" w:color="auto"/>
              <w:left w:val="single" w:sz="4" w:space="0" w:color="auto"/>
              <w:bottom w:val="single" w:sz="4" w:space="0" w:color="auto"/>
              <w:right w:val="nil"/>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04020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01</w:t>
            </w:r>
          </w:p>
        </w:tc>
        <w:tc>
          <w:tcPr>
            <w:tcW w:w="750"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bCs/>
                <w:sz w:val="24"/>
                <w:szCs w:val="24"/>
              </w:rPr>
            </w:pPr>
            <w:r w:rsidRPr="00987E6C">
              <w:rPr>
                <w:rFonts w:ascii="Times New Roman" w:hAnsi="Times New Roman" w:cs="Times New Roman"/>
                <w:bCs/>
                <w:sz w:val="24"/>
                <w:szCs w:val="24"/>
              </w:rPr>
              <w:t>10000,00</w:t>
            </w:r>
          </w:p>
        </w:tc>
      </w:tr>
      <w:tr w:rsidR="0042399F" w:rsidRPr="00987E6C" w:rsidTr="00987E6C">
        <w:trPr>
          <w:trHeight w:val="255"/>
        </w:trPr>
        <w:tc>
          <w:tcPr>
            <w:tcW w:w="684" w:type="dxa"/>
            <w:tcBorders>
              <w:top w:val="single" w:sz="4" w:space="0" w:color="auto"/>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821"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83"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50" w:type="dxa"/>
            <w:tcBorders>
              <w:top w:val="single" w:sz="4" w:space="0" w:color="auto"/>
              <w:left w:val="nil"/>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single" w:sz="4" w:space="0" w:color="auto"/>
              <w:left w:val="nil"/>
              <w:bottom w:val="single" w:sz="4" w:space="0" w:color="auto"/>
              <w:right w:val="single" w:sz="4" w:space="0" w:color="auto"/>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045"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НЕНАЛОГОВЫЕ ДОХОДЫ</w:t>
            </w:r>
          </w:p>
        </w:tc>
        <w:tc>
          <w:tcPr>
            <w:tcW w:w="1200" w:type="dxa"/>
            <w:tcBorders>
              <w:top w:val="nil"/>
              <w:left w:val="nil"/>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358700,00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2399F" w:rsidRPr="00987E6C" w:rsidRDefault="0042399F" w:rsidP="00987E6C">
            <w:pPr>
              <w:spacing w:after="0"/>
              <w:jc w:val="center"/>
              <w:rPr>
                <w:rFonts w:ascii="Times New Roman" w:hAnsi="Times New Roman" w:cs="Times New Roman"/>
                <w:bCs/>
                <w:i/>
                <w:iCs/>
                <w:sz w:val="24"/>
                <w:szCs w:val="24"/>
              </w:rPr>
            </w:pPr>
            <w:r w:rsidRPr="00987E6C">
              <w:rPr>
                <w:rFonts w:ascii="Times New Roman" w:hAnsi="Times New Roman" w:cs="Times New Roman"/>
                <w:bCs/>
                <w:i/>
                <w:iCs/>
                <w:sz w:val="24"/>
                <w:szCs w:val="24"/>
              </w:rPr>
              <w:t>358700,00</w:t>
            </w:r>
          </w:p>
        </w:tc>
      </w:tr>
      <w:tr w:rsidR="0042399F" w:rsidRPr="00987E6C" w:rsidTr="0042399F">
        <w:trPr>
          <w:trHeight w:val="51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iCs/>
                <w:sz w:val="24"/>
                <w:szCs w:val="24"/>
              </w:rPr>
            </w:pPr>
            <w:r w:rsidRPr="00987E6C">
              <w:rPr>
                <w:rFonts w:ascii="Times New Roman" w:hAnsi="Times New Roman" w:cs="Times New Roman"/>
                <w:bCs/>
                <w:iCs/>
                <w:sz w:val="24"/>
                <w:szCs w:val="24"/>
              </w:rP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156700,00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156700,00</w:t>
            </w:r>
          </w:p>
        </w:tc>
      </w:tr>
      <w:tr w:rsidR="0042399F" w:rsidRPr="00987E6C" w:rsidTr="0042399F">
        <w:trPr>
          <w:trHeight w:val="11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05000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987E6C">
              <w:rPr>
                <w:rFonts w:ascii="Times New Roman" w:hAnsi="Times New Roman" w:cs="Times New Roman"/>
                <w:sz w:val="24"/>
                <w:szCs w:val="24"/>
              </w:rPr>
              <w:lastRenderedPageBreak/>
              <w:t>государственных и муниципальных унитарных предприятий, в том числе казенных)</w:t>
            </w:r>
          </w:p>
        </w:tc>
        <w:tc>
          <w:tcPr>
            <w:tcW w:w="1200"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125100,00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125100,00</w:t>
            </w:r>
          </w:p>
        </w:tc>
      </w:tr>
      <w:tr w:rsidR="0042399F" w:rsidRPr="00987E6C" w:rsidTr="0042399F">
        <w:trPr>
          <w:trHeight w:val="100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05020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43000,00</w:t>
            </w:r>
          </w:p>
        </w:tc>
      </w:tr>
      <w:tr w:rsidR="0042399F" w:rsidRPr="00987E6C" w:rsidTr="0042399F">
        <w:trPr>
          <w:trHeight w:val="90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05025</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43000,00</w:t>
            </w:r>
          </w:p>
        </w:tc>
      </w:tr>
      <w:tr w:rsidR="0042399F" w:rsidRPr="00987E6C" w:rsidTr="0042399F">
        <w:trPr>
          <w:trHeight w:val="100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05030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82100,00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82100,00</w:t>
            </w:r>
          </w:p>
        </w:tc>
      </w:tr>
      <w:tr w:rsidR="0042399F" w:rsidRPr="00987E6C" w:rsidTr="0042399F">
        <w:trPr>
          <w:trHeight w:val="67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05035</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поселений и созданных </w:t>
            </w:r>
            <w:r w:rsidRPr="00987E6C">
              <w:rPr>
                <w:rFonts w:ascii="Times New Roman" w:hAnsi="Times New Roman" w:cs="Times New Roman"/>
                <w:sz w:val="24"/>
                <w:szCs w:val="24"/>
              </w:rPr>
              <w:lastRenderedPageBreak/>
              <w:t>ими учреждений (за исключением имущества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82100,00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82100,00</w:t>
            </w:r>
          </w:p>
        </w:tc>
      </w:tr>
      <w:tr w:rsidR="0042399F" w:rsidRPr="00987E6C" w:rsidTr="0042399F">
        <w:trPr>
          <w:trHeight w:val="102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09000</w:t>
            </w:r>
          </w:p>
        </w:tc>
        <w:tc>
          <w:tcPr>
            <w:tcW w:w="483"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93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09040</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nil"/>
              <w:left w:val="nil"/>
              <w:bottom w:val="nil"/>
              <w:right w:val="nil"/>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90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111</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09045</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120</w:t>
            </w:r>
          </w:p>
        </w:tc>
        <w:tc>
          <w:tcPr>
            <w:tcW w:w="3045" w:type="dxa"/>
            <w:tcBorders>
              <w:top w:val="single" w:sz="4" w:space="0" w:color="auto"/>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31600,00</w:t>
            </w:r>
          </w:p>
        </w:tc>
      </w:tr>
      <w:tr w:rsidR="0042399F" w:rsidRPr="00987E6C" w:rsidTr="0042399F">
        <w:trPr>
          <w:trHeight w:val="5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single" w:sz="4" w:space="0" w:color="auto"/>
              <w:left w:val="nil"/>
              <w:bottom w:val="single" w:sz="4" w:space="0" w:color="auto"/>
              <w:right w:val="nil"/>
            </w:tcBorders>
            <w:shd w:val="clear" w:color="auto" w:fill="auto"/>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 xml:space="preserve">ДОХОДЫ ОТ ОКАЗАНИЯ </w:t>
            </w:r>
            <w:r w:rsidRPr="00987E6C">
              <w:rPr>
                <w:rFonts w:ascii="Times New Roman" w:hAnsi="Times New Roman" w:cs="Times New Roman"/>
                <w:bCs/>
                <w:sz w:val="24"/>
                <w:szCs w:val="24"/>
              </w:rPr>
              <w:lastRenderedPageBreak/>
              <w:t>ПЛАТНЫХ УСЛУГ (РАБОТ) И КОМПЕНСАЦИИ ЗАТРАТ ГОСУДАРСТВА</w:t>
            </w:r>
          </w:p>
        </w:tc>
        <w:tc>
          <w:tcPr>
            <w:tcW w:w="1200"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200000,0</w:t>
            </w:r>
            <w:r w:rsidRPr="00987E6C">
              <w:rPr>
                <w:rFonts w:ascii="Times New Roman" w:hAnsi="Times New Roman" w:cs="Times New Roman"/>
                <w:sz w:val="24"/>
                <w:szCs w:val="24"/>
              </w:rPr>
              <w:lastRenderedPageBreak/>
              <w:t>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lastRenderedPageBreak/>
              <w:t>200000,00</w:t>
            </w:r>
          </w:p>
        </w:tc>
      </w:tr>
      <w:tr w:rsidR="0042399F" w:rsidRPr="00987E6C" w:rsidTr="0042399F">
        <w:trPr>
          <w:trHeight w:val="360"/>
        </w:trPr>
        <w:tc>
          <w:tcPr>
            <w:tcW w:w="684"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821"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02000</w:t>
            </w:r>
          </w:p>
        </w:tc>
        <w:tc>
          <w:tcPr>
            <w:tcW w:w="483" w:type="dxa"/>
            <w:tcBorders>
              <w:top w:val="nil"/>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045" w:type="dxa"/>
            <w:tcBorders>
              <w:top w:val="single" w:sz="4" w:space="0" w:color="auto"/>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c>
          <w:tcPr>
            <w:tcW w:w="1701" w:type="dxa"/>
            <w:tcBorders>
              <w:top w:val="nil"/>
              <w:left w:val="single" w:sz="4" w:space="0" w:color="auto"/>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555"/>
        </w:trPr>
        <w:tc>
          <w:tcPr>
            <w:tcW w:w="684"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821"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02990</w:t>
            </w:r>
          </w:p>
        </w:tc>
        <w:tc>
          <w:tcPr>
            <w:tcW w:w="483"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045"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c>
          <w:tcPr>
            <w:tcW w:w="1701" w:type="dxa"/>
            <w:tcBorders>
              <w:top w:val="nil"/>
              <w:left w:val="single" w:sz="4" w:space="0" w:color="auto"/>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615"/>
        </w:trPr>
        <w:tc>
          <w:tcPr>
            <w:tcW w:w="684" w:type="dxa"/>
            <w:tcBorders>
              <w:top w:val="nil"/>
              <w:left w:val="single" w:sz="4" w:space="0" w:color="auto"/>
              <w:bottom w:val="single" w:sz="4" w:space="0" w:color="auto"/>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113</w:t>
            </w:r>
          </w:p>
        </w:tc>
        <w:tc>
          <w:tcPr>
            <w:tcW w:w="821"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02995</w:t>
            </w:r>
          </w:p>
        </w:tc>
        <w:tc>
          <w:tcPr>
            <w:tcW w:w="483" w:type="dxa"/>
            <w:tcBorders>
              <w:top w:val="single" w:sz="4" w:space="0" w:color="auto"/>
              <w:left w:val="nil"/>
              <w:bottom w:val="nil"/>
              <w:right w:val="nil"/>
            </w:tcBorders>
            <w:shd w:val="clear" w:color="000000" w:fill="FFFFFF"/>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000000" w:fill="FFFFFF"/>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000000" w:fill="FFFFFF"/>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130</w:t>
            </w:r>
          </w:p>
        </w:tc>
        <w:tc>
          <w:tcPr>
            <w:tcW w:w="3045"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доходы от компенсации затрат бюджетов сельских поселений</w:t>
            </w:r>
          </w:p>
        </w:tc>
        <w:tc>
          <w:tcPr>
            <w:tcW w:w="12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c>
          <w:tcPr>
            <w:tcW w:w="1701" w:type="dxa"/>
            <w:tcBorders>
              <w:top w:val="nil"/>
              <w:left w:val="single" w:sz="4" w:space="0" w:color="auto"/>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200000,00</w:t>
            </w:r>
          </w:p>
        </w:tc>
      </w:tr>
      <w:tr w:rsidR="0042399F" w:rsidRPr="00987E6C" w:rsidTr="0042399F">
        <w:trPr>
          <w:trHeight w:val="51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single" w:sz="4" w:space="0" w:color="auto"/>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bCs/>
                <w:sz w:val="24"/>
                <w:szCs w:val="24"/>
              </w:rPr>
            </w:pPr>
            <w:r w:rsidRPr="00987E6C">
              <w:rPr>
                <w:rFonts w:ascii="Times New Roman" w:hAnsi="Times New Roman" w:cs="Times New Roman"/>
                <w:bCs/>
                <w:sz w:val="24"/>
                <w:szCs w:val="24"/>
              </w:rPr>
              <w:t>Штрафы, санкции, созмещение ущерба</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60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02000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64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116</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02020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02</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right"/>
              <w:rPr>
                <w:rFonts w:ascii="Times New Roman" w:hAnsi="Times New Roman" w:cs="Times New Roman"/>
                <w:sz w:val="24"/>
                <w:szCs w:val="24"/>
              </w:rPr>
            </w:pPr>
            <w:r w:rsidRPr="00987E6C">
              <w:rPr>
                <w:rFonts w:ascii="Times New Roman" w:hAnsi="Times New Roman" w:cs="Times New Roman"/>
                <w:sz w:val="24"/>
                <w:szCs w:val="24"/>
              </w:rPr>
              <w:t>140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2000,00</w:t>
            </w:r>
          </w:p>
        </w:tc>
      </w:tr>
      <w:tr w:rsidR="0042399F" w:rsidRPr="00987E6C" w:rsidTr="0042399F">
        <w:trPr>
          <w:trHeight w:val="37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ВСЕГО НАЛОГОВЫХ И НЕНАЛОГОВЫХ ДОХОДОВ</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8078700,00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8233700,00</w:t>
            </w:r>
          </w:p>
        </w:tc>
      </w:tr>
      <w:tr w:rsidR="0042399F" w:rsidRPr="00987E6C" w:rsidTr="0042399F">
        <w:trPr>
          <w:trHeight w:val="37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200</w:t>
            </w:r>
          </w:p>
        </w:tc>
        <w:tc>
          <w:tcPr>
            <w:tcW w:w="821"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nil"/>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БЕЗВОЗМЕЗДНЫЕ ПОСТУПЛЕНИЯ   </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8309800,00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9189000,00</w:t>
            </w:r>
          </w:p>
        </w:tc>
      </w:tr>
      <w:tr w:rsidR="0042399F" w:rsidRPr="00987E6C" w:rsidTr="0042399F">
        <w:trPr>
          <w:trHeight w:val="70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2 02</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00000</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8309800,00</w:t>
            </w:r>
          </w:p>
        </w:tc>
        <w:tc>
          <w:tcPr>
            <w:tcW w:w="1701" w:type="dxa"/>
            <w:tcBorders>
              <w:top w:val="nil"/>
              <w:left w:val="single" w:sz="4" w:space="0" w:color="auto"/>
              <w:bottom w:val="single" w:sz="4" w:space="0" w:color="auto"/>
              <w:right w:val="single" w:sz="4" w:space="0" w:color="auto"/>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9189000,00</w:t>
            </w:r>
          </w:p>
        </w:tc>
      </w:tr>
      <w:tr w:rsidR="0042399F" w:rsidRPr="00987E6C" w:rsidTr="0042399F">
        <w:trPr>
          <w:trHeight w:val="61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2 02</w:t>
            </w:r>
          </w:p>
        </w:tc>
        <w:tc>
          <w:tcPr>
            <w:tcW w:w="821"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10000</w:t>
            </w:r>
          </w:p>
        </w:tc>
        <w:tc>
          <w:tcPr>
            <w:tcW w:w="483" w:type="dxa"/>
            <w:tcBorders>
              <w:top w:val="single" w:sz="4" w:space="0" w:color="auto"/>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5158100,00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5230700,00</w:t>
            </w:r>
          </w:p>
        </w:tc>
      </w:tr>
      <w:tr w:rsidR="0042399F" w:rsidRPr="00987E6C" w:rsidTr="0042399F">
        <w:trPr>
          <w:trHeight w:val="64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на выравнивание бюджетной обеспеченности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2280000,00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2363000,00</w:t>
            </w:r>
          </w:p>
        </w:tc>
      </w:tr>
      <w:tr w:rsidR="0042399F" w:rsidRPr="00987E6C" w:rsidTr="0042399F">
        <w:trPr>
          <w:trHeight w:val="64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15001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2280000,00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2363000,00</w:t>
            </w:r>
          </w:p>
        </w:tc>
      </w:tr>
      <w:tr w:rsidR="0042399F" w:rsidRPr="00987E6C" w:rsidTr="0042399F">
        <w:trPr>
          <w:trHeight w:val="79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2878100,00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2867700,00</w:t>
            </w:r>
          </w:p>
        </w:tc>
      </w:tr>
      <w:tr w:rsidR="0042399F" w:rsidRPr="00987E6C" w:rsidTr="0042399F">
        <w:trPr>
          <w:trHeight w:val="64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16001</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200" w:type="dxa"/>
            <w:tcBorders>
              <w:top w:val="nil"/>
              <w:left w:val="nil"/>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2878100,00</w:t>
            </w:r>
          </w:p>
        </w:tc>
        <w:tc>
          <w:tcPr>
            <w:tcW w:w="1701" w:type="dxa"/>
            <w:tcBorders>
              <w:top w:val="nil"/>
              <w:left w:val="single" w:sz="4" w:space="0" w:color="auto"/>
              <w:bottom w:val="single" w:sz="4" w:space="0" w:color="auto"/>
              <w:right w:val="single" w:sz="4" w:space="0" w:color="auto"/>
            </w:tcBorders>
            <w:shd w:val="clear" w:color="000000" w:fill="FFFFFF"/>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2867700,00</w:t>
            </w:r>
          </w:p>
        </w:tc>
      </w:tr>
      <w:tr w:rsidR="0042399F" w:rsidRPr="00987E6C" w:rsidTr="0042399F">
        <w:trPr>
          <w:trHeight w:val="5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372000,00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1165600,00</w:t>
            </w:r>
          </w:p>
        </w:tc>
      </w:tr>
      <w:tr w:rsidR="0042399F" w:rsidRPr="00987E6C" w:rsidTr="0042399F">
        <w:trPr>
          <w:trHeight w:val="5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субсидии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372000,00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1165600,00</w:t>
            </w:r>
          </w:p>
        </w:tc>
      </w:tr>
      <w:tr w:rsidR="0042399F" w:rsidRPr="00987E6C" w:rsidTr="0042399F">
        <w:trPr>
          <w:trHeight w:val="52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29999</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Прочие субсидии бюджетам сельских поселений</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357000,00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357000,00</w:t>
            </w:r>
          </w:p>
        </w:tc>
      </w:tr>
      <w:tr w:rsidR="0042399F" w:rsidRPr="00987E6C" w:rsidTr="0042399F">
        <w:trPr>
          <w:trHeight w:val="51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30000</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Субвенции бюджетам бюджетной системы  Российской Федерации </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271100,00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280200,00</w:t>
            </w:r>
          </w:p>
        </w:tc>
      </w:tr>
      <w:tr w:rsidR="0042399F" w:rsidRPr="00987E6C" w:rsidTr="0042399F">
        <w:trPr>
          <w:trHeight w:val="79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261900,00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271000,00</w:t>
            </w:r>
          </w:p>
        </w:tc>
      </w:tr>
      <w:tr w:rsidR="0042399F" w:rsidRPr="00987E6C" w:rsidTr="0042399F">
        <w:trPr>
          <w:trHeight w:val="79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35118</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261900,00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271000,00</w:t>
            </w:r>
          </w:p>
        </w:tc>
      </w:tr>
      <w:tr w:rsidR="0042399F" w:rsidRPr="00987E6C" w:rsidTr="0042399F">
        <w:trPr>
          <w:trHeight w:val="79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lastRenderedPageBreak/>
              <w:t>000</w:t>
            </w:r>
          </w:p>
        </w:tc>
        <w:tc>
          <w:tcPr>
            <w:tcW w:w="617"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30024</w:t>
            </w:r>
          </w:p>
        </w:tc>
        <w:tc>
          <w:tcPr>
            <w:tcW w:w="483" w:type="dxa"/>
            <w:tcBorders>
              <w:top w:val="single" w:sz="4" w:space="0" w:color="auto"/>
              <w:left w:val="nil"/>
              <w:bottom w:val="nil"/>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9200,00</w:t>
            </w:r>
          </w:p>
        </w:tc>
      </w:tr>
      <w:tr w:rsidR="0042399F" w:rsidRPr="00987E6C" w:rsidTr="0042399F">
        <w:trPr>
          <w:trHeight w:val="66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30024</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9200,00</w:t>
            </w:r>
          </w:p>
        </w:tc>
      </w:tr>
      <w:tr w:rsidR="0042399F" w:rsidRPr="00987E6C" w:rsidTr="0042399F">
        <w:trPr>
          <w:trHeight w:val="33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40000</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Иные межбюджетные трансферты</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2508600,00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2512500,00</w:t>
            </w:r>
          </w:p>
        </w:tc>
      </w:tr>
      <w:tr w:rsidR="0042399F" w:rsidRPr="00987E6C" w:rsidTr="0042399F">
        <w:trPr>
          <w:trHeight w:val="1110"/>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2508600,00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2512500,00</w:t>
            </w:r>
          </w:p>
        </w:tc>
      </w:tr>
      <w:tr w:rsidR="0042399F" w:rsidRPr="00987E6C" w:rsidTr="0042399F">
        <w:trPr>
          <w:trHeight w:val="100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000</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202</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40014</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10</w:t>
            </w:r>
          </w:p>
        </w:tc>
        <w:tc>
          <w:tcPr>
            <w:tcW w:w="750" w:type="dxa"/>
            <w:tcBorders>
              <w:top w:val="single" w:sz="4" w:space="0" w:color="auto"/>
              <w:left w:val="nil"/>
              <w:bottom w:val="nil"/>
              <w:right w:val="nil"/>
            </w:tcBorders>
            <w:shd w:val="clear" w:color="auto" w:fill="auto"/>
            <w:noWrap/>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0000</w:t>
            </w:r>
          </w:p>
        </w:tc>
        <w:tc>
          <w:tcPr>
            <w:tcW w:w="617" w:type="dxa"/>
            <w:tcBorders>
              <w:top w:val="single" w:sz="4" w:space="0" w:color="auto"/>
              <w:left w:val="nil"/>
              <w:bottom w:val="nil"/>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150</w:t>
            </w:r>
          </w:p>
        </w:tc>
        <w:tc>
          <w:tcPr>
            <w:tcW w:w="3045"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2508600,00</w:t>
            </w:r>
          </w:p>
        </w:tc>
        <w:tc>
          <w:tcPr>
            <w:tcW w:w="1701" w:type="dxa"/>
            <w:tcBorders>
              <w:top w:val="nil"/>
              <w:left w:val="single" w:sz="4" w:space="0" w:color="auto"/>
              <w:bottom w:val="single" w:sz="4" w:space="0" w:color="auto"/>
              <w:right w:val="single" w:sz="4" w:space="0" w:color="auto"/>
            </w:tcBorders>
            <w:shd w:val="clear" w:color="auto" w:fill="auto"/>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2512500,00</w:t>
            </w:r>
          </w:p>
        </w:tc>
      </w:tr>
      <w:tr w:rsidR="0042399F" w:rsidRPr="00987E6C" w:rsidTr="0042399F">
        <w:trPr>
          <w:trHeight w:val="345"/>
        </w:trPr>
        <w:tc>
          <w:tcPr>
            <w:tcW w:w="684" w:type="dxa"/>
            <w:tcBorders>
              <w:top w:val="nil"/>
              <w:left w:val="single" w:sz="4" w:space="0" w:color="auto"/>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821"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483"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750" w:type="dxa"/>
            <w:tcBorders>
              <w:top w:val="nil"/>
              <w:left w:val="nil"/>
              <w:bottom w:val="single" w:sz="4" w:space="0" w:color="auto"/>
              <w:right w:val="nil"/>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617" w:type="dxa"/>
            <w:tcBorders>
              <w:top w:val="nil"/>
              <w:left w:val="nil"/>
              <w:bottom w:val="single" w:sz="4" w:space="0" w:color="auto"/>
              <w:right w:val="single" w:sz="4" w:space="0" w:color="auto"/>
            </w:tcBorders>
            <w:shd w:val="clear" w:color="auto" w:fill="auto"/>
            <w:noWrap/>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vAlign w:val="bottom"/>
            <w:hideMark/>
          </w:tcPr>
          <w:p w:rsidR="0042399F" w:rsidRPr="00987E6C" w:rsidRDefault="0042399F" w:rsidP="00987E6C">
            <w:pPr>
              <w:spacing w:after="0"/>
              <w:rPr>
                <w:rFonts w:ascii="Times New Roman" w:hAnsi="Times New Roman" w:cs="Times New Roman"/>
                <w:sz w:val="24"/>
                <w:szCs w:val="24"/>
              </w:rPr>
            </w:pPr>
            <w:r w:rsidRPr="00987E6C">
              <w:rPr>
                <w:rFonts w:ascii="Times New Roman" w:hAnsi="Times New Roman" w:cs="Times New Roman"/>
                <w:sz w:val="24"/>
                <w:szCs w:val="24"/>
              </w:rPr>
              <w:t xml:space="preserve">В С Е Г О   Д  О Х О Д О В </w:t>
            </w:r>
          </w:p>
        </w:tc>
        <w:tc>
          <w:tcPr>
            <w:tcW w:w="1200" w:type="dxa"/>
            <w:tcBorders>
              <w:top w:val="nil"/>
              <w:left w:val="nil"/>
              <w:bottom w:val="single" w:sz="4" w:space="0" w:color="auto"/>
              <w:right w:val="single" w:sz="4" w:space="0" w:color="auto"/>
            </w:tcBorders>
            <w:shd w:val="clear" w:color="auto" w:fill="auto"/>
            <w:noWrap/>
            <w:vAlign w:val="bottom"/>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16388500,00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2399F" w:rsidRPr="00987E6C" w:rsidRDefault="0042399F" w:rsidP="00987E6C">
            <w:pPr>
              <w:spacing w:after="0"/>
              <w:jc w:val="center"/>
              <w:rPr>
                <w:rFonts w:ascii="Times New Roman" w:hAnsi="Times New Roman" w:cs="Times New Roman"/>
                <w:sz w:val="24"/>
                <w:szCs w:val="24"/>
              </w:rPr>
            </w:pPr>
            <w:r w:rsidRPr="00987E6C">
              <w:rPr>
                <w:rFonts w:ascii="Times New Roman" w:hAnsi="Times New Roman" w:cs="Times New Roman"/>
                <w:sz w:val="24"/>
                <w:szCs w:val="24"/>
              </w:rPr>
              <w:t>17422700,00</w:t>
            </w:r>
          </w:p>
        </w:tc>
      </w:tr>
    </w:tbl>
    <w:p w:rsidR="0042399F" w:rsidRDefault="0042399F" w:rsidP="0042399F">
      <w:pPr>
        <w:jc w:val="center"/>
        <w:rPr>
          <w:rFonts w:ascii="Arial" w:hAnsi="Arial" w:cs="Arial"/>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Приложение 3 к Решению Совета депутатов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 47 от 23 декабря 2021 года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Объем безвозмездных поступлений получаемых из других бюджетов бюджетной системы РФ              в 2022 году</w:t>
      </w:r>
    </w:p>
    <w:p w:rsidR="0042399F" w:rsidRPr="00D51754" w:rsidRDefault="0042399F" w:rsidP="00D51754">
      <w:pPr>
        <w:spacing w:after="0"/>
        <w:jc w:val="center"/>
        <w:rPr>
          <w:rFonts w:ascii="Times New Roman" w:hAnsi="Times New Roman" w:cs="Times New Roman"/>
          <w:b/>
          <w:bCs/>
          <w:caps/>
          <w:sz w:val="24"/>
          <w:szCs w:val="24"/>
        </w:rPr>
      </w:pPr>
    </w:p>
    <w:tbl>
      <w:tblPr>
        <w:tblW w:w="9952" w:type="dxa"/>
        <w:tblInd w:w="113" w:type="dxa"/>
        <w:tblLook w:val="04A0" w:firstRow="1" w:lastRow="0" w:firstColumn="1" w:lastColumn="0" w:noHBand="0" w:noVBand="1"/>
      </w:tblPr>
      <w:tblGrid>
        <w:gridCol w:w="576"/>
        <w:gridCol w:w="876"/>
        <w:gridCol w:w="516"/>
        <w:gridCol w:w="756"/>
        <w:gridCol w:w="636"/>
        <w:gridCol w:w="4879"/>
        <w:gridCol w:w="1713"/>
      </w:tblGrid>
      <w:tr w:rsidR="0042399F" w:rsidRPr="00D51754" w:rsidTr="0042399F">
        <w:trPr>
          <w:trHeight w:val="750"/>
        </w:trPr>
        <w:tc>
          <w:tcPr>
            <w:tcW w:w="318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код бюджетной классификации</w:t>
            </w:r>
          </w:p>
        </w:tc>
        <w:tc>
          <w:tcPr>
            <w:tcW w:w="5035"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1735"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сумма</w:t>
            </w:r>
          </w:p>
        </w:tc>
      </w:tr>
      <w:tr w:rsidR="0042399F" w:rsidRPr="00D51754" w:rsidTr="00D51754">
        <w:trPr>
          <w:trHeight w:val="750"/>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lastRenderedPageBreak/>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00000</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9002000,00</w:t>
            </w:r>
          </w:p>
        </w:tc>
      </w:tr>
      <w:tr w:rsidR="0042399F" w:rsidRPr="00D51754" w:rsidTr="00D51754">
        <w:trPr>
          <w:trHeight w:val="645"/>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10000</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Дотации бюджетам бюджетной системы Российской Федерации</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5521600,00</w:t>
            </w:r>
          </w:p>
        </w:tc>
      </w:tr>
      <w:tr w:rsidR="0042399F" w:rsidRPr="00D51754" w:rsidTr="00D51754">
        <w:trPr>
          <w:trHeight w:val="660"/>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15001</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2749000,00</w:t>
            </w:r>
          </w:p>
        </w:tc>
      </w:tr>
      <w:tr w:rsidR="0042399F" w:rsidRPr="00D51754" w:rsidTr="00D51754">
        <w:trPr>
          <w:trHeight w:val="660"/>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16001</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735" w:type="dxa"/>
            <w:tcBorders>
              <w:top w:val="nil"/>
              <w:left w:val="nil"/>
              <w:bottom w:val="single" w:sz="4" w:space="0" w:color="000000"/>
              <w:right w:val="single" w:sz="4" w:space="0" w:color="000000"/>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2772600,00</w:t>
            </w:r>
          </w:p>
        </w:tc>
      </w:tr>
      <w:tr w:rsidR="0042399F" w:rsidRPr="00D51754" w:rsidTr="00D51754">
        <w:trPr>
          <w:trHeight w:val="780"/>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20000</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669600,00</w:t>
            </w:r>
          </w:p>
        </w:tc>
      </w:tr>
      <w:tr w:rsidR="0042399F" w:rsidRPr="00D51754" w:rsidTr="00D51754">
        <w:trPr>
          <w:trHeight w:val="480"/>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29999</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субсидии</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669600,00</w:t>
            </w:r>
          </w:p>
        </w:tc>
      </w:tr>
      <w:tr w:rsidR="0042399F" w:rsidRPr="00D51754" w:rsidTr="00D51754">
        <w:trPr>
          <w:trHeight w:val="555"/>
        </w:trPr>
        <w:tc>
          <w:tcPr>
            <w:tcW w:w="546" w:type="dxa"/>
            <w:tcBorders>
              <w:top w:val="nil"/>
              <w:left w:val="single" w:sz="4" w:space="0" w:color="000000"/>
              <w:bottom w:val="single" w:sz="4" w:space="0" w:color="000000"/>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29999</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Прочие субсидии бюджетам сельских поселений, на софинансирование мероприятий по борьбе с борщевиком Сосновского"</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669600,00</w:t>
            </w:r>
          </w:p>
        </w:tc>
      </w:tr>
      <w:tr w:rsidR="0042399F" w:rsidRPr="00D51754" w:rsidTr="00D51754">
        <w:trPr>
          <w:trHeight w:val="600"/>
        </w:trPr>
        <w:tc>
          <w:tcPr>
            <w:tcW w:w="546" w:type="dxa"/>
            <w:tcBorders>
              <w:top w:val="nil"/>
              <w:left w:val="single" w:sz="4" w:space="0" w:color="000000"/>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30000</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5035" w:type="dxa"/>
            <w:tcBorders>
              <w:top w:val="nil"/>
              <w:left w:val="single" w:sz="4" w:space="0" w:color="auto"/>
              <w:bottom w:val="single" w:sz="4" w:space="0" w:color="auto"/>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Субвенции бюджетам бюджетной системы Российской Федерации</w:t>
            </w:r>
          </w:p>
        </w:tc>
        <w:tc>
          <w:tcPr>
            <w:tcW w:w="1735" w:type="dxa"/>
            <w:tcBorders>
              <w:top w:val="nil"/>
              <w:left w:val="nil"/>
              <w:bottom w:val="single" w:sz="4" w:space="0" w:color="auto"/>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262800,00</w:t>
            </w:r>
          </w:p>
        </w:tc>
      </w:tr>
      <w:tr w:rsidR="0042399F" w:rsidRPr="00D51754" w:rsidTr="00D51754">
        <w:trPr>
          <w:trHeight w:val="102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30024</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(на осуществление госполномочий по составлению протоколов об административных правонарушениях)</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9200,00</w:t>
            </w:r>
          </w:p>
        </w:tc>
      </w:tr>
      <w:tr w:rsidR="0042399F" w:rsidRPr="00D51754" w:rsidTr="00D51754">
        <w:trPr>
          <w:trHeight w:val="8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35118</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single" w:sz="4" w:space="0" w:color="auto"/>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5" w:type="dxa"/>
            <w:tcBorders>
              <w:top w:val="single" w:sz="4" w:space="0" w:color="auto"/>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253600,00</w:t>
            </w:r>
          </w:p>
        </w:tc>
      </w:tr>
      <w:tr w:rsidR="0042399F" w:rsidRPr="00D51754" w:rsidTr="00D51754">
        <w:trPr>
          <w:trHeight w:val="49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40000</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outlineLvl w:val="0"/>
              <w:rPr>
                <w:rFonts w:ascii="Times New Roman" w:hAnsi="Times New Roman" w:cs="Times New Roman"/>
                <w:bCs/>
                <w:sz w:val="24"/>
                <w:szCs w:val="24"/>
              </w:rPr>
            </w:pPr>
            <w:r w:rsidRPr="00D51754">
              <w:rPr>
                <w:rFonts w:ascii="Times New Roman" w:hAnsi="Times New Roman" w:cs="Times New Roman"/>
                <w:bCs/>
                <w:sz w:val="24"/>
                <w:szCs w:val="24"/>
              </w:rPr>
              <w:t>Иные межбюджетные трансферты</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bCs/>
                <w:sz w:val="24"/>
                <w:szCs w:val="24"/>
              </w:rPr>
            </w:pPr>
            <w:r w:rsidRPr="00D51754">
              <w:rPr>
                <w:rFonts w:ascii="Times New Roman" w:hAnsi="Times New Roman" w:cs="Times New Roman"/>
                <w:bCs/>
                <w:sz w:val="24"/>
                <w:szCs w:val="24"/>
              </w:rPr>
              <w:t>2548000,00</w:t>
            </w:r>
          </w:p>
        </w:tc>
      </w:tr>
      <w:tr w:rsidR="0042399F" w:rsidRPr="00D51754" w:rsidTr="00D51754">
        <w:trPr>
          <w:trHeight w:val="144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202</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40014</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150</w:t>
            </w:r>
          </w:p>
        </w:tc>
        <w:tc>
          <w:tcPr>
            <w:tcW w:w="503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соглашениями(ЖКХ)</w:t>
            </w:r>
          </w:p>
        </w:tc>
        <w:tc>
          <w:tcPr>
            <w:tcW w:w="173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sz w:val="24"/>
                <w:szCs w:val="24"/>
              </w:rPr>
            </w:pPr>
            <w:r w:rsidRPr="00D51754">
              <w:rPr>
                <w:rFonts w:ascii="Times New Roman" w:hAnsi="Times New Roman" w:cs="Times New Roman"/>
                <w:sz w:val="24"/>
                <w:szCs w:val="24"/>
              </w:rPr>
              <w:t>2548000,00</w:t>
            </w:r>
          </w:p>
        </w:tc>
      </w:tr>
    </w:tbl>
    <w:p w:rsidR="0042399F" w:rsidRDefault="0042399F" w:rsidP="0042399F">
      <w:pPr>
        <w:jc w:val="center"/>
        <w:rPr>
          <w:rFonts w:ascii="Arial" w:hAnsi="Arial"/>
          <w:b/>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Приложение 4 к Решению Совета депутатов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№47 от 23 декабря 2021 года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lastRenderedPageBreak/>
        <w:t>Объем безвозмездных поступлений получаемых из других бюджетов бюджетной системы РФ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10030" w:type="dxa"/>
        <w:tblInd w:w="-34" w:type="dxa"/>
        <w:tblLook w:val="04A0" w:firstRow="1" w:lastRow="0" w:firstColumn="1" w:lastColumn="0" w:noHBand="0" w:noVBand="1"/>
      </w:tblPr>
      <w:tblGrid>
        <w:gridCol w:w="764"/>
        <w:gridCol w:w="951"/>
        <w:gridCol w:w="550"/>
        <w:gridCol w:w="817"/>
        <w:gridCol w:w="684"/>
        <w:gridCol w:w="3089"/>
        <w:gridCol w:w="1575"/>
        <w:gridCol w:w="1600"/>
      </w:tblGrid>
      <w:tr w:rsidR="0042399F" w:rsidRPr="00D51754" w:rsidTr="00D51754">
        <w:trPr>
          <w:trHeight w:val="750"/>
        </w:trPr>
        <w:tc>
          <w:tcPr>
            <w:tcW w:w="376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код бюджетной классификации</w:t>
            </w:r>
          </w:p>
        </w:tc>
        <w:tc>
          <w:tcPr>
            <w:tcW w:w="3089" w:type="dxa"/>
            <w:vMerge w:val="restart"/>
            <w:tcBorders>
              <w:top w:val="single" w:sz="4" w:space="0" w:color="auto"/>
              <w:left w:val="single" w:sz="4" w:space="0" w:color="auto"/>
              <w:bottom w:val="single" w:sz="4" w:space="0" w:color="auto"/>
              <w:right w:val="nil"/>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317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(рублей)</w:t>
            </w:r>
          </w:p>
        </w:tc>
      </w:tr>
      <w:tr w:rsidR="0042399F" w:rsidRPr="00D51754" w:rsidTr="00D51754">
        <w:trPr>
          <w:trHeight w:val="330"/>
        </w:trPr>
        <w:tc>
          <w:tcPr>
            <w:tcW w:w="3766" w:type="dxa"/>
            <w:gridSpan w:val="5"/>
            <w:vMerge/>
            <w:tcBorders>
              <w:top w:val="single" w:sz="4" w:space="0" w:color="auto"/>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3089" w:type="dxa"/>
            <w:vMerge/>
            <w:tcBorders>
              <w:top w:val="single" w:sz="4" w:space="0" w:color="auto"/>
              <w:left w:val="single" w:sz="4" w:space="0" w:color="auto"/>
              <w:bottom w:val="single" w:sz="4" w:space="0" w:color="auto"/>
              <w:right w:val="nil"/>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575"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2023 год</w:t>
            </w:r>
          </w:p>
        </w:tc>
        <w:tc>
          <w:tcPr>
            <w:tcW w:w="16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2024 год</w:t>
            </w:r>
          </w:p>
        </w:tc>
      </w:tr>
      <w:tr w:rsidR="0042399F" w:rsidRPr="00D51754" w:rsidTr="00D51754">
        <w:trPr>
          <w:trHeight w:val="87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00000</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575" w:type="dxa"/>
            <w:tcBorders>
              <w:top w:val="nil"/>
              <w:left w:val="single" w:sz="4" w:space="0" w:color="auto"/>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8309800,00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9189000,00</w:t>
            </w:r>
          </w:p>
        </w:tc>
      </w:tr>
      <w:tr w:rsidR="0042399F" w:rsidRPr="00D51754" w:rsidTr="00D51754">
        <w:trPr>
          <w:trHeight w:val="645"/>
        </w:trPr>
        <w:tc>
          <w:tcPr>
            <w:tcW w:w="764" w:type="dxa"/>
            <w:tcBorders>
              <w:top w:val="single" w:sz="4" w:space="0" w:color="auto"/>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single" w:sz="4" w:space="0" w:color="auto"/>
              <w:left w:val="nil"/>
              <w:bottom w:val="single" w:sz="4" w:space="0" w:color="000000"/>
              <w:right w:val="nil"/>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10000</w:t>
            </w:r>
          </w:p>
        </w:tc>
        <w:tc>
          <w:tcPr>
            <w:tcW w:w="550" w:type="dxa"/>
            <w:tcBorders>
              <w:top w:val="single" w:sz="4" w:space="0" w:color="auto"/>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single" w:sz="4" w:space="0" w:color="auto"/>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single" w:sz="4" w:space="0" w:color="auto"/>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3089" w:type="dxa"/>
            <w:tcBorders>
              <w:top w:val="single" w:sz="4" w:space="0" w:color="auto"/>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Дотации бюджетам бюджетной системы Российской Федерации</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5158100,00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5230700,00</w:t>
            </w:r>
          </w:p>
        </w:tc>
      </w:tr>
      <w:tr w:rsidR="0042399F" w:rsidRPr="00D51754" w:rsidTr="0042399F">
        <w:trPr>
          <w:trHeight w:val="66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15001</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2280000,00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2363000,00</w:t>
            </w:r>
          </w:p>
        </w:tc>
      </w:tr>
      <w:tr w:rsidR="0042399F" w:rsidRPr="00D51754" w:rsidTr="0042399F">
        <w:trPr>
          <w:trHeight w:val="66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16001</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575" w:type="dxa"/>
            <w:tcBorders>
              <w:top w:val="nil"/>
              <w:left w:val="nil"/>
              <w:bottom w:val="single" w:sz="4" w:space="0" w:color="000000"/>
              <w:right w:val="single" w:sz="4" w:space="0" w:color="000000"/>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2878100,00</w:t>
            </w:r>
          </w:p>
        </w:tc>
        <w:tc>
          <w:tcPr>
            <w:tcW w:w="1600" w:type="dxa"/>
            <w:tcBorders>
              <w:top w:val="nil"/>
              <w:left w:val="nil"/>
              <w:bottom w:val="nil"/>
              <w:right w:val="single" w:sz="4" w:space="0" w:color="000000"/>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2867700,00</w:t>
            </w:r>
          </w:p>
        </w:tc>
      </w:tr>
      <w:tr w:rsidR="0042399F" w:rsidRPr="00D51754" w:rsidTr="0042399F">
        <w:trPr>
          <w:trHeight w:val="78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20000</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1575" w:type="dxa"/>
            <w:tcBorders>
              <w:top w:val="nil"/>
              <w:left w:val="nil"/>
              <w:bottom w:val="single" w:sz="4" w:space="0" w:color="auto"/>
              <w:right w:val="nil"/>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372000,00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1165600,00</w:t>
            </w:r>
          </w:p>
        </w:tc>
      </w:tr>
      <w:tr w:rsidR="0042399F" w:rsidRPr="00D51754" w:rsidTr="0042399F">
        <w:trPr>
          <w:trHeight w:val="48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29999</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3089" w:type="dxa"/>
            <w:tcBorders>
              <w:top w:val="nil"/>
              <w:left w:val="nil"/>
              <w:bottom w:val="single" w:sz="4" w:space="0" w:color="000000"/>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субсидии</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372000,00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1165600</w:t>
            </w:r>
          </w:p>
        </w:tc>
      </w:tr>
      <w:tr w:rsidR="0042399F" w:rsidRPr="00D51754" w:rsidTr="0042399F">
        <w:trPr>
          <w:trHeight w:val="555"/>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29999</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Прочие субсидии бюджетам сельских поселений, на софинансирование мероприятий по борьбе с борщевиком Сосновского"</w:t>
            </w:r>
          </w:p>
        </w:tc>
        <w:tc>
          <w:tcPr>
            <w:tcW w:w="1575" w:type="dxa"/>
            <w:tcBorders>
              <w:top w:val="single" w:sz="4" w:space="0" w:color="auto"/>
              <w:left w:val="nil"/>
              <w:bottom w:val="single" w:sz="4" w:space="0" w:color="000000"/>
              <w:right w:val="nil"/>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372000,00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1165600</w:t>
            </w:r>
          </w:p>
        </w:tc>
      </w:tr>
      <w:tr w:rsidR="0042399F" w:rsidRPr="00D51754" w:rsidTr="0042399F">
        <w:trPr>
          <w:trHeight w:val="60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30000</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Субвенции бюджетам бюджетной системы Российской Федерации</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271100,00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bCs/>
                <w:sz w:val="24"/>
                <w:szCs w:val="24"/>
              </w:rPr>
            </w:pPr>
            <w:r w:rsidRPr="00D51754">
              <w:rPr>
                <w:rFonts w:ascii="Times New Roman" w:hAnsi="Times New Roman" w:cs="Times New Roman"/>
                <w:bCs/>
                <w:sz w:val="24"/>
                <w:szCs w:val="24"/>
              </w:rPr>
              <w:t>280200,00</w:t>
            </w:r>
          </w:p>
        </w:tc>
      </w:tr>
      <w:tr w:rsidR="0042399F" w:rsidRPr="00D51754" w:rsidTr="0042399F">
        <w:trPr>
          <w:trHeight w:val="1020"/>
        </w:trPr>
        <w:tc>
          <w:tcPr>
            <w:tcW w:w="764" w:type="dxa"/>
            <w:tcBorders>
              <w:top w:val="nil"/>
              <w:left w:val="single" w:sz="4" w:space="0" w:color="000000"/>
              <w:bottom w:val="single" w:sz="4" w:space="0" w:color="000000"/>
              <w:right w:val="nil"/>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30024</w:t>
            </w:r>
          </w:p>
        </w:tc>
        <w:tc>
          <w:tcPr>
            <w:tcW w:w="550" w:type="dxa"/>
            <w:tcBorders>
              <w:top w:val="nil"/>
              <w:left w:val="nil"/>
              <w:bottom w:val="single" w:sz="4" w:space="0" w:color="000000"/>
              <w:right w:val="nil"/>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Субвенции бюджетам сельских поселений на выполнение передаваемых полномочий субъектов Российской Федерации (на осуществление </w:t>
            </w:r>
            <w:r w:rsidRPr="00D51754">
              <w:rPr>
                <w:rFonts w:ascii="Times New Roman" w:hAnsi="Times New Roman" w:cs="Times New Roman"/>
                <w:sz w:val="24"/>
                <w:szCs w:val="24"/>
              </w:rPr>
              <w:lastRenderedPageBreak/>
              <w:t>госполномочий по составлению протоколов об административных правонарушениях)</w:t>
            </w:r>
          </w:p>
        </w:tc>
        <w:tc>
          <w:tcPr>
            <w:tcW w:w="1575" w:type="dxa"/>
            <w:tcBorders>
              <w:top w:val="nil"/>
              <w:left w:val="nil"/>
              <w:bottom w:val="single" w:sz="4" w:space="0" w:color="000000"/>
              <w:right w:val="single" w:sz="4" w:space="0" w:color="000000"/>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lastRenderedPageBreak/>
              <w:t>9200,00</w:t>
            </w:r>
          </w:p>
        </w:tc>
        <w:tc>
          <w:tcPr>
            <w:tcW w:w="1600" w:type="dxa"/>
            <w:tcBorders>
              <w:top w:val="nil"/>
              <w:left w:val="nil"/>
              <w:bottom w:val="single" w:sz="4" w:space="0" w:color="000000"/>
              <w:right w:val="single" w:sz="4" w:space="0" w:color="000000"/>
            </w:tcBorders>
            <w:shd w:val="clear" w:color="000000" w:fill="FFFFFF"/>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9200,00</w:t>
            </w:r>
          </w:p>
        </w:tc>
      </w:tr>
      <w:tr w:rsidR="0042399F" w:rsidRPr="00D51754" w:rsidTr="0042399F">
        <w:trPr>
          <w:trHeight w:val="810"/>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lastRenderedPageBreak/>
              <w:t>202</w:t>
            </w:r>
          </w:p>
        </w:tc>
        <w:tc>
          <w:tcPr>
            <w:tcW w:w="951"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35118</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261900,00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rPr>
                <w:rFonts w:ascii="Times New Roman" w:hAnsi="Times New Roman" w:cs="Times New Roman"/>
                <w:sz w:val="24"/>
                <w:szCs w:val="24"/>
              </w:rPr>
            </w:pPr>
            <w:r w:rsidRPr="00D51754">
              <w:rPr>
                <w:rFonts w:ascii="Times New Roman" w:hAnsi="Times New Roman" w:cs="Times New Roman"/>
                <w:sz w:val="24"/>
                <w:szCs w:val="24"/>
              </w:rPr>
              <w:t>271000,00</w:t>
            </w:r>
          </w:p>
        </w:tc>
      </w:tr>
      <w:tr w:rsidR="0042399F" w:rsidRPr="00D51754" w:rsidTr="0042399F">
        <w:trPr>
          <w:trHeight w:val="495"/>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202</w:t>
            </w:r>
          </w:p>
        </w:tc>
        <w:tc>
          <w:tcPr>
            <w:tcW w:w="951" w:type="dxa"/>
            <w:tcBorders>
              <w:top w:val="nil"/>
              <w:left w:val="nil"/>
              <w:bottom w:val="single" w:sz="4" w:space="0" w:color="000000"/>
              <w:right w:val="nil"/>
            </w:tcBorders>
            <w:shd w:val="clear" w:color="auto" w:fill="auto"/>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40000</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color w:val="FFFFFF"/>
                <w:sz w:val="24"/>
                <w:szCs w:val="24"/>
              </w:rPr>
            </w:pPr>
            <w:r w:rsidRPr="00D51754">
              <w:rPr>
                <w:rFonts w:ascii="Times New Roman" w:hAnsi="Times New Roman" w:cs="Times New Roman"/>
                <w:bCs/>
                <w:color w:val="FFFFFF"/>
                <w:sz w:val="24"/>
                <w:szCs w:val="24"/>
              </w:rPr>
              <w:t>.</w:t>
            </w:r>
            <w:r w:rsidRPr="00D51754">
              <w:rPr>
                <w:rFonts w:ascii="Times New Roman" w:hAnsi="Times New Roman" w:cs="Times New Roman"/>
                <w:bCs/>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outlineLvl w:val="0"/>
              <w:rPr>
                <w:rFonts w:ascii="Times New Roman" w:hAnsi="Times New Roman" w:cs="Times New Roman"/>
                <w:bCs/>
                <w:sz w:val="24"/>
                <w:szCs w:val="24"/>
              </w:rPr>
            </w:pPr>
            <w:r w:rsidRPr="00D51754">
              <w:rPr>
                <w:rFonts w:ascii="Times New Roman" w:hAnsi="Times New Roman" w:cs="Times New Roman"/>
                <w:bCs/>
                <w:sz w:val="24"/>
                <w:szCs w:val="24"/>
              </w:rPr>
              <w:t>Иные межбюджетные трансферты</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bCs/>
                <w:sz w:val="24"/>
                <w:szCs w:val="24"/>
              </w:rPr>
            </w:pPr>
            <w:r w:rsidRPr="00D51754">
              <w:rPr>
                <w:rFonts w:ascii="Times New Roman" w:hAnsi="Times New Roman" w:cs="Times New Roman"/>
                <w:bCs/>
                <w:sz w:val="24"/>
                <w:szCs w:val="24"/>
              </w:rPr>
              <w:t>2508600,00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bCs/>
                <w:sz w:val="24"/>
                <w:szCs w:val="24"/>
              </w:rPr>
            </w:pPr>
            <w:r w:rsidRPr="00D51754">
              <w:rPr>
                <w:rFonts w:ascii="Times New Roman" w:hAnsi="Times New Roman" w:cs="Times New Roman"/>
                <w:bCs/>
                <w:sz w:val="24"/>
                <w:szCs w:val="24"/>
              </w:rPr>
              <w:t>2512500,00</w:t>
            </w:r>
          </w:p>
        </w:tc>
      </w:tr>
      <w:tr w:rsidR="0042399F" w:rsidRPr="00D51754" w:rsidTr="0042399F">
        <w:trPr>
          <w:trHeight w:val="675"/>
        </w:trPr>
        <w:tc>
          <w:tcPr>
            <w:tcW w:w="764" w:type="dxa"/>
            <w:tcBorders>
              <w:top w:val="nil"/>
              <w:left w:val="single" w:sz="4" w:space="0" w:color="000000"/>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202</w:t>
            </w:r>
          </w:p>
        </w:tc>
        <w:tc>
          <w:tcPr>
            <w:tcW w:w="951"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40014</w:t>
            </w:r>
          </w:p>
        </w:tc>
        <w:tc>
          <w:tcPr>
            <w:tcW w:w="550"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10</w:t>
            </w:r>
          </w:p>
        </w:tc>
        <w:tc>
          <w:tcPr>
            <w:tcW w:w="817" w:type="dxa"/>
            <w:tcBorders>
              <w:top w:val="nil"/>
              <w:left w:val="nil"/>
              <w:bottom w:val="single" w:sz="4" w:space="0" w:color="000000"/>
              <w:right w:val="nil"/>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color w:val="FFFFFF"/>
                <w:sz w:val="24"/>
                <w:szCs w:val="24"/>
              </w:rPr>
            </w:pPr>
            <w:r w:rsidRPr="00D51754">
              <w:rPr>
                <w:rFonts w:ascii="Times New Roman" w:hAnsi="Times New Roman" w:cs="Times New Roman"/>
                <w:color w:val="FFFFFF"/>
                <w:sz w:val="24"/>
                <w:szCs w:val="24"/>
              </w:rPr>
              <w:t>.</w:t>
            </w:r>
            <w:r w:rsidRPr="00D51754">
              <w:rPr>
                <w:rFonts w:ascii="Times New Roman" w:hAnsi="Times New Roman" w:cs="Times New Roman"/>
                <w:sz w:val="24"/>
                <w:szCs w:val="24"/>
              </w:rPr>
              <w:t>0000</w:t>
            </w:r>
          </w:p>
        </w:tc>
        <w:tc>
          <w:tcPr>
            <w:tcW w:w="684" w:type="dxa"/>
            <w:tcBorders>
              <w:top w:val="nil"/>
              <w:left w:val="nil"/>
              <w:bottom w:val="single" w:sz="4" w:space="0" w:color="000000"/>
              <w:right w:val="single" w:sz="4" w:space="0" w:color="000000"/>
            </w:tcBorders>
            <w:shd w:val="clear" w:color="auto" w:fill="auto"/>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150</w:t>
            </w:r>
          </w:p>
        </w:tc>
        <w:tc>
          <w:tcPr>
            <w:tcW w:w="3089"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Прочие межбюджетные трансферты, получаемые бюджетам сельских поселений, по передаче полномочий по ЖКХ</w:t>
            </w:r>
          </w:p>
        </w:tc>
        <w:tc>
          <w:tcPr>
            <w:tcW w:w="1575"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sz w:val="24"/>
                <w:szCs w:val="24"/>
              </w:rPr>
            </w:pPr>
            <w:r w:rsidRPr="00D51754">
              <w:rPr>
                <w:rFonts w:ascii="Times New Roman" w:hAnsi="Times New Roman" w:cs="Times New Roman"/>
                <w:sz w:val="24"/>
                <w:szCs w:val="24"/>
              </w:rPr>
              <w:t>2508600,00</w:t>
            </w:r>
          </w:p>
        </w:tc>
        <w:tc>
          <w:tcPr>
            <w:tcW w:w="1600" w:type="dxa"/>
            <w:tcBorders>
              <w:top w:val="nil"/>
              <w:left w:val="nil"/>
              <w:bottom w:val="single" w:sz="4" w:space="0" w:color="000000"/>
              <w:right w:val="single" w:sz="4" w:space="0" w:color="000000"/>
            </w:tcBorders>
            <w:shd w:val="clear" w:color="auto" w:fill="auto"/>
            <w:vAlign w:val="bottom"/>
            <w:hideMark/>
          </w:tcPr>
          <w:p w:rsidR="0042399F" w:rsidRPr="00D51754" w:rsidRDefault="0042399F" w:rsidP="00D51754">
            <w:pPr>
              <w:spacing w:after="0"/>
              <w:ind w:firstLineChars="100" w:firstLine="240"/>
              <w:jc w:val="right"/>
              <w:outlineLvl w:val="0"/>
              <w:rPr>
                <w:rFonts w:ascii="Times New Roman" w:hAnsi="Times New Roman" w:cs="Times New Roman"/>
                <w:sz w:val="24"/>
                <w:szCs w:val="24"/>
              </w:rPr>
            </w:pPr>
            <w:r w:rsidRPr="00D51754">
              <w:rPr>
                <w:rFonts w:ascii="Times New Roman" w:hAnsi="Times New Roman" w:cs="Times New Roman"/>
                <w:sz w:val="24"/>
                <w:szCs w:val="24"/>
              </w:rPr>
              <w:t>2512500,00</w:t>
            </w:r>
          </w:p>
        </w:tc>
      </w:tr>
    </w:tbl>
    <w:p w:rsidR="0042399F" w:rsidRDefault="0042399F" w:rsidP="0042399F">
      <w:pPr>
        <w:jc w:val="center"/>
        <w:rPr>
          <w:rFonts w:ascii="Arial" w:hAnsi="Arial" w:cs="Arial"/>
          <w:b/>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5 к решению Совета депутатов №47 от 23 декабря 2021   г</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 Пригородное сельское поселение на 2022 год и на плановый период 2023 и 2024годов"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caps/>
          <w:sz w:val="24"/>
          <w:szCs w:val="24"/>
        </w:rPr>
        <w:t>Распределение бюджетных ассигнований по разделам, подразделам, целевым статьям, группам и подгруппам видам расходов классификации расходов бюджета на 2022год</w:t>
      </w:r>
    </w:p>
    <w:p w:rsidR="0042399F" w:rsidRPr="00D51754" w:rsidRDefault="0042399F" w:rsidP="00D51754">
      <w:pPr>
        <w:spacing w:after="0"/>
        <w:jc w:val="center"/>
        <w:rPr>
          <w:rFonts w:ascii="Times New Roman" w:hAnsi="Times New Roman" w:cs="Times New Roman"/>
          <w:b/>
          <w:bCs/>
          <w:sz w:val="24"/>
          <w:szCs w:val="24"/>
        </w:rPr>
      </w:pPr>
    </w:p>
    <w:tbl>
      <w:tblPr>
        <w:tblW w:w="9861" w:type="dxa"/>
        <w:tblInd w:w="113" w:type="dxa"/>
        <w:tblLook w:val="04A0" w:firstRow="1" w:lastRow="0" w:firstColumn="1" w:lastColumn="0" w:noHBand="0" w:noVBand="1"/>
      </w:tblPr>
      <w:tblGrid>
        <w:gridCol w:w="939"/>
        <w:gridCol w:w="593"/>
        <w:gridCol w:w="592"/>
        <w:gridCol w:w="592"/>
        <w:gridCol w:w="592"/>
        <w:gridCol w:w="592"/>
        <w:gridCol w:w="215"/>
        <w:gridCol w:w="61"/>
        <w:gridCol w:w="690"/>
        <w:gridCol w:w="30"/>
        <w:gridCol w:w="670"/>
        <w:gridCol w:w="30"/>
        <w:gridCol w:w="1655"/>
        <w:gridCol w:w="30"/>
        <w:gridCol w:w="610"/>
        <w:gridCol w:w="30"/>
        <w:gridCol w:w="1950"/>
        <w:gridCol w:w="30"/>
      </w:tblGrid>
      <w:tr w:rsidR="0042399F" w:rsidRPr="00D51754" w:rsidTr="0042399F">
        <w:trPr>
          <w:gridAfter w:val="1"/>
          <w:wAfter w:w="30" w:type="dxa"/>
          <w:trHeight w:val="90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 показателя</w:t>
            </w:r>
          </w:p>
        </w:tc>
        <w:tc>
          <w:tcPr>
            <w:tcW w:w="720"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РЗ</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ПР</w:t>
            </w:r>
          </w:p>
        </w:tc>
        <w:tc>
          <w:tcPr>
            <w:tcW w:w="1685"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ЦСР</w:t>
            </w:r>
          </w:p>
        </w:tc>
        <w:tc>
          <w:tcPr>
            <w:tcW w:w="640"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ВР</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сумма (руб)</w:t>
            </w:r>
          </w:p>
        </w:tc>
      </w:tr>
      <w:tr w:rsidR="0042399F" w:rsidRPr="00D51754" w:rsidTr="0042399F">
        <w:trPr>
          <w:trHeight w:val="255"/>
        </w:trPr>
        <w:tc>
          <w:tcPr>
            <w:tcW w:w="939" w:type="dxa"/>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w:t>
            </w:r>
          </w:p>
        </w:tc>
        <w:tc>
          <w:tcPr>
            <w:tcW w:w="593"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9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4</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5</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7</w:t>
            </w:r>
          </w:p>
        </w:tc>
      </w:tr>
      <w:tr w:rsidR="0042399F" w:rsidRPr="00D51754" w:rsidTr="0042399F">
        <w:trPr>
          <w:gridAfter w:val="1"/>
          <w:wAfter w:w="30" w:type="dxa"/>
          <w:trHeight w:val="70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ОБЩЕГОСУДАРСТВЕННЫЕ ВОПРОСЫ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9 087 310,00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1 214 843,00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Глава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1 214 843,00</w:t>
            </w:r>
          </w:p>
        </w:tc>
      </w:tr>
      <w:tr w:rsidR="0042399F" w:rsidRPr="00D51754" w:rsidTr="0042399F">
        <w:trPr>
          <w:gridAfter w:val="1"/>
          <w:wAfter w:w="30" w:type="dxa"/>
          <w:trHeight w:val="7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1 021 443,00</w:t>
            </w:r>
          </w:p>
        </w:tc>
      </w:tr>
      <w:tr w:rsidR="0042399F" w:rsidRPr="00D51754" w:rsidTr="0042399F">
        <w:trPr>
          <w:gridAfter w:val="1"/>
          <w:wAfter w:w="30" w:type="dxa"/>
          <w:trHeight w:val="12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w:t>
            </w:r>
            <w:r w:rsidRPr="00D51754">
              <w:rPr>
                <w:rFonts w:ascii="Times New Roman" w:hAnsi="Times New Roman" w:cs="Times New Roman"/>
                <w:sz w:val="24"/>
                <w:szCs w:val="24"/>
              </w:rPr>
              <w:lastRenderedPageBreak/>
              <w:t>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1 021 443,00</w:t>
            </w:r>
          </w:p>
        </w:tc>
      </w:tr>
      <w:tr w:rsidR="0042399F" w:rsidRPr="00D51754" w:rsidTr="0042399F">
        <w:trPr>
          <w:gridAfter w:val="1"/>
          <w:wAfter w:w="30" w:type="dxa"/>
          <w:trHeight w:val="87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1 021 443,00</w:t>
            </w:r>
          </w:p>
        </w:tc>
      </w:tr>
      <w:tr w:rsidR="0042399F" w:rsidRPr="00D51754" w:rsidTr="0042399F">
        <w:trPr>
          <w:gridAfter w:val="1"/>
          <w:wAfter w:w="30" w:type="dxa"/>
          <w:trHeight w:val="118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5100000810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193 400,00</w:t>
            </w:r>
          </w:p>
        </w:tc>
      </w:tr>
      <w:tr w:rsidR="0042399F" w:rsidRPr="00D51754" w:rsidTr="0042399F">
        <w:trPr>
          <w:gridAfter w:val="1"/>
          <w:wAfter w:w="30" w:type="dxa"/>
          <w:trHeight w:val="118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5100000810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193 400,00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5100000810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193 400,00</w:t>
            </w:r>
          </w:p>
        </w:tc>
      </w:tr>
      <w:tr w:rsidR="0042399F" w:rsidRPr="00D51754" w:rsidTr="0042399F">
        <w:trPr>
          <w:gridAfter w:val="1"/>
          <w:wAfter w:w="30" w:type="dxa"/>
          <w:trHeight w:val="126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2 220 357,00</w:t>
            </w:r>
          </w:p>
        </w:tc>
      </w:tr>
      <w:tr w:rsidR="0042399F" w:rsidRPr="00D51754" w:rsidTr="0042399F">
        <w:trPr>
          <w:gridAfter w:val="1"/>
          <w:wAfter w:w="30" w:type="dxa"/>
          <w:trHeight w:val="69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Аппарат администрации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2 220 357,00</w:t>
            </w:r>
          </w:p>
        </w:tc>
      </w:tr>
      <w:tr w:rsidR="0042399F" w:rsidRPr="00D51754" w:rsidTr="0042399F">
        <w:trPr>
          <w:gridAfter w:val="1"/>
          <w:wAfter w:w="30" w:type="dxa"/>
          <w:trHeight w:val="13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xml:space="preserve"> Расходы бюджета сельского поселения на выполнение расходных обязательств на осуществление части полномочий по жилищно- коммунальному хозяйству</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339 000,00</w:t>
            </w:r>
          </w:p>
        </w:tc>
      </w:tr>
      <w:tr w:rsidR="0042399F" w:rsidRPr="00D51754" w:rsidTr="0042399F">
        <w:trPr>
          <w:gridAfter w:val="1"/>
          <w:wAfter w:w="30" w:type="dxa"/>
          <w:trHeight w:val="15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gridAfter w:val="1"/>
          <w:wAfter w:w="30" w:type="dxa"/>
          <w:trHeight w:val="10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на выплаты по оплате труда работников органов местного самоуправления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1 371 420,00</w:t>
            </w:r>
          </w:p>
        </w:tc>
      </w:tr>
      <w:tr w:rsidR="0042399F" w:rsidRPr="00D51754" w:rsidTr="0042399F">
        <w:trPr>
          <w:gridAfter w:val="1"/>
          <w:wAfter w:w="30" w:type="dxa"/>
          <w:trHeight w:val="16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1 371 420,00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1 371 420,00</w:t>
            </w:r>
          </w:p>
        </w:tc>
      </w:tr>
      <w:tr w:rsidR="0042399F" w:rsidRPr="00D51754" w:rsidTr="0042399F">
        <w:trPr>
          <w:gridAfter w:val="1"/>
          <w:wAfter w:w="30" w:type="dxa"/>
          <w:trHeight w:val="61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функций органов местного самоуправления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300 957,00</w:t>
            </w:r>
          </w:p>
        </w:tc>
      </w:tr>
      <w:tr w:rsidR="0042399F" w:rsidRPr="00D51754" w:rsidTr="0042399F">
        <w:trPr>
          <w:gridAfter w:val="1"/>
          <w:wAfter w:w="30" w:type="dxa"/>
          <w:trHeight w:val="66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300 957,00</w:t>
            </w:r>
          </w:p>
        </w:tc>
      </w:tr>
      <w:tr w:rsidR="0042399F" w:rsidRPr="00D51754" w:rsidTr="0042399F">
        <w:trPr>
          <w:gridAfter w:val="1"/>
          <w:wAfter w:w="30" w:type="dxa"/>
          <w:trHeight w:val="7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300 957,00</w:t>
            </w:r>
          </w:p>
        </w:tc>
      </w:tr>
      <w:tr w:rsidR="0042399F" w:rsidRPr="00D51754" w:rsidTr="0042399F">
        <w:trPr>
          <w:gridAfter w:val="1"/>
          <w:wAfter w:w="30" w:type="dxa"/>
          <w:trHeight w:val="118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199 780,00</w:t>
            </w:r>
          </w:p>
        </w:tc>
      </w:tr>
      <w:tr w:rsidR="0042399F" w:rsidRPr="00D51754" w:rsidTr="0042399F">
        <w:trPr>
          <w:gridAfter w:val="1"/>
          <w:wAfter w:w="30" w:type="dxa"/>
          <w:trHeight w:val="118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199 780,00</w:t>
            </w:r>
          </w:p>
        </w:tc>
      </w:tr>
      <w:tr w:rsidR="0042399F" w:rsidRPr="00D51754" w:rsidTr="0042399F">
        <w:trPr>
          <w:gridAfter w:val="1"/>
          <w:wAfter w:w="30" w:type="dxa"/>
          <w:trHeight w:val="75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400000810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199 780,00</w:t>
            </w:r>
          </w:p>
        </w:tc>
      </w:tr>
      <w:tr w:rsidR="0042399F" w:rsidRPr="00D51754" w:rsidTr="0042399F">
        <w:trPr>
          <w:gridAfter w:val="1"/>
          <w:wAfter w:w="30" w:type="dxa"/>
          <w:trHeight w:val="75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Осуществление госполномочий по составлению протоколов об административных правонарушениях</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gridAfter w:val="1"/>
          <w:wAfter w:w="30" w:type="dxa"/>
          <w:trHeight w:val="66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Резервные фонды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Резервный фонд администрации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Резервные средства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870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6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Другие общегосударственные вопросы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5 602 110,00</w:t>
            </w:r>
          </w:p>
        </w:tc>
      </w:tr>
      <w:tr w:rsidR="0042399F" w:rsidRPr="00D51754" w:rsidTr="0042399F">
        <w:trPr>
          <w:gridAfter w:val="1"/>
          <w:wAfter w:w="30" w:type="dxa"/>
          <w:trHeight w:val="189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1 000,00</w:t>
            </w:r>
          </w:p>
        </w:tc>
      </w:tr>
      <w:tr w:rsidR="0042399F" w:rsidRPr="00D51754" w:rsidTr="0042399F">
        <w:trPr>
          <w:gridAfter w:val="1"/>
          <w:wAfter w:w="30" w:type="dxa"/>
          <w:trHeight w:val="21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Премии и гранты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350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1 000,00</w:t>
            </w:r>
          </w:p>
        </w:tc>
      </w:tr>
      <w:tr w:rsidR="0042399F" w:rsidRPr="00D51754" w:rsidTr="0042399F">
        <w:trPr>
          <w:gridAfter w:val="1"/>
          <w:wAfter w:w="30" w:type="dxa"/>
          <w:trHeight w:val="75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скважин</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280 000,00</w:t>
            </w:r>
          </w:p>
        </w:tc>
      </w:tr>
      <w:tr w:rsidR="0042399F" w:rsidRPr="00D51754" w:rsidTr="0042399F">
        <w:trPr>
          <w:gridAfter w:val="1"/>
          <w:wAfter w:w="30" w:type="dxa"/>
          <w:trHeight w:val="9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30" w:type="dxa"/>
          <w:trHeight w:val="9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содержание скважин за счет доходов от денежных пожертвований, предоставляемых физическими лицами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230 000,00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Закупка товаров, работ и услуг для государственных (муниципальных) </w:t>
            </w:r>
            <w:r w:rsidRPr="00D51754">
              <w:rPr>
                <w:rFonts w:ascii="Times New Roman" w:hAnsi="Times New Roman" w:cs="Times New Roman"/>
                <w:sz w:val="24"/>
                <w:szCs w:val="24"/>
              </w:rPr>
              <w:lastRenderedPageBreak/>
              <w:t>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230 000,00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230 000,00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291 610,00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280 800,00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280 800,00</w:t>
            </w:r>
          </w:p>
        </w:tc>
      </w:tr>
      <w:tr w:rsidR="0042399F" w:rsidRPr="00D51754" w:rsidTr="0042399F">
        <w:trPr>
          <w:gridAfter w:val="1"/>
          <w:wAfter w:w="30" w:type="dxa"/>
          <w:trHeight w:val="70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10 810,00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10 810,00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10 810,00</w:t>
            </w:r>
          </w:p>
        </w:tc>
      </w:tr>
      <w:tr w:rsidR="0042399F" w:rsidRPr="00D51754" w:rsidTr="0042399F">
        <w:trPr>
          <w:gridAfter w:val="1"/>
          <w:wAfter w:w="30" w:type="dxa"/>
          <w:trHeight w:val="8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9200000000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98 100,00</w:t>
            </w:r>
          </w:p>
        </w:tc>
      </w:tr>
      <w:tr w:rsidR="0042399F" w:rsidRPr="00D51754" w:rsidTr="0042399F">
        <w:trPr>
          <w:gridAfter w:val="1"/>
          <w:wAfter w:w="30" w:type="dxa"/>
          <w:trHeight w:val="87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связанные с опубликованием и печатанием официальных документов администрации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5 300,00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5 300,00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5 300,00</w:t>
            </w:r>
          </w:p>
        </w:tc>
      </w:tr>
      <w:tr w:rsidR="0042399F" w:rsidRPr="00D51754" w:rsidTr="0042399F">
        <w:trPr>
          <w:gridAfter w:val="1"/>
          <w:wAfter w:w="30" w:type="dxa"/>
          <w:trHeight w:val="51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связанные с проведением мероприятий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92 800,00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92 800,00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92 800,00</w:t>
            </w:r>
          </w:p>
        </w:tc>
      </w:tr>
      <w:tr w:rsidR="0042399F" w:rsidRPr="00D51754" w:rsidTr="0042399F">
        <w:trPr>
          <w:gridAfter w:val="1"/>
          <w:wAfter w:w="30" w:type="dxa"/>
          <w:trHeight w:val="585"/>
        </w:trPr>
        <w:tc>
          <w:tcPr>
            <w:tcW w:w="4106" w:type="dxa"/>
            <w:gridSpan w:val="7"/>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Учреждения по обеспечению хозяйственного и транспортного обслуживания</w:t>
            </w:r>
          </w:p>
        </w:tc>
        <w:tc>
          <w:tcPr>
            <w:tcW w:w="72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9300000000</w:t>
            </w:r>
          </w:p>
        </w:tc>
        <w:tc>
          <w:tcPr>
            <w:tcW w:w="64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4 931 400,00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117 600,00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117 600,00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117 600,00</w:t>
            </w:r>
          </w:p>
        </w:tc>
      </w:tr>
      <w:tr w:rsidR="0042399F" w:rsidRPr="00D51754" w:rsidTr="0042399F">
        <w:trPr>
          <w:gridAfter w:val="1"/>
          <w:wAfter w:w="30" w:type="dxa"/>
          <w:trHeight w:val="997"/>
        </w:trPr>
        <w:tc>
          <w:tcPr>
            <w:tcW w:w="4106"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4 261 700,00</w:t>
            </w:r>
          </w:p>
        </w:tc>
      </w:tr>
      <w:tr w:rsidR="0042399F" w:rsidRPr="00D51754" w:rsidTr="0042399F">
        <w:trPr>
          <w:gridAfter w:val="1"/>
          <w:wAfter w:w="30" w:type="dxa"/>
          <w:trHeight w:val="135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3 212 000,00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3 212 000,00</w:t>
            </w:r>
          </w:p>
        </w:tc>
      </w:tr>
      <w:tr w:rsidR="0042399F" w:rsidRPr="00D51754" w:rsidTr="0042399F">
        <w:trPr>
          <w:gridAfter w:val="1"/>
          <w:wAfter w:w="30" w:type="dxa"/>
          <w:trHeight w:val="7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1 049 700,00</w:t>
            </w:r>
          </w:p>
        </w:tc>
      </w:tr>
      <w:tr w:rsidR="0042399F" w:rsidRPr="00D51754" w:rsidTr="0042399F">
        <w:trPr>
          <w:gridAfter w:val="1"/>
          <w:wAfter w:w="30" w:type="dxa"/>
          <w:trHeight w:val="7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1 049 700,00</w:t>
            </w:r>
          </w:p>
        </w:tc>
      </w:tr>
      <w:tr w:rsidR="0042399F" w:rsidRPr="00D51754" w:rsidTr="0042399F">
        <w:trPr>
          <w:gridAfter w:val="1"/>
          <w:wAfter w:w="30" w:type="dxa"/>
          <w:trHeight w:val="4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w:t>
            </w:r>
          </w:p>
        </w:tc>
      </w:tr>
      <w:tr w:rsidR="0042399F" w:rsidRPr="00D51754" w:rsidTr="0042399F">
        <w:trPr>
          <w:gridAfter w:val="1"/>
          <w:wAfter w:w="30" w:type="dxa"/>
          <w:trHeight w:val="4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850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467 100,00</w:t>
            </w:r>
          </w:p>
        </w:tc>
      </w:tr>
      <w:tr w:rsidR="0042399F" w:rsidRPr="00D51754" w:rsidTr="0042399F">
        <w:trPr>
          <w:gridAfter w:val="1"/>
          <w:wAfter w:w="30" w:type="dxa"/>
          <w:trHeight w:val="135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467 100,00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467 100,00</w:t>
            </w:r>
          </w:p>
        </w:tc>
      </w:tr>
      <w:tr w:rsidR="0042399F" w:rsidRPr="00D51754" w:rsidTr="0042399F">
        <w:trPr>
          <w:gridAfter w:val="1"/>
          <w:wAfter w:w="30" w:type="dxa"/>
          <w:trHeight w:val="810"/>
        </w:trPr>
        <w:tc>
          <w:tcPr>
            <w:tcW w:w="4106"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за прочие работы</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85 000,00</w:t>
            </w:r>
          </w:p>
        </w:tc>
      </w:tr>
      <w:tr w:rsidR="0042399F" w:rsidRPr="00D51754" w:rsidTr="0042399F">
        <w:trPr>
          <w:gridAfter w:val="1"/>
          <w:wAfter w:w="30" w:type="dxa"/>
          <w:trHeight w:val="4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85 000,00</w:t>
            </w:r>
          </w:p>
        </w:tc>
      </w:tr>
      <w:tr w:rsidR="0042399F" w:rsidRPr="00D51754" w:rsidTr="0042399F">
        <w:trPr>
          <w:gridAfter w:val="1"/>
          <w:wAfter w:w="30" w:type="dxa"/>
          <w:trHeight w:val="66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Исполнение судебных актов Российской Федерации и мировых соглашений по возмещению причиненного вреда</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830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2 000,00</w:t>
            </w:r>
          </w:p>
        </w:tc>
      </w:tr>
      <w:tr w:rsidR="0042399F" w:rsidRPr="00D51754" w:rsidTr="0042399F">
        <w:trPr>
          <w:gridAfter w:val="1"/>
          <w:wAfter w:w="30" w:type="dxa"/>
          <w:trHeight w:val="450"/>
        </w:trPr>
        <w:tc>
          <w:tcPr>
            <w:tcW w:w="4106"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2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850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83 000,00</w:t>
            </w:r>
          </w:p>
        </w:tc>
      </w:tr>
      <w:tr w:rsidR="0042399F" w:rsidRPr="00D51754" w:rsidTr="0042399F">
        <w:trPr>
          <w:gridAfter w:val="1"/>
          <w:wAfter w:w="30" w:type="dxa"/>
          <w:trHeight w:val="45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Национальная оборона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253 600,00</w:t>
            </w:r>
          </w:p>
        </w:tc>
      </w:tr>
      <w:tr w:rsidR="0042399F" w:rsidRPr="00D51754" w:rsidTr="0042399F">
        <w:trPr>
          <w:gridAfter w:val="1"/>
          <w:wAfter w:w="30" w:type="dxa"/>
          <w:trHeight w:val="81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253 600,00</w:t>
            </w:r>
          </w:p>
        </w:tc>
      </w:tr>
      <w:tr w:rsidR="0042399F" w:rsidRPr="00D51754" w:rsidTr="0042399F">
        <w:trPr>
          <w:gridAfter w:val="1"/>
          <w:wAfter w:w="30" w:type="dxa"/>
          <w:trHeight w:val="93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253 600,00</w:t>
            </w:r>
          </w:p>
        </w:tc>
      </w:tr>
      <w:tr w:rsidR="0042399F" w:rsidRPr="00D51754" w:rsidTr="0042399F">
        <w:trPr>
          <w:gridAfter w:val="1"/>
          <w:wAfter w:w="30" w:type="dxa"/>
          <w:trHeight w:val="69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государственных (муниципальных) органов</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253 600,00</w:t>
            </w:r>
          </w:p>
        </w:tc>
      </w:tr>
      <w:tr w:rsidR="0042399F" w:rsidRPr="00D51754" w:rsidTr="0042399F">
        <w:trPr>
          <w:gridAfter w:val="1"/>
          <w:wAfter w:w="30" w:type="dxa"/>
          <w:trHeight w:val="132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bCs/>
                <w:sz w:val="24"/>
                <w:szCs w:val="24"/>
              </w:rPr>
            </w:pPr>
            <w:r w:rsidRPr="00D51754">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301 340,00</w:t>
            </w:r>
          </w:p>
        </w:tc>
      </w:tr>
      <w:tr w:rsidR="0042399F" w:rsidRPr="00D51754" w:rsidTr="0042399F">
        <w:trPr>
          <w:gridAfter w:val="1"/>
          <w:wAfter w:w="30" w:type="dxa"/>
          <w:trHeight w:val="124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301 340,00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xml:space="preserve">Расходы по чрезвычайным ситуациям природного и техногенного характера и пожарной безопасности </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225 700,00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225 700,00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225 700,00</w:t>
            </w:r>
          </w:p>
        </w:tc>
      </w:tr>
      <w:tr w:rsidR="0042399F" w:rsidRPr="00D51754" w:rsidTr="0042399F">
        <w:trPr>
          <w:gridAfter w:val="1"/>
          <w:wAfter w:w="30" w:type="dxa"/>
          <w:trHeight w:val="10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66 240,00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66 240,00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66 240,00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9 400,00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9 400,00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9 400,00</w:t>
            </w:r>
          </w:p>
        </w:tc>
      </w:tr>
      <w:tr w:rsidR="0042399F" w:rsidRPr="00D51754" w:rsidTr="0042399F">
        <w:trPr>
          <w:gridAfter w:val="1"/>
          <w:wAfter w:w="30" w:type="dxa"/>
          <w:trHeight w:val="31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НАЦИОНАЛЬНАЯ ЭКОНОМИКА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3 117 200,00</w:t>
            </w:r>
          </w:p>
        </w:tc>
      </w:tr>
      <w:tr w:rsidR="0042399F" w:rsidRPr="00D51754" w:rsidTr="0042399F">
        <w:trPr>
          <w:gridAfter w:val="1"/>
          <w:wAfter w:w="30" w:type="dxa"/>
          <w:trHeight w:val="39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bCs/>
                <w:sz w:val="24"/>
                <w:szCs w:val="24"/>
              </w:rPr>
            </w:pPr>
            <w:r w:rsidRPr="00D51754">
              <w:rPr>
                <w:rFonts w:ascii="Times New Roman" w:hAnsi="Times New Roman" w:cs="Times New Roman"/>
                <w:bCs/>
                <w:sz w:val="24"/>
                <w:szCs w:val="24"/>
              </w:rPr>
              <w:t>Сельское хозяйство и рыболовство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30" w:type="dxa"/>
          <w:trHeight w:val="96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1 339 200,00</w:t>
            </w:r>
          </w:p>
        </w:tc>
      </w:tr>
      <w:tr w:rsidR="0042399F" w:rsidRPr="00D51754" w:rsidTr="0042399F">
        <w:trPr>
          <w:gridAfter w:val="1"/>
          <w:wAfter w:w="30" w:type="dxa"/>
          <w:trHeight w:val="145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1 339 200,00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30" w:type="dxa"/>
          <w:trHeight w:val="4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Дорожное хозяйство (дорожные фонды)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3100000000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1 778 000,00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за счет средств дорожного фонда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1 408 000,00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1 408 000,00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1 408 000,00</w:t>
            </w:r>
          </w:p>
        </w:tc>
      </w:tr>
      <w:tr w:rsidR="0042399F" w:rsidRPr="00D51754" w:rsidTr="0042399F">
        <w:trPr>
          <w:gridAfter w:val="1"/>
          <w:wAfter w:w="30" w:type="dxa"/>
          <w:trHeight w:val="103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300 000,00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Мероприятия по землеустройству и землепользованию</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9500006000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70 000,00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9500006000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70 000,00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9500006000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70 000,00</w:t>
            </w:r>
          </w:p>
        </w:tc>
      </w:tr>
      <w:tr w:rsidR="0042399F" w:rsidRPr="00D51754" w:rsidTr="0042399F">
        <w:trPr>
          <w:gridAfter w:val="1"/>
          <w:wAfter w:w="30" w:type="dxa"/>
          <w:trHeight w:val="39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Жилищно-коммунальное хозяйство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3 312 200,00</w:t>
            </w:r>
          </w:p>
        </w:tc>
      </w:tr>
      <w:tr w:rsidR="0042399F" w:rsidRPr="00D51754" w:rsidTr="0042399F">
        <w:trPr>
          <w:gridAfter w:val="1"/>
          <w:wAfter w:w="30" w:type="dxa"/>
          <w:trHeight w:val="3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Жилищное хозяйство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30" w:type="dxa"/>
          <w:trHeight w:val="94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9 500,00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и обслуживание казны муниципального образования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9 500,00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9 500,00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9 500,00</w:t>
            </w:r>
          </w:p>
        </w:tc>
      </w:tr>
      <w:tr w:rsidR="0042399F" w:rsidRPr="00D51754" w:rsidTr="0042399F">
        <w:trPr>
          <w:gridAfter w:val="1"/>
          <w:wAfter w:w="30" w:type="dxa"/>
          <w:trHeight w:val="52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Коммунальное хозяйство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2 209 000,00</w:t>
            </w:r>
          </w:p>
        </w:tc>
      </w:tr>
      <w:tr w:rsidR="0042399F" w:rsidRPr="00D51754" w:rsidTr="0042399F">
        <w:trPr>
          <w:gridAfter w:val="1"/>
          <w:wAfter w:w="30" w:type="dxa"/>
          <w:trHeight w:val="6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Поддержка коммунального хозяйства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2 209 000,00</w:t>
            </w:r>
          </w:p>
        </w:tc>
      </w:tr>
      <w:tr w:rsidR="0042399F" w:rsidRPr="00D51754" w:rsidTr="0042399F">
        <w:trPr>
          <w:gridAfter w:val="1"/>
          <w:wAfter w:w="30" w:type="dxa"/>
          <w:trHeight w:val="12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2 209 000,00</w:t>
            </w:r>
          </w:p>
        </w:tc>
      </w:tr>
      <w:tr w:rsidR="0042399F" w:rsidRPr="00D51754" w:rsidTr="0042399F">
        <w:trPr>
          <w:gridAfter w:val="1"/>
          <w:wAfter w:w="30" w:type="dxa"/>
          <w:trHeight w:val="5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2 209 000,00</w:t>
            </w:r>
          </w:p>
        </w:tc>
      </w:tr>
      <w:tr w:rsidR="0042399F" w:rsidRPr="00D51754" w:rsidTr="0042399F">
        <w:trPr>
          <w:gridAfter w:val="1"/>
          <w:wAfter w:w="30" w:type="dxa"/>
          <w:trHeight w:val="70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2 209 000,00</w:t>
            </w:r>
          </w:p>
        </w:tc>
      </w:tr>
      <w:tr w:rsidR="0042399F" w:rsidRPr="00D51754" w:rsidTr="0042399F">
        <w:trPr>
          <w:gridAfter w:val="1"/>
          <w:wAfter w:w="30" w:type="dxa"/>
          <w:trHeight w:val="34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Благоустройство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1 093 700,00</w:t>
            </w:r>
          </w:p>
        </w:tc>
      </w:tr>
      <w:tr w:rsidR="0042399F" w:rsidRPr="00D51754" w:rsidTr="0042399F">
        <w:trPr>
          <w:gridAfter w:val="1"/>
          <w:wAfter w:w="30" w:type="dxa"/>
          <w:trHeight w:val="34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Благоустройство</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1 093 700,00</w:t>
            </w:r>
          </w:p>
        </w:tc>
      </w:tr>
      <w:tr w:rsidR="0042399F" w:rsidRPr="00D51754" w:rsidTr="0042399F">
        <w:trPr>
          <w:gridAfter w:val="1"/>
          <w:wAfter w:w="30" w:type="dxa"/>
          <w:trHeight w:val="34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Уличное освещение</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847 700,00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639 700,00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639 700,00</w:t>
            </w:r>
          </w:p>
        </w:tc>
      </w:tr>
      <w:tr w:rsidR="0042399F" w:rsidRPr="00D51754" w:rsidTr="0042399F">
        <w:trPr>
          <w:gridAfter w:val="1"/>
          <w:wAfter w:w="30" w:type="dxa"/>
          <w:trHeight w:val="11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38 000,00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38 000,00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38 000,00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170 000,00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170 000,00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170 000,00</w:t>
            </w:r>
          </w:p>
        </w:tc>
      </w:tr>
      <w:tr w:rsidR="0042399F" w:rsidRPr="00D51754" w:rsidTr="0042399F">
        <w:trPr>
          <w:gridAfter w:val="1"/>
          <w:wAfter w:w="30" w:type="dxa"/>
          <w:trHeight w:val="661"/>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Организация и содержание мест захоронения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80 000,00</w:t>
            </w:r>
          </w:p>
        </w:tc>
      </w:tr>
      <w:tr w:rsidR="0042399F" w:rsidRPr="00D51754" w:rsidTr="0042399F">
        <w:trPr>
          <w:gridAfter w:val="1"/>
          <w:wAfter w:w="30" w:type="dxa"/>
          <w:trHeight w:val="4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80 000,00</w:t>
            </w:r>
          </w:p>
        </w:tc>
      </w:tr>
      <w:tr w:rsidR="0042399F" w:rsidRPr="00D51754" w:rsidTr="0042399F">
        <w:trPr>
          <w:gridAfter w:val="1"/>
          <w:wAfter w:w="30" w:type="dxa"/>
          <w:trHeight w:val="70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80 000,00</w:t>
            </w:r>
          </w:p>
        </w:tc>
      </w:tr>
      <w:tr w:rsidR="0042399F" w:rsidRPr="00D51754" w:rsidTr="0042399F">
        <w:trPr>
          <w:gridAfter w:val="1"/>
          <w:wAfter w:w="30" w:type="dxa"/>
          <w:trHeight w:val="60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Прочие мероприятия по благоустройству сельского поселения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166 000,00</w:t>
            </w:r>
          </w:p>
        </w:tc>
      </w:tr>
      <w:tr w:rsidR="0042399F" w:rsidRPr="00D51754" w:rsidTr="0042399F">
        <w:trPr>
          <w:gridAfter w:val="1"/>
          <w:wAfter w:w="30" w:type="dxa"/>
          <w:trHeight w:val="63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141 000,00</w:t>
            </w:r>
          </w:p>
        </w:tc>
      </w:tr>
      <w:tr w:rsidR="0042399F" w:rsidRPr="00D51754" w:rsidTr="0042399F">
        <w:trPr>
          <w:gridAfter w:val="1"/>
          <w:wAfter w:w="30" w:type="dxa"/>
          <w:trHeight w:val="414"/>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141 000,00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25 000,00</w:t>
            </w:r>
          </w:p>
        </w:tc>
      </w:tr>
      <w:tr w:rsidR="0042399F" w:rsidRPr="00D51754" w:rsidTr="0042399F">
        <w:trPr>
          <w:gridAfter w:val="1"/>
          <w:wAfter w:w="30" w:type="dxa"/>
          <w:trHeight w:val="84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25 000,00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25 000,00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КУЛЬТУРА И КИНЕМАТОГРАФИЯ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913 950,00</w:t>
            </w:r>
          </w:p>
        </w:tc>
      </w:tr>
      <w:tr w:rsidR="0042399F" w:rsidRPr="00D51754" w:rsidTr="0042399F">
        <w:trPr>
          <w:gridAfter w:val="1"/>
          <w:wAfter w:w="30" w:type="dxa"/>
          <w:trHeight w:val="52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Культура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913 950,00</w:t>
            </w:r>
          </w:p>
        </w:tc>
      </w:tr>
      <w:tr w:rsidR="0042399F" w:rsidRPr="00D51754" w:rsidTr="0042399F">
        <w:trPr>
          <w:gridAfter w:val="1"/>
          <w:wAfter w:w="30" w:type="dxa"/>
          <w:trHeight w:val="60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Дворцы и дома культуры, другие учреждения культуры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913 950,00</w:t>
            </w:r>
          </w:p>
        </w:tc>
      </w:tr>
      <w:tr w:rsidR="0042399F" w:rsidRPr="00D51754" w:rsidTr="0042399F">
        <w:trPr>
          <w:gridAfter w:val="1"/>
          <w:wAfter w:w="30" w:type="dxa"/>
          <w:trHeight w:val="114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129 500,00</w:t>
            </w:r>
          </w:p>
        </w:tc>
      </w:tr>
      <w:tr w:rsidR="0042399F" w:rsidRPr="00D51754" w:rsidTr="0042399F">
        <w:trPr>
          <w:gridAfter w:val="1"/>
          <w:wAfter w:w="30" w:type="dxa"/>
          <w:trHeight w:val="6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129 500,00</w:t>
            </w:r>
          </w:p>
        </w:tc>
      </w:tr>
      <w:tr w:rsidR="0042399F" w:rsidRPr="00D51754" w:rsidTr="0042399F">
        <w:trPr>
          <w:gridAfter w:val="1"/>
          <w:wAfter w:w="30" w:type="dxa"/>
          <w:trHeight w:val="70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129 500,00</w:t>
            </w:r>
          </w:p>
        </w:tc>
      </w:tr>
      <w:tr w:rsidR="0042399F" w:rsidRPr="00D51754" w:rsidTr="0042399F">
        <w:trPr>
          <w:gridAfter w:val="1"/>
          <w:wAfter w:w="30" w:type="dxa"/>
          <w:trHeight w:val="63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784 450,00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770 450,00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770 450,00</w:t>
            </w:r>
          </w:p>
        </w:tc>
      </w:tr>
      <w:tr w:rsidR="0042399F" w:rsidRPr="00D51754" w:rsidTr="0042399F">
        <w:trPr>
          <w:gridAfter w:val="1"/>
          <w:wAfter w:w="30" w:type="dxa"/>
          <w:trHeight w:val="523"/>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14 000,00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14 000,00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СОЦИАЛЬНАЯ ПОЛИТИКА</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30" w:type="dxa"/>
          <w:trHeight w:val="4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Пенсионное обеспечение</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24 000,00</w:t>
            </w:r>
          </w:p>
        </w:tc>
      </w:tr>
      <w:tr w:rsidR="0042399F" w:rsidRPr="00D51754" w:rsidTr="0042399F">
        <w:trPr>
          <w:gridAfter w:val="1"/>
          <w:wAfter w:w="30" w:type="dxa"/>
          <w:trHeight w:val="4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Доплаты к пенсиям  муниципальных служащих</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24 000,00</w:t>
            </w:r>
          </w:p>
        </w:tc>
      </w:tr>
      <w:tr w:rsidR="0042399F" w:rsidRPr="00D51754" w:rsidTr="0042399F">
        <w:trPr>
          <w:gridAfter w:val="1"/>
          <w:wAfter w:w="30" w:type="dxa"/>
          <w:trHeight w:val="4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30" w:type="dxa"/>
          <w:trHeight w:val="7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Публичные нормативные социальные выплаты гражданам</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310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ФИЗИЧЕСКАЯ КУЛЬТУРА И СПОРТ</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323 470,00</w:t>
            </w:r>
          </w:p>
        </w:tc>
      </w:tr>
      <w:tr w:rsidR="0042399F" w:rsidRPr="00D51754" w:rsidTr="0042399F">
        <w:trPr>
          <w:gridAfter w:val="1"/>
          <w:wAfter w:w="30" w:type="dxa"/>
          <w:trHeight w:val="4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Физическая культура </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323 470,00</w:t>
            </w:r>
          </w:p>
        </w:tc>
      </w:tr>
      <w:tr w:rsidR="0042399F" w:rsidRPr="00D51754" w:rsidTr="0042399F">
        <w:trPr>
          <w:gridAfter w:val="1"/>
          <w:wAfter w:w="30" w:type="dxa"/>
          <w:trHeight w:val="49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Центры спортивной подготовки, спортивные комплексы</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323 470,00</w:t>
            </w:r>
          </w:p>
        </w:tc>
      </w:tr>
      <w:tr w:rsidR="0042399F" w:rsidRPr="00D51754" w:rsidTr="0042399F">
        <w:trPr>
          <w:gridAfter w:val="1"/>
          <w:wAfter w:w="30" w:type="dxa"/>
          <w:trHeight w:val="78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294 770,00</w:t>
            </w:r>
          </w:p>
        </w:tc>
      </w:tr>
      <w:tr w:rsidR="0042399F" w:rsidRPr="00D51754" w:rsidTr="0042399F">
        <w:trPr>
          <w:gridAfter w:val="1"/>
          <w:wAfter w:w="30" w:type="dxa"/>
          <w:trHeight w:val="117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247 300,00</w:t>
            </w:r>
          </w:p>
        </w:tc>
      </w:tr>
      <w:tr w:rsidR="0042399F" w:rsidRPr="00D51754" w:rsidTr="0042399F">
        <w:trPr>
          <w:gridAfter w:val="1"/>
          <w:wAfter w:w="30" w:type="dxa"/>
          <w:trHeight w:val="82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казенных учреждений</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247 300,00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47 470,00</w:t>
            </w:r>
          </w:p>
        </w:tc>
      </w:tr>
      <w:tr w:rsidR="0042399F" w:rsidRPr="00D51754" w:rsidTr="0042399F">
        <w:trPr>
          <w:gridAfter w:val="1"/>
          <w:wAfter w:w="30" w:type="dxa"/>
          <w:trHeight w:val="81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47 470,00</w:t>
            </w:r>
          </w:p>
        </w:tc>
      </w:tr>
      <w:tr w:rsidR="0042399F" w:rsidRPr="00D51754" w:rsidTr="0042399F">
        <w:trPr>
          <w:gridAfter w:val="1"/>
          <w:wAfter w:w="30" w:type="dxa"/>
          <w:trHeight w:val="99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5 500,00</w:t>
            </w:r>
          </w:p>
        </w:tc>
      </w:tr>
      <w:tr w:rsidR="0042399F" w:rsidRPr="00D51754" w:rsidTr="0042399F">
        <w:trPr>
          <w:gridAfter w:val="1"/>
          <w:wAfter w:w="30" w:type="dxa"/>
          <w:trHeight w:val="73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98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5 500,00</w:t>
            </w:r>
          </w:p>
        </w:tc>
      </w:tr>
      <w:tr w:rsidR="0042399F" w:rsidRPr="00D51754" w:rsidTr="0042399F">
        <w:trPr>
          <w:gridAfter w:val="1"/>
          <w:wAfter w:w="30" w:type="dxa"/>
          <w:trHeight w:val="82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4800000390</w:t>
            </w:r>
          </w:p>
        </w:tc>
        <w:tc>
          <w:tcPr>
            <w:tcW w:w="64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980" w:type="dxa"/>
            <w:gridSpan w:val="2"/>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5 500,00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23 200,00</w:t>
            </w:r>
          </w:p>
        </w:tc>
      </w:tr>
      <w:tr w:rsidR="0042399F" w:rsidRPr="00D51754" w:rsidTr="0042399F">
        <w:trPr>
          <w:gridAfter w:val="1"/>
          <w:wAfter w:w="30" w:type="dxa"/>
          <w:trHeight w:val="144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51754">
              <w:rPr>
                <w:rFonts w:ascii="Times New Roman" w:hAnsi="Times New Roman" w:cs="Times New Roman"/>
                <w:sz w:val="24"/>
                <w:szCs w:val="24"/>
              </w:rPr>
              <w:lastRenderedPageBreak/>
              <w:t>внебюджетными фондами</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lastRenderedPageBreak/>
              <w:t>11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23 200,00</w:t>
            </w:r>
          </w:p>
        </w:tc>
      </w:tr>
      <w:tr w:rsidR="0042399F" w:rsidRPr="00D51754" w:rsidTr="0042399F">
        <w:trPr>
          <w:gridAfter w:val="1"/>
          <w:wAfter w:w="30" w:type="dxa"/>
          <w:trHeight w:val="510"/>
        </w:trPr>
        <w:tc>
          <w:tcPr>
            <w:tcW w:w="4106" w:type="dxa"/>
            <w:gridSpan w:val="7"/>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выплаты персоналу казенных учреждений</w:t>
            </w:r>
          </w:p>
        </w:tc>
        <w:tc>
          <w:tcPr>
            <w:tcW w:w="720"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64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23 200,00</w:t>
            </w:r>
          </w:p>
        </w:tc>
      </w:tr>
      <w:tr w:rsidR="0042399F" w:rsidRPr="00D51754" w:rsidTr="0042399F">
        <w:trPr>
          <w:gridAfter w:val="1"/>
          <w:wAfter w:w="30" w:type="dxa"/>
          <w:trHeight w:val="57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ОБСЛУЖИВАНИЕ ГОСУДАРСТВЕННОГО И МУНИЦИПАЛЬНОГО ДОЛГА </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9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30" w:type="dxa"/>
          <w:trHeight w:val="904"/>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Обслуживание внутреннего государственного и муниципального долга</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252 000,00</w:t>
            </w:r>
          </w:p>
        </w:tc>
      </w:tr>
      <w:tr w:rsidR="0042399F" w:rsidRPr="00D51754" w:rsidTr="0042399F">
        <w:trPr>
          <w:gridAfter w:val="1"/>
          <w:wAfter w:w="30" w:type="dxa"/>
          <w:trHeight w:val="64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Процентные платежи по муниципальному долгу</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6500008000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252 000,00</w:t>
            </w:r>
          </w:p>
        </w:tc>
      </w:tr>
      <w:tr w:rsidR="0042399F" w:rsidRPr="00D51754" w:rsidTr="0042399F">
        <w:trPr>
          <w:gridAfter w:val="1"/>
          <w:wAfter w:w="30" w:type="dxa"/>
          <w:trHeight w:val="58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государственного (муниципального) долга</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30" w:type="dxa"/>
          <w:trHeight w:val="37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муниципального долга</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730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30" w:type="dxa"/>
          <w:trHeight w:val="106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358 000,00</w:t>
            </w:r>
          </w:p>
        </w:tc>
      </w:tr>
      <w:tr w:rsidR="0042399F" w:rsidRPr="00D51754" w:rsidTr="0042399F">
        <w:trPr>
          <w:gridAfter w:val="1"/>
          <w:wAfter w:w="30" w:type="dxa"/>
          <w:trHeight w:val="135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gridAfter w:val="1"/>
          <w:wAfter w:w="30" w:type="dxa"/>
          <w:trHeight w:val="330"/>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gridAfter w:val="1"/>
          <w:wAfter w:w="30" w:type="dxa"/>
          <w:trHeight w:val="42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gridAfter w:val="1"/>
          <w:wAfter w:w="30" w:type="dxa"/>
          <w:trHeight w:val="121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gridAfter w:val="1"/>
          <w:wAfter w:w="30" w:type="dxa"/>
          <w:trHeight w:val="345"/>
        </w:trPr>
        <w:tc>
          <w:tcPr>
            <w:tcW w:w="410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gridAfter w:val="1"/>
          <w:wAfter w:w="30" w:type="dxa"/>
          <w:trHeight w:val="360"/>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gridAfter w:val="1"/>
          <w:wAfter w:w="30" w:type="dxa"/>
          <w:trHeight w:val="555"/>
        </w:trPr>
        <w:tc>
          <w:tcPr>
            <w:tcW w:w="410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2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64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w:t>
            </w:r>
          </w:p>
        </w:tc>
        <w:tc>
          <w:tcPr>
            <w:tcW w:w="19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17 943 070,00</w:t>
            </w:r>
          </w:p>
        </w:tc>
      </w:tr>
    </w:tbl>
    <w:p w:rsidR="0042399F" w:rsidRPr="00757D66" w:rsidRDefault="0042399F" w:rsidP="0042399F">
      <w:pPr>
        <w:jc w:val="center"/>
        <w:rPr>
          <w:rFonts w:ascii="Arial" w:hAnsi="Arial" w:cs="Arial"/>
          <w:b/>
          <w:bCs/>
          <w:szCs w:val="28"/>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№6 к решению Совета депутатов № 47 от 23 декабря 2021 г</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"О бюджете муниципального образования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 xml:space="preserve">Распределение бюджетных ассигнований по разделам, подразделам, целевым статьям, группам и подгруппам видам </w:t>
      </w:r>
      <w:r w:rsidRPr="00D51754">
        <w:rPr>
          <w:rFonts w:ascii="Times New Roman" w:hAnsi="Times New Roman" w:cs="Times New Roman"/>
          <w:b/>
          <w:bCs/>
          <w:caps/>
          <w:sz w:val="24"/>
          <w:szCs w:val="24"/>
        </w:rPr>
        <w:lastRenderedPageBreak/>
        <w:t>расходов классификации расходов бюджета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10110" w:type="dxa"/>
        <w:tblInd w:w="113" w:type="dxa"/>
        <w:tblLook w:val="04A0" w:firstRow="1" w:lastRow="0" w:firstColumn="1" w:lastColumn="0" w:noHBand="0" w:noVBand="1"/>
      </w:tblPr>
      <w:tblGrid>
        <w:gridCol w:w="826"/>
        <w:gridCol w:w="521"/>
        <w:gridCol w:w="521"/>
        <w:gridCol w:w="521"/>
        <w:gridCol w:w="521"/>
        <w:gridCol w:w="521"/>
        <w:gridCol w:w="283"/>
        <w:gridCol w:w="383"/>
        <w:gridCol w:w="236"/>
        <w:gridCol w:w="464"/>
        <w:gridCol w:w="314"/>
        <w:gridCol w:w="1628"/>
        <w:gridCol w:w="236"/>
        <w:gridCol w:w="108"/>
        <w:gridCol w:w="296"/>
        <w:gridCol w:w="236"/>
        <w:gridCol w:w="108"/>
        <w:gridCol w:w="1061"/>
        <w:gridCol w:w="375"/>
        <w:gridCol w:w="375"/>
        <w:gridCol w:w="576"/>
      </w:tblGrid>
      <w:tr w:rsidR="0042399F" w:rsidRPr="00D51754" w:rsidTr="0042399F">
        <w:trPr>
          <w:trHeight w:val="255"/>
        </w:trPr>
        <w:tc>
          <w:tcPr>
            <w:tcW w:w="3431"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 показателей</w:t>
            </w:r>
          </w:p>
        </w:tc>
        <w:tc>
          <w:tcPr>
            <w:tcW w:w="66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РЗ</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ПР</w:t>
            </w:r>
          </w:p>
        </w:tc>
        <w:tc>
          <w:tcPr>
            <w:tcW w:w="194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ЦСР</w:t>
            </w:r>
          </w:p>
        </w:tc>
        <w:tc>
          <w:tcPr>
            <w:tcW w:w="64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ВР</w:t>
            </w:r>
          </w:p>
        </w:tc>
        <w:tc>
          <w:tcPr>
            <w:tcW w:w="2731"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w:t>
            </w:r>
          </w:p>
        </w:tc>
      </w:tr>
      <w:tr w:rsidR="0042399F" w:rsidRPr="00D51754" w:rsidTr="0042399F">
        <w:trPr>
          <w:trHeight w:val="900"/>
        </w:trPr>
        <w:tc>
          <w:tcPr>
            <w:tcW w:w="3431" w:type="dxa"/>
            <w:gridSpan w:val="6"/>
            <w:vMerge/>
            <w:tcBorders>
              <w:top w:val="single" w:sz="4" w:space="0" w:color="auto"/>
              <w:left w:val="single" w:sz="4" w:space="0" w:color="auto"/>
              <w:bottom w:val="single" w:sz="4" w:space="0" w:color="000000"/>
              <w:right w:val="single" w:sz="4" w:space="0" w:color="000000"/>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666" w:type="dxa"/>
            <w:gridSpan w:val="2"/>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942" w:type="dxa"/>
            <w:gridSpan w:val="2"/>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640" w:type="dxa"/>
            <w:gridSpan w:val="3"/>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780" w:type="dxa"/>
            <w:gridSpan w:val="4"/>
            <w:tcBorders>
              <w:top w:val="nil"/>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2023 год</w:t>
            </w:r>
          </w:p>
        </w:tc>
        <w:tc>
          <w:tcPr>
            <w:tcW w:w="951" w:type="dxa"/>
            <w:gridSpan w:val="2"/>
            <w:tcBorders>
              <w:top w:val="nil"/>
              <w:left w:val="single" w:sz="4" w:space="0" w:color="auto"/>
              <w:bottom w:val="single" w:sz="4" w:space="0" w:color="auto"/>
              <w:right w:val="single" w:sz="4" w:space="0" w:color="auto"/>
            </w:tcBorders>
            <w:shd w:val="clear" w:color="000000" w:fill="FFFFFF"/>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на 2024 год</w:t>
            </w:r>
          </w:p>
        </w:tc>
      </w:tr>
      <w:tr w:rsidR="0042399F" w:rsidRPr="00D51754" w:rsidTr="0042399F">
        <w:trPr>
          <w:trHeight w:val="255"/>
        </w:trPr>
        <w:tc>
          <w:tcPr>
            <w:tcW w:w="826" w:type="dxa"/>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w:t>
            </w:r>
          </w:p>
        </w:tc>
        <w:tc>
          <w:tcPr>
            <w:tcW w:w="521"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21"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21"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21"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21"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61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w:t>
            </w:r>
          </w:p>
        </w:tc>
        <w:tc>
          <w:tcPr>
            <w:tcW w:w="778"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w:t>
            </w:r>
          </w:p>
        </w:tc>
        <w:tc>
          <w:tcPr>
            <w:tcW w:w="1864"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4</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5</w:t>
            </w:r>
          </w:p>
        </w:tc>
        <w:tc>
          <w:tcPr>
            <w:tcW w:w="1919"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7</w:t>
            </w:r>
          </w:p>
        </w:tc>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8</w:t>
            </w:r>
          </w:p>
        </w:tc>
      </w:tr>
      <w:tr w:rsidR="0042399F" w:rsidRPr="00D51754" w:rsidTr="0042399F">
        <w:trPr>
          <w:trHeight w:val="7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ОБЩЕГОСУДАРСТВЕННЫЕ ВОПРОСЫ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8 582 030,00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7 892 180,00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1 247 900,00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1 247 900,00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Глава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r>
      <w:tr w:rsidR="0042399F" w:rsidRPr="00D51754" w:rsidTr="0042399F">
        <w:trPr>
          <w:trHeight w:val="7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r>
      <w:tr w:rsidR="0042399F" w:rsidRPr="00D51754" w:rsidTr="0042399F">
        <w:trPr>
          <w:trHeight w:val="120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r>
      <w:tr w:rsidR="0042399F" w:rsidRPr="00D51754" w:rsidTr="0042399F">
        <w:trPr>
          <w:trHeight w:val="87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r>
      <w:tr w:rsidR="0042399F" w:rsidRPr="00D51754" w:rsidTr="0042399F">
        <w:trPr>
          <w:trHeight w:val="126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2 221 680,00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2 221 680,00</w:t>
            </w:r>
          </w:p>
        </w:tc>
      </w:tr>
      <w:tr w:rsidR="0042399F" w:rsidRPr="00D51754" w:rsidTr="0042399F">
        <w:trPr>
          <w:trHeight w:val="69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Аппарат администрации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2 221 680,00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2 221 680,00</w:t>
            </w:r>
          </w:p>
        </w:tc>
      </w:tr>
      <w:tr w:rsidR="0042399F" w:rsidRPr="00D51754" w:rsidTr="0042399F">
        <w:trPr>
          <w:trHeight w:val="14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w:t>
            </w:r>
            <w:r w:rsidRPr="00D51754">
              <w:rPr>
                <w:rFonts w:ascii="Times New Roman" w:hAnsi="Times New Roman" w:cs="Times New Roman"/>
                <w:iCs/>
                <w:sz w:val="24"/>
                <w:szCs w:val="24"/>
              </w:rPr>
              <w:lastRenderedPageBreak/>
              <w:t>коммунальному хозяйству</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lastRenderedPageBreak/>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339 000,00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339 000,00</w:t>
            </w:r>
          </w:p>
        </w:tc>
      </w:tr>
      <w:tr w:rsidR="0042399F" w:rsidRPr="00D51754" w:rsidTr="0042399F">
        <w:trPr>
          <w:trHeight w:val="177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120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trHeight w:val="99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1 623 480,00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1 623 480,00</w:t>
            </w:r>
          </w:p>
        </w:tc>
      </w:tr>
      <w:tr w:rsidR="0042399F" w:rsidRPr="00D51754" w:rsidTr="0042399F">
        <w:trPr>
          <w:trHeight w:val="189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r>
      <w:tr w:rsidR="0042399F" w:rsidRPr="00D51754" w:rsidTr="0042399F">
        <w:trPr>
          <w:trHeight w:val="10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функций органов местного самоуправления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5400000190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250 000,00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250 000,00</w:t>
            </w:r>
          </w:p>
        </w:tc>
      </w:tr>
      <w:tr w:rsidR="0042399F" w:rsidRPr="00D51754" w:rsidTr="0042399F">
        <w:trPr>
          <w:trHeight w:val="5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5400000190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5400000190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r>
      <w:tr w:rsidR="0042399F" w:rsidRPr="00D51754" w:rsidTr="0042399F">
        <w:trPr>
          <w:trHeight w:val="87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Осуществление госполномочий по составлению протоколов об административных правонарушениях</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91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Резервные фонды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Резервный фонд  администрации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Резервные средства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870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60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Другие общегосударственные вопросы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5 062 450,00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4 372 600,00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287 450,00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287 500,00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276 000,00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277 000,00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276 000,00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277 000,00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11 450,00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10 500,00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11 450,00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10 500,00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11 450,00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10 500,00</w:t>
            </w:r>
          </w:p>
        </w:tc>
      </w:tr>
      <w:tr w:rsidR="0042399F" w:rsidRPr="00D51754" w:rsidTr="0042399F">
        <w:trPr>
          <w:trHeight w:val="139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9200000000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108 500,00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109 600,00</w:t>
            </w:r>
          </w:p>
        </w:tc>
      </w:tr>
      <w:tr w:rsidR="0042399F" w:rsidRPr="00D51754" w:rsidTr="0042399F">
        <w:trPr>
          <w:trHeight w:val="123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связанные с опубликованием и печатанием официальных документов администрации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5 500,00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5 600,00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5 500,00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5 600,00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5 500,00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5 600,00</w:t>
            </w:r>
          </w:p>
        </w:tc>
      </w:tr>
      <w:tr w:rsidR="0042399F" w:rsidRPr="00D51754" w:rsidTr="0042399F">
        <w:trPr>
          <w:trHeight w:val="51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связанные с проведением мероприятий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103 000,00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104 000,00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103 000,00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104 000,00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103 000,00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104 000,00</w:t>
            </w:r>
          </w:p>
        </w:tc>
      </w:tr>
      <w:tr w:rsidR="0042399F" w:rsidRPr="00D51754" w:rsidTr="0042399F">
        <w:trPr>
          <w:trHeight w:val="1035"/>
        </w:trPr>
        <w:tc>
          <w:tcPr>
            <w:tcW w:w="3431"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Учреждения по обеспечению хозяйственного и транспортного обслуживания</w:t>
            </w:r>
          </w:p>
        </w:tc>
        <w:tc>
          <w:tcPr>
            <w:tcW w:w="666"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0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942"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9300000000</w:t>
            </w:r>
          </w:p>
        </w:tc>
        <w:tc>
          <w:tcPr>
            <w:tcW w:w="640" w:type="dxa"/>
            <w:gridSpan w:val="3"/>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4 666 500,00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3 975 500,00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9300000390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122 300,00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122 800,00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122 300,00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122 800,00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122 300,00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122 800,00</w:t>
            </w:r>
          </w:p>
        </w:tc>
      </w:tr>
      <w:tr w:rsidR="0042399F" w:rsidRPr="00D51754" w:rsidTr="0042399F">
        <w:trPr>
          <w:trHeight w:val="72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4 451 200,00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3 764 200,00</w:t>
            </w:r>
          </w:p>
        </w:tc>
      </w:tr>
      <w:tr w:rsidR="0042399F" w:rsidRPr="00D51754" w:rsidTr="0042399F">
        <w:trPr>
          <w:trHeight w:val="1665"/>
        </w:trPr>
        <w:tc>
          <w:tcPr>
            <w:tcW w:w="3431" w:type="dxa"/>
            <w:gridSpan w:val="6"/>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51754">
              <w:rPr>
                <w:rFonts w:ascii="Times New Roman" w:hAnsi="Times New Roman" w:cs="Times New Roman"/>
                <w:sz w:val="24"/>
                <w:szCs w:val="24"/>
              </w:rPr>
              <w:lastRenderedPageBreak/>
              <w:t>внебюджетными фондами</w:t>
            </w:r>
          </w:p>
        </w:tc>
        <w:tc>
          <w:tcPr>
            <w:tcW w:w="666"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3 260 200,00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2 986 200,00</w:t>
            </w:r>
          </w:p>
        </w:tc>
      </w:tr>
      <w:tr w:rsidR="0042399F" w:rsidRPr="00D51754" w:rsidTr="0042399F">
        <w:trPr>
          <w:trHeight w:val="510"/>
        </w:trPr>
        <w:tc>
          <w:tcPr>
            <w:tcW w:w="3431" w:type="dxa"/>
            <w:gridSpan w:val="6"/>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выплаты персоналу казенных учреждений</w:t>
            </w:r>
          </w:p>
        </w:tc>
        <w:tc>
          <w:tcPr>
            <w:tcW w:w="666" w:type="dxa"/>
            <w:gridSpan w:val="2"/>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110</w:t>
            </w:r>
          </w:p>
        </w:tc>
        <w:tc>
          <w:tcPr>
            <w:tcW w:w="1780" w:type="dxa"/>
            <w:gridSpan w:val="4"/>
            <w:tcBorders>
              <w:top w:val="nil"/>
              <w:left w:val="nil"/>
              <w:bottom w:val="single" w:sz="4" w:space="0" w:color="auto"/>
              <w:right w:val="single" w:sz="4" w:space="0" w:color="auto"/>
            </w:tcBorders>
            <w:shd w:val="clear" w:color="000000" w:fill="FFFF00"/>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3 260 200,00</w:t>
            </w:r>
          </w:p>
        </w:tc>
        <w:tc>
          <w:tcPr>
            <w:tcW w:w="95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2 986 200,00</w:t>
            </w:r>
          </w:p>
        </w:tc>
      </w:tr>
      <w:tr w:rsidR="0042399F" w:rsidRPr="00D51754" w:rsidTr="0042399F">
        <w:trPr>
          <w:trHeight w:val="7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1 191 000,00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778 000,00</w:t>
            </w:r>
          </w:p>
        </w:tc>
      </w:tr>
      <w:tr w:rsidR="0042399F" w:rsidRPr="00D51754" w:rsidTr="0042399F">
        <w:trPr>
          <w:trHeight w:val="7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1 191 000,00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778 000,00</w:t>
            </w:r>
          </w:p>
        </w:tc>
      </w:tr>
      <w:tr w:rsidR="0042399F" w:rsidRPr="00D51754" w:rsidTr="0042399F">
        <w:trPr>
          <w:trHeight w:val="1125"/>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работы</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88 500,00</w:t>
            </w:r>
          </w:p>
        </w:tc>
      </w:tr>
      <w:tr w:rsidR="0042399F" w:rsidRPr="00D51754" w:rsidTr="0042399F">
        <w:trPr>
          <w:trHeight w:val="4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r>
      <w:tr w:rsidR="0042399F" w:rsidRPr="00D51754" w:rsidTr="0042399F">
        <w:trPr>
          <w:trHeight w:val="4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Исполнение судебных актов</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830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r>
      <w:tr w:rsidR="0042399F" w:rsidRPr="00D51754" w:rsidTr="0042399F">
        <w:trPr>
          <w:trHeight w:val="4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86 500,00</w:t>
            </w:r>
          </w:p>
        </w:tc>
      </w:tr>
      <w:tr w:rsidR="0042399F" w:rsidRPr="00D51754" w:rsidTr="0042399F">
        <w:trPr>
          <w:trHeight w:val="450"/>
        </w:trPr>
        <w:tc>
          <w:tcPr>
            <w:tcW w:w="343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666"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00"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942"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40"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850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86 500,00</w:t>
            </w:r>
          </w:p>
        </w:tc>
      </w:tr>
      <w:tr w:rsidR="0042399F" w:rsidRPr="00D51754" w:rsidTr="0042399F">
        <w:trPr>
          <w:trHeight w:val="45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Национальная оборона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261 900,00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271 000,00</w:t>
            </w:r>
          </w:p>
        </w:tc>
      </w:tr>
      <w:tr w:rsidR="0042399F" w:rsidRPr="00D51754" w:rsidTr="0042399F">
        <w:trPr>
          <w:trHeight w:val="810"/>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261 900,00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271 000,00</w:t>
            </w:r>
          </w:p>
        </w:tc>
      </w:tr>
      <w:tr w:rsidR="0042399F" w:rsidRPr="00D51754" w:rsidTr="0042399F">
        <w:trPr>
          <w:trHeight w:val="414"/>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271 000,00</w:t>
            </w:r>
          </w:p>
        </w:tc>
      </w:tr>
      <w:tr w:rsidR="0042399F" w:rsidRPr="00D51754" w:rsidTr="0042399F">
        <w:trPr>
          <w:trHeight w:val="69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государственных (муниципальных) органов</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271 000,00</w:t>
            </w:r>
          </w:p>
        </w:tc>
      </w:tr>
      <w:tr w:rsidR="0042399F" w:rsidRPr="00D51754" w:rsidTr="0042399F">
        <w:trPr>
          <w:trHeight w:val="1035"/>
        </w:trPr>
        <w:tc>
          <w:tcPr>
            <w:tcW w:w="3431"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666"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70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1942"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40" w:type="dxa"/>
            <w:gridSpan w:val="3"/>
            <w:tcBorders>
              <w:top w:val="nil"/>
              <w:left w:val="nil"/>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301 000,00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279 000,00</w:t>
            </w:r>
          </w:p>
        </w:tc>
      </w:tr>
      <w:tr w:rsidR="0042399F" w:rsidRPr="00D51754" w:rsidTr="0042399F">
        <w:trPr>
          <w:trHeight w:val="1035"/>
        </w:trPr>
        <w:tc>
          <w:tcPr>
            <w:tcW w:w="3431"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666"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700"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1942"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9700000000</w:t>
            </w:r>
          </w:p>
        </w:tc>
        <w:tc>
          <w:tcPr>
            <w:tcW w:w="640" w:type="dxa"/>
            <w:gridSpan w:val="3"/>
            <w:tcBorders>
              <w:top w:val="nil"/>
              <w:left w:val="nil"/>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301 000,00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279 000,00</w:t>
            </w:r>
          </w:p>
        </w:tc>
      </w:tr>
      <w:tr w:rsidR="0042399F" w:rsidRPr="00D51754" w:rsidTr="0042399F">
        <w:trPr>
          <w:trHeight w:val="8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51 000,00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r>
      <w:tr w:rsidR="0042399F" w:rsidRPr="00D51754" w:rsidTr="0042399F">
        <w:trPr>
          <w:trHeight w:val="16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9 000,00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9 000,00</w:t>
            </w:r>
          </w:p>
        </w:tc>
      </w:tr>
      <w:tr w:rsidR="0042399F" w:rsidRPr="00D51754" w:rsidTr="0042399F">
        <w:trPr>
          <w:trHeight w:val="7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9 000,00</w:t>
            </w:r>
          </w:p>
        </w:tc>
      </w:tr>
      <w:tr w:rsidR="0042399F" w:rsidRPr="00D51754" w:rsidTr="0042399F">
        <w:trPr>
          <w:trHeight w:val="135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xml:space="preserve">Расходы по чрезвычайным ситуациям природного и техногенного характера и пожарной безопасности </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225 000,00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9700001300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225 000,00</w:t>
            </w:r>
          </w:p>
        </w:tc>
      </w:tr>
      <w:tr w:rsidR="0042399F" w:rsidRPr="00D51754" w:rsidTr="0042399F">
        <w:trPr>
          <w:trHeight w:val="7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9700001300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225 000,00</w:t>
            </w:r>
          </w:p>
        </w:tc>
      </w:tr>
      <w:tr w:rsidR="0042399F" w:rsidRPr="00D51754" w:rsidTr="0042399F">
        <w:trPr>
          <w:trHeight w:val="315"/>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НАЦИОНАЛЬНАЯ </w:t>
            </w:r>
            <w:r w:rsidRPr="00D51754">
              <w:rPr>
                <w:rFonts w:ascii="Times New Roman" w:hAnsi="Times New Roman" w:cs="Times New Roman"/>
                <w:sz w:val="24"/>
                <w:szCs w:val="24"/>
              </w:rPr>
              <w:lastRenderedPageBreak/>
              <w:t>ЭКОНОМИКА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2 522 000,00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4 179 </w:t>
            </w:r>
            <w:r w:rsidRPr="00D51754">
              <w:rPr>
                <w:rFonts w:ascii="Times New Roman" w:hAnsi="Times New Roman" w:cs="Times New Roman"/>
                <w:sz w:val="24"/>
                <w:szCs w:val="24"/>
              </w:rPr>
              <w:lastRenderedPageBreak/>
              <w:t>200,00</w:t>
            </w:r>
          </w:p>
        </w:tc>
      </w:tr>
      <w:tr w:rsidR="0042399F" w:rsidRPr="00D51754" w:rsidTr="0042399F">
        <w:trPr>
          <w:trHeight w:val="750"/>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Сельское хозяйство и рыболовство</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1230"/>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744 000,00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2 331 200,00</w:t>
            </w:r>
          </w:p>
        </w:tc>
      </w:tr>
      <w:tr w:rsidR="0042399F" w:rsidRPr="00D51754" w:rsidTr="0042399F">
        <w:trPr>
          <w:trHeight w:val="1650"/>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744 000,00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2 331 200,00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79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4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Дорожное хозяйство (дорожные фонды)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3100000000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1 778 000,00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1 848 000,00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за счет средств дорожного фонда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1 478 000,00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1 548 000,00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1 478 000,00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1 548 000,00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1 478 000,00</w:t>
            </w:r>
          </w:p>
        </w:tc>
        <w:tc>
          <w:tcPr>
            <w:tcW w:w="9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1 548 000,00</w:t>
            </w:r>
          </w:p>
        </w:tc>
      </w:tr>
      <w:tr w:rsidR="0042399F" w:rsidRPr="00D51754" w:rsidTr="0042399F">
        <w:trPr>
          <w:trHeight w:val="945"/>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300 000,00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c>
          <w:tcPr>
            <w:tcW w:w="9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Жилищно-коммунальное хозяйство</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3 147 083,00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3 014 345,00</w:t>
            </w:r>
          </w:p>
        </w:tc>
      </w:tr>
      <w:tr w:rsidR="0042399F" w:rsidRPr="00D51754" w:rsidTr="0042399F">
        <w:trPr>
          <w:trHeight w:val="3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Жилищное хозяйство</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10 200,00</w:t>
            </w:r>
          </w:p>
        </w:tc>
      </w:tr>
      <w:tr w:rsidR="0042399F" w:rsidRPr="00D51754" w:rsidTr="0042399F">
        <w:trPr>
          <w:trHeight w:val="94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и обслуживание казны муниципального образования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240</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9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5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Коммунальное хозяйство</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2 169 600,00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2 173 500,00</w:t>
            </w:r>
          </w:p>
        </w:tc>
      </w:tr>
      <w:tr w:rsidR="0042399F" w:rsidRPr="00D51754" w:rsidTr="0042399F">
        <w:trPr>
          <w:trHeight w:val="60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Поддержка коммунального хозяйства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2 169 600,00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2 173 500,00</w:t>
            </w:r>
          </w:p>
        </w:tc>
      </w:tr>
      <w:tr w:rsidR="0042399F" w:rsidRPr="00D51754" w:rsidTr="0042399F">
        <w:trPr>
          <w:trHeight w:val="153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2 169 600,00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2 173 500,00</w:t>
            </w:r>
          </w:p>
        </w:tc>
      </w:tr>
      <w:tr w:rsidR="0042399F" w:rsidRPr="00D51754" w:rsidTr="0042399F">
        <w:trPr>
          <w:trHeight w:val="54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2 169 600,00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2 173 500,00</w:t>
            </w:r>
          </w:p>
        </w:tc>
      </w:tr>
      <w:tr w:rsidR="0042399F" w:rsidRPr="00D51754" w:rsidTr="0042399F">
        <w:trPr>
          <w:trHeight w:val="94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2 169 600,00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2 173 500,00</w:t>
            </w:r>
          </w:p>
        </w:tc>
      </w:tr>
      <w:tr w:rsidR="0042399F" w:rsidRPr="00D51754" w:rsidTr="0042399F">
        <w:trPr>
          <w:trHeight w:val="34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Благоустройство</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967 583,00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830 645,00</w:t>
            </w:r>
          </w:p>
        </w:tc>
      </w:tr>
      <w:tr w:rsidR="0042399F" w:rsidRPr="00D51754" w:rsidTr="0042399F">
        <w:trPr>
          <w:trHeight w:val="3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Уличное освещение</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544 583,00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529 805,00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464 583,00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529 805,00</w:t>
            </w:r>
          </w:p>
        </w:tc>
      </w:tr>
      <w:tr w:rsidR="0042399F" w:rsidRPr="00D51754" w:rsidTr="0042399F">
        <w:trPr>
          <w:trHeight w:val="8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464 583,00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449 305,00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35 000,00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r>
      <w:tr w:rsidR="0042399F" w:rsidRPr="00D51754" w:rsidTr="0042399F">
        <w:trPr>
          <w:trHeight w:val="8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r>
      <w:tr w:rsidR="0042399F" w:rsidRPr="00D51754" w:rsidTr="0042399F">
        <w:trPr>
          <w:trHeight w:val="14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45 500,00</w:t>
            </w:r>
          </w:p>
        </w:tc>
      </w:tr>
      <w:tr w:rsidR="0042399F" w:rsidRPr="00D51754" w:rsidTr="0042399F">
        <w:trPr>
          <w:trHeight w:val="6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45 500,00</w:t>
            </w:r>
          </w:p>
        </w:tc>
      </w:tr>
      <w:tr w:rsidR="0042399F" w:rsidRPr="00D51754" w:rsidTr="0042399F">
        <w:trPr>
          <w:trHeight w:val="8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45 500,00</w:t>
            </w:r>
          </w:p>
        </w:tc>
      </w:tr>
      <w:tr w:rsidR="0042399F" w:rsidRPr="00D51754" w:rsidTr="0042399F">
        <w:trPr>
          <w:trHeight w:val="61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Организация и содержание мест захоронения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87 000,00</w:t>
            </w:r>
          </w:p>
        </w:tc>
      </w:tr>
      <w:tr w:rsidR="0042399F" w:rsidRPr="00D51754" w:rsidTr="0042399F">
        <w:trPr>
          <w:trHeight w:val="4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86 000,00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87 000,00</w:t>
            </w:r>
          </w:p>
        </w:tc>
      </w:tr>
      <w:tr w:rsidR="0042399F" w:rsidRPr="00D51754" w:rsidTr="0042399F">
        <w:trPr>
          <w:trHeight w:val="7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2286"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061"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86 000,00</w:t>
            </w:r>
          </w:p>
        </w:tc>
        <w:tc>
          <w:tcPr>
            <w:tcW w:w="1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87 000,00</w:t>
            </w:r>
          </w:p>
        </w:tc>
      </w:tr>
      <w:tr w:rsidR="0042399F" w:rsidRPr="00D51754" w:rsidTr="0042399F">
        <w:trPr>
          <w:trHeight w:val="90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Прочие мероприятия по благоустройству сельского поселения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337 000,00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213 840,00</w:t>
            </w:r>
          </w:p>
        </w:tc>
      </w:tr>
      <w:tr w:rsidR="0042399F" w:rsidRPr="00D51754" w:rsidTr="0042399F">
        <w:trPr>
          <w:trHeight w:val="414"/>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309 000,00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186 340,00</w:t>
            </w:r>
          </w:p>
        </w:tc>
      </w:tr>
      <w:tr w:rsidR="0042399F" w:rsidRPr="00D51754" w:rsidTr="0042399F">
        <w:trPr>
          <w:trHeight w:val="7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309 000,00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186 340,00</w:t>
            </w:r>
          </w:p>
        </w:tc>
      </w:tr>
      <w:tr w:rsidR="0042399F" w:rsidRPr="00D51754" w:rsidTr="0042399F">
        <w:trPr>
          <w:trHeight w:val="3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4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Уплата налогов, сборов и иных </w:t>
            </w:r>
            <w:r w:rsidRPr="00D51754">
              <w:rPr>
                <w:rFonts w:ascii="Times New Roman" w:hAnsi="Times New Roman" w:cs="Times New Roman"/>
                <w:sz w:val="24"/>
                <w:szCs w:val="24"/>
              </w:rPr>
              <w:lastRenderedPageBreak/>
              <w:t>платежей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9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154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27 500,00</w:t>
            </w:r>
          </w:p>
        </w:tc>
      </w:tr>
      <w:tr w:rsidR="0042399F" w:rsidRPr="00D51754" w:rsidTr="0042399F">
        <w:trPr>
          <w:trHeight w:val="63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27 500,00</w:t>
            </w:r>
          </w:p>
        </w:tc>
      </w:tr>
      <w:tr w:rsidR="0042399F" w:rsidRPr="00D51754" w:rsidTr="0042399F">
        <w:trPr>
          <w:trHeight w:val="70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27 500,00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КУЛЬТУРА И КИНЕМАТОГРАФИЯ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1 077 690,00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939 400,00</w:t>
            </w:r>
          </w:p>
        </w:tc>
      </w:tr>
      <w:tr w:rsidR="0042399F" w:rsidRPr="00D51754" w:rsidTr="0042399F">
        <w:trPr>
          <w:trHeight w:val="5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Культура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1 077 690,00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939 400,00</w:t>
            </w:r>
          </w:p>
        </w:tc>
      </w:tr>
      <w:tr w:rsidR="0042399F" w:rsidRPr="00D51754" w:rsidTr="0042399F">
        <w:trPr>
          <w:trHeight w:val="7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Дворцы и дома культуры, другие учреждения культуры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1 077 690,00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939 400,00</w:t>
            </w:r>
          </w:p>
        </w:tc>
      </w:tr>
      <w:tr w:rsidR="0042399F" w:rsidRPr="00D51754" w:rsidTr="0042399F">
        <w:trPr>
          <w:trHeight w:val="8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140 000,00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142 000,00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142 000,00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142 000,00</w:t>
            </w:r>
          </w:p>
        </w:tc>
      </w:tr>
      <w:tr w:rsidR="0042399F" w:rsidRPr="00D51754" w:rsidTr="0042399F">
        <w:trPr>
          <w:trHeight w:val="8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937 690,00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780 400,00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920 690,00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780 400,00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920 690,00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780 400,00</w:t>
            </w:r>
          </w:p>
        </w:tc>
      </w:tr>
      <w:tr w:rsidR="0042399F" w:rsidRPr="00D51754" w:rsidTr="0042399F">
        <w:trPr>
          <w:trHeight w:val="5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r>
      <w:tr w:rsidR="0042399F" w:rsidRPr="00D51754" w:rsidTr="0042399F">
        <w:trPr>
          <w:trHeight w:val="5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Уплата налогов, сборов и иных платежей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СОЦИАЛЬНАЯ ПОЛИТИКА</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Пенсионное обеспечение</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24 000,00</w:t>
            </w:r>
          </w:p>
        </w:tc>
      </w:tr>
      <w:tr w:rsidR="0042399F" w:rsidRPr="00D51754" w:rsidTr="0042399F">
        <w:trPr>
          <w:trHeight w:val="4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Доплаты к пенсиям  муниципальных служащих</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24 000,00</w:t>
            </w:r>
          </w:p>
        </w:tc>
      </w:tr>
      <w:tr w:rsidR="0042399F" w:rsidRPr="00D51754" w:rsidTr="0042399F">
        <w:trPr>
          <w:trHeight w:val="4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7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Публичные нормативные социальные выплаты гражданам</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310</w:t>
            </w:r>
          </w:p>
        </w:tc>
        <w:tc>
          <w:tcPr>
            <w:tcW w:w="1780" w:type="dxa"/>
            <w:gridSpan w:val="4"/>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95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ФИЗИЧЕСКАЯ КУЛЬТУРА И СПОРТ</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313 550,00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313 550,00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Физическая культура </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313 550,00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313 550,00</w:t>
            </w:r>
          </w:p>
        </w:tc>
      </w:tr>
      <w:tr w:rsidR="0042399F" w:rsidRPr="00D51754" w:rsidTr="0042399F">
        <w:trPr>
          <w:trHeight w:val="49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Центры спортивной подготовки, спортивные комплексы</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313 550,00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313 550,00</w:t>
            </w:r>
          </w:p>
        </w:tc>
      </w:tr>
      <w:tr w:rsidR="0042399F" w:rsidRPr="00D51754" w:rsidTr="0042399F">
        <w:trPr>
          <w:trHeight w:val="8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погашение кредиторской задолженности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81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78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306 400,00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306 400,00</w:t>
            </w:r>
          </w:p>
        </w:tc>
      </w:tr>
      <w:tr w:rsidR="0042399F" w:rsidRPr="00D51754" w:rsidTr="0042399F">
        <w:trPr>
          <w:trHeight w:val="117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r>
      <w:tr w:rsidR="0042399F" w:rsidRPr="00D51754" w:rsidTr="0042399F">
        <w:trPr>
          <w:trHeight w:val="8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казенных учреждений</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r>
      <w:tr w:rsidR="0042399F" w:rsidRPr="00D51754" w:rsidTr="0042399F">
        <w:trPr>
          <w:trHeight w:val="81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r>
      <w:tr w:rsidR="0042399F" w:rsidRPr="00D51754" w:rsidTr="0042399F">
        <w:trPr>
          <w:trHeight w:val="57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ОБСЛУЖИВАНИЕ ГОСУДАРСТВЕННОГО И МУНИЦИПАЛЬНОГО ДОЛГА </w:t>
            </w:r>
          </w:p>
        </w:tc>
        <w:tc>
          <w:tcPr>
            <w:tcW w:w="6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942"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780" w:type="dxa"/>
            <w:gridSpan w:val="4"/>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9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trHeight w:val="91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Обслуживание внутреннего государственного и муниципального долга</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258 000,00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261 000,00</w:t>
            </w:r>
          </w:p>
        </w:tc>
      </w:tr>
      <w:tr w:rsidR="0042399F" w:rsidRPr="00D51754" w:rsidTr="0042399F">
        <w:trPr>
          <w:trHeight w:val="36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Процентные платежи по муниципальному долгу</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6500008000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258 000,00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261 000,00</w:t>
            </w:r>
          </w:p>
        </w:tc>
      </w:tr>
      <w:tr w:rsidR="0042399F" w:rsidRPr="00D51754" w:rsidTr="0042399F">
        <w:trPr>
          <w:trHeight w:val="58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государственного (муниципального) долга</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trHeight w:val="37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муниципального долга</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730</w:t>
            </w:r>
          </w:p>
        </w:tc>
        <w:tc>
          <w:tcPr>
            <w:tcW w:w="1780" w:type="dxa"/>
            <w:gridSpan w:val="4"/>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951" w:type="dxa"/>
            <w:gridSpan w:val="2"/>
            <w:tcBorders>
              <w:top w:val="nil"/>
              <w:left w:val="single" w:sz="4" w:space="0" w:color="auto"/>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trHeight w:val="10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780" w:type="dxa"/>
            <w:gridSpan w:val="4"/>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358 000,00</w:t>
            </w:r>
          </w:p>
        </w:tc>
        <w:tc>
          <w:tcPr>
            <w:tcW w:w="951" w:type="dxa"/>
            <w:gridSpan w:val="2"/>
            <w:tcBorders>
              <w:top w:val="nil"/>
              <w:left w:val="single" w:sz="4" w:space="0" w:color="auto"/>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358 000,00</w:t>
            </w:r>
          </w:p>
        </w:tc>
      </w:tr>
      <w:tr w:rsidR="0042399F" w:rsidRPr="00D51754" w:rsidTr="0042399F">
        <w:trPr>
          <w:trHeight w:val="172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330"/>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42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106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345"/>
        </w:trPr>
        <w:tc>
          <w:tcPr>
            <w:tcW w:w="3431"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360"/>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0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555"/>
        </w:trPr>
        <w:tc>
          <w:tcPr>
            <w:tcW w:w="343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666"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194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64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w:t>
            </w:r>
          </w:p>
        </w:tc>
        <w:tc>
          <w:tcPr>
            <w:tcW w:w="1780" w:type="dxa"/>
            <w:gridSpan w:val="4"/>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16 845 253,00</w:t>
            </w:r>
          </w:p>
        </w:tc>
        <w:tc>
          <w:tcPr>
            <w:tcW w:w="951" w:type="dxa"/>
            <w:gridSpan w:val="2"/>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17 531 675,00</w:t>
            </w:r>
          </w:p>
        </w:tc>
      </w:tr>
    </w:tbl>
    <w:p w:rsidR="0042399F" w:rsidRDefault="0042399F" w:rsidP="0042399F">
      <w:pPr>
        <w:jc w:val="center"/>
        <w:rPr>
          <w:rFonts w:ascii="Arial" w:hAnsi="Arial" w:cs="Arial"/>
          <w:bCs/>
          <w:caps/>
        </w:rPr>
      </w:pPr>
    </w:p>
    <w:p w:rsidR="0042399F" w:rsidRPr="00D51754" w:rsidRDefault="0042399F" w:rsidP="00D51754">
      <w:pPr>
        <w:spacing w:after="0"/>
        <w:jc w:val="center"/>
        <w:rPr>
          <w:rFonts w:ascii="Times New Roman" w:hAnsi="Times New Roman" w:cs="Times New Roman"/>
          <w:bCs/>
          <w:caps/>
          <w:sz w:val="24"/>
          <w:szCs w:val="24"/>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№7 к решению Совета депутатов № 47 от 23 декабря 2021 г</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"О бюджете муниципального образования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2021 год и на плановый период 2022 и 2023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Ведомственная структура расходов бюджета на 2022 год</w:t>
      </w:r>
    </w:p>
    <w:p w:rsidR="0042399F" w:rsidRPr="00D51754" w:rsidRDefault="0042399F" w:rsidP="00D51754">
      <w:pPr>
        <w:spacing w:after="0"/>
        <w:jc w:val="center"/>
        <w:rPr>
          <w:rFonts w:ascii="Times New Roman" w:hAnsi="Times New Roman" w:cs="Times New Roman"/>
          <w:b/>
          <w:bCs/>
          <w:caps/>
          <w:sz w:val="24"/>
          <w:szCs w:val="24"/>
        </w:rPr>
      </w:pPr>
    </w:p>
    <w:tbl>
      <w:tblPr>
        <w:tblW w:w="11855" w:type="dxa"/>
        <w:tblInd w:w="-34" w:type="dxa"/>
        <w:tblLayout w:type="fixed"/>
        <w:tblLook w:val="04A0" w:firstRow="1" w:lastRow="0" w:firstColumn="1" w:lastColumn="0" w:noHBand="0" w:noVBand="1"/>
      </w:tblPr>
      <w:tblGrid>
        <w:gridCol w:w="283"/>
        <w:gridCol w:w="324"/>
        <w:gridCol w:w="1003"/>
        <w:gridCol w:w="929"/>
        <w:gridCol w:w="438"/>
        <w:gridCol w:w="491"/>
        <w:gridCol w:w="236"/>
        <w:gridCol w:w="53"/>
        <w:gridCol w:w="680"/>
        <w:gridCol w:w="141"/>
        <w:gridCol w:w="272"/>
        <w:gridCol w:w="323"/>
        <w:gridCol w:w="521"/>
        <w:gridCol w:w="795"/>
        <w:gridCol w:w="369"/>
        <w:gridCol w:w="397"/>
        <w:gridCol w:w="383"/>
        <w:gridCol w:w="1057"/>
        <w:gridCol w:w="780"/>
        <w:gridCol w:w="543"/>
        <w:gridCol w:w="1837"/>
      </w:tblGrid>
      <w:tr w:rsidR="0042399F" w:rsidRPr="00D51754" w:rsidTr="0042399F">
        <w:trPr>
          <w:gridAfter w:val="1"/>
          <w:wAfter w:w="1837" w:type="dxa"/>
          <w:trHeight w:val="900"/>
        </w:trPr>
        <w:tc>
          <w:tcPr>
            <w:tcW w:w="283" w:type="dxa"/>
            <w:tcBorders>
              <w:top w:val="nil"/>
              <w:left w:val="nil"/>
              <w:bottom w:val="nil"/>
              <w:right w:val="single" w:sz="4" w:space="0" w:color="000000"/>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2694" w:type="dxa"/>
            <w:gridSpan w:val="4"/>
            <w:tcBorders>
              <w:top w:val="single" w:sz="4" w:space="0" w:color="auto"/>
              <w:left w:val="nil"/>
              <w:bottom w:val="single" w:sz="4" w:space="0" w:color="auto"/>
              <w:right w:val="single" w:sz="4" w:space="0" w:color="000000"/>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780" w:type="dxa"/>
            <w:gridSpan w:val="3"/>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ППП</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РЗ</w:t>
            </w:r>
          </w:p>
        </w:tc>
        <w:tc>
          <w:tcPr>
            <w:tcW w:w="736" w:type="dxa"/>
            <w:gridSpan w:val="3"/>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ПР</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ЦСР</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ВР</w:t>
            </w:r>
          </w:p>
        </w:tc>
        <w:tc>
          <w:tcPr>
            <w:tcW w:w="2380" w:type="dxa"/>
            <w:gridSpan w:val="3"/>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Сумма        ( руб.)</w:t>
            </w:r>
          </w:p>
        </w:tc>
      </w:tr>
      <w:tr w:rsidR="0042399F" w:rsidRPr="00D51754" w:rsidTr="0042399F">
        <w:trPr>
          <w:trHeight w:val="2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1</w:t>
            </w:r>
          </w:p>
        </w:tc>
        <w:tc>
          <w:tcPr>
            <w:tcW w:w="1003"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929"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92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874"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
                <w:bCs/>
                <w:sz w:val="24"/>
                <w:szCs w:val="24"/>
              </w:rPr>
            </w:pPr>
            <w:r w:rsidRPr="00D51754">
              <w:rPr>
                <w:rFonts w:ascii="Times New Roman" w:hAnsi="Times New Roman" w:cs="Times New Roman"/>
                <w:b/>
                <w:bCs/>
                <w:sz w:val="24"/>
                <w:szCs w:val="24"/>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844"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2</w:t>
            </w:r>
          </w:p>
        </w:tc>
        <w:tc>
          <w:tcPr>
            <w:tcW w:w="766"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3</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4</w:t>
            </w:r>
          </w:p>
        </w:tc>
        <w:tc>
          <w:tcPr>
            <w:tcW w:w="7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5</w:t>
            </w:r>
          </w:p>
        </w:tc>
        <w:tc>
          <w:tcPr>
            <w:tcW w:w="23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
                <w:bCs/>
                <w:sz w:val="24"/>
                <w:szCs w:val="24"/>
              </w:rPr>
            </w:pPr>
            <w:r w:rsidRPr="00D51754">
              <w:rPr>
                <w:rFonts w:ascii="Times New Roman" w:hAnsi="Times New Roman" w:cs="Times New Roman"/>
                <w:b/>
                <w:bCs/>
                <w:sz w:val="24"/>
                <w:szCs w:val="24"/>
              </w:rPr>
              <w:t>7</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Администрация Пригородного сельского поселения</w:t>
            </w:r>
          </w:p>
        </w:tc>
        <w:tc>
          <w:tcPr>
            <w:tcW w:w="7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17 943 070,00</w:t>
            </w:r>
          </w:p>
        </w:tc>
      </w:tr>
      <w:tr w:rsidR="0042399F" w:rsidRPr="00D51754" w:rsidTr="0042399F">
        <w:trPr>
          <w:gridAfter w:val="1"/>
          <w:wAfter w:w="1837" w:type="dxa"/>
          <w:trHeight w:val="70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ОБЩЕГОСУДАРСТВЕННЫЕ ВОПРОСЫ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9 087 310,00</w:t>
            </w:r>
          </w:p>
        </w:tc>
      </w:tr>
      <w:tr w:rsidR="0042399F" w:rsidRPr="00D51754" w:rsidTr="0042399F">
        <w:trPr>
          <w:gridAfter w:val="1"/>
          <w:wAfter w:w="1837" w:type="dxa"/>
          <w:trHeight w:val="7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1 214 843,00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Глава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1 214 843,00</w:t>
            </w:r>
          </w:p>
        </w:tc>
      </w:tr>
      <w:tr w:rsidR="0042399F" w:rsidRPr="00D51754" w:rsidTr="0042399F">
        <w:trPr>
          <w:gridAfter w:val="1"/>
          <w:wAfter w:w="1837" w:type="dxa"/>
          <w:trHeight w:val="7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1 021 443,00</w:t>
            </w:r>
          </w:p>
        </w:tc>
      </w:tr>
      <w:tr w:rsidR="0042399F" w:rsidRPr="00D51754" w:rsidTr="0042399F">
        <w:trPr>
          <w:gridAfter w:val="1"/>
          <w:wAfter w:w="1837" w:type="dxa"/>
          <w:trHeight w:val="160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1 021 443,00</w:t>
            </w:r>
          </w:p>
        </w:tc>
      </w:tr>
      <w:tr w:rsidR="0042399F" w:rsidRPr="00D51754" w:rsidTr="0042399F">
        <w:trPr>
          <w:gridAfter w:val="1"/>
          <w:wAfter w:w="1837" w:type="dxa"/>
          <w:trHeight w:val="61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Расходы на выплаты персоналу </w:t>
            </w:r>
            <w:r w:rsidRPr="00D51754">
              <w:rPr>
                <w:rFonts w:ascii="Times New Roman" w:hAnsi="Times New Roman" w:cs="Times New Roman"/>
                <w:sz w:val="24"/>
                <w:szCs w:val="24"/>
              </w:rPr>
              <w:lastRenderedPageBreak/>
              <w:t>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1 021 443,00</w:t>
            </w:r>
          </w:p>
        </w:tc>
      </w:tr>
      <w:tr w:rsidR="0042399F" w:rsidRPr="00D51754" w:rsidTr="0042399F">
        <w:trPr>
          <w:gridAfter w:val="1"/>
          <w:wAfter w:w="1837" w:type="dxa"/>
          <w:trHeight w:val="11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193 400,00</w:t>
            </w:r>
          </w:p>
        </w:tc>
      </w:tr>
      <w:tr w:rsidR="0042399F" w:rsidRPr="00D51754" w:rsidTr="0042399F">
        <w:trPr>
          <w:gridAfter w:val="1"/>
          <w:wAfter w:w="1837" w:type="dxa"/>
          <w:trHeight w:val="10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193 400,00</w:t>
            </w:r>
          </w:p>
        </w:tc>
      </w:tr>
      <w:tr w:rsidR="0042399F" w:rsidRPr="00D51754" w:rsidTr="0042399F">
        <w:trPr>
          <w:gridAfter w:val="1"/>
          <w:wAfter w:w="1837" w:type="dxa"/>
          <w:trHeight w:val="61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193 400,00</w:t>
            </w:r>
          </w:p>
        </w:tc>
      </w:tr>
      <w:tr w:rsidR="0042399F" w:rsidRPr="00D51754" w:rsidTr="0042399F">
        <w:trPr>
          <w:gridAfter w:val="1"/>
          <w:wAfter w:w="1837" w:type="dxa"/>
          <w:trHeight w:val="126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2 220 357,00</w:t>
            </w:r>
          </w:p>
        </w:tc>
      </w:tr>
      <w:tr w:rsidR="0042399F" w:rsidRPr="00D51754" w:rsidTr="0042399F">
        <w:trPr>
          <w:gridAfter w:val="1"/>
          <w:wAfter w:w="1837" w:type="dxa"/>
          <w:trHeight w:val="61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Аппарат администрации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2 220 357,00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xml:space="preserve"> Расходы бюджета сельского поселения на выполнение расходных обязательств на осуществление части полномочий по </w:t>
            </w:r>
            <w:r w:rsidRPr="00D51754">
              <w:rPr>
                <w:rFonts w:ascii="Times New Roman" w:hAnsi="Times New Roman" w:cs="Times New Roman"/>
                <w:iCs/>
                <w:sz w:val="24"/>
                <w:szCs w:val="24"/>
              </w:rPr>
              <w:lastRenderedPageBreak/>
              <w:t>жилищно- коммунальному хозяйству</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5400000600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339 000,00</w:t>
            </w:r>
          </w:p>
        </w:tc>
      </w:tr>
      <w:tr w:rsidR="0042399F" w:rsidRPr="00D51754" w:rsidTr="0042399F">
        <w:trPr>
          <w:gridAfter w:val="1"/>
          <w:wAfter w:w="1837" w:type="dxa"/>
          <w:trHeight w:val="100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5400000600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gridAfter w:val="1"/>
          <w:wAfter w:w="1837" w:type="dxa"/>
          <w:trHeight w:val="8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5400000600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1 371 420,00</w:t>
            </w:r>
          </w:p>
        </w:tc>
      </w:tr>
      <w:tr w:rsidR="0042399F" w:rsidRPr="00D51754" w:rsidTr="0042399F">
        <w:trPr>
          <w:gridAfter w:val="1"/>
          <w:wAfter w:w="1837" w:type="dxa"/>
          <w:trHeight w:val="14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1 371 420,00</w:t>
            </w:r>
          </w:p>
        </w:tc>
      </w:tr>
      <w:tr w:rsidR="0042399F" w:rsidRPr="00D51754" w:rsidTr="0042399F">
        <w:trPr>
          <w:gridAfter w:val="1"/>
          <w:wAfter w:w="1837" w:type="dxa"/>
          <w:trHeight w:val="6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1 371 420,00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функций органов местного самоуправления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300 957,00</w:t>
            </w:r>
          </w:p>
        </w:tc>
      </w:tr>
      <w:tr w:rsidR="0042399F" w:rsidRPr="00D51754" w:rsidTr="0042399F">
        <w:trPr>
          <w:gridAfter w:val="1"/>
          <w:wAfter w:w="1837" w:type="dxa"/>
          <w:trHeight w:val="4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Закупка товаров, работ </w:t>
            </w:r>
            <w:r w:rsidRPr="00D51754">
              <w:rPr>
                <w:rFonts w:ascii="Times New Roman" w:hAnsi="Times New Roman" w:cs="Times New Roman"/>
                <w:sz w:val="24"/>
                <w:szCs w:val="24"/>
              </w:rPr>
              <w:lastRenderedPageBreak/>
              <w:t>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300 957,00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300 957,00</w:t>
            </w:r>
          </w:p>
        </w:tc>
      </w:tr>
      <w:tr w:rsidR="0042399F" w:rsidRPr="00D51754" w:rsidTr="0042399F">
        <w:trPr>
          <w:gridAfter w:val="1"/>
          <w:wAfter w:w="1837" w:type="dxa"/>
          <w:trHeight w:val="11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199 780,00</w:t>
            </w:r>
          </w:p>
        </w:tc>
      </w:tr>
      <w:tr w:rsidR="0042399F" w:rsidRPr="00D51754" w:rsidTr="0042399F">
        <w:trPr>
          <w:gridAfter w:val="1"/>
          <w:wAfter w:w="1837" w:type="dxa"/>
          <w:trHeight w:val="10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199 780,00</w:t>
            </w:r>
          </w:p>
        </w:tc>
      </w:tr>
      <w:tr w:rsidR="0042399F" w:rsidRPr="00D51754" w:rsidTr="0042399F">
        <w:trPr>
          <w:gridAfter w:val="1"/>
          <w:wAfter w:w="1837" w:type="dxa"/>
          <w:trHeight w:val="61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199 780,00</w:t>
            </w:r>
          </w:p>
        </w:tc>
      </w:tr>
      <w:tr w:rsidR="0042399F" w:rsidRPr="00D51754" w:rsidTr="0042399F">
        <w:trPr>
          <w:gridAfter w:val="1"/>
          <w:wAfter w:w="1837" w:type="dxa"/>
          <w:trHeight w:val="8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Осуществление госполномочий по составлению протоколов об административных правонарушениях</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9 200,00</w:t>
            </w:r>
          </w:p>
        </w:tc>
      </w:tr>
      <w:tr w:rsidR="0042399F" w:rsidRPr="00D51754" w:rsidTr="0042399F">
        <w:trPr>
          <w:gridAfter w:val="1"/>
          <w:wAfter w:w="1837" w:type="dxa"/>
          <w:trHeight w:val="91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gridAfter w:val="1"/>
          <w:wAfter w:w="1837" w:type="dxa"/>
          <w:trHeight w:val="69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государственных </w:t>
            </w:r>
            <w:r w:rsidRPr="00D51754">
              <w:rPr>
                <w:rFonts w:ascii="Times New Roman" w:hAnsi="Times New Roman" w:cs="Times New Roman"/>
                <w:sz w:val="24"/>
                <w:szCs w:val="24"/>
              </w:rPr>
              <w:lastRenderedPageBreak/>
              <w:t>(муниципальных)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5400072090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gridAfter w:val="1"/>
          <w:wAfter w:w="1837" w:type="dxa"/>
          <w:trHeight w:val="49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Резервные фонды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50 000,00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Резервный фонд администрации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50 000,00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межбюджетные ассигнования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Резервные средства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7000000500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870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Другие общегосударственные вопросы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5 602 110,00</w:t>
            </w:r>
          </w:p>
        </w:tc>
      </w:tr>
      <w:tr w:rsidR="0042399F" w:rsidRPr="00D51754" w:rsidTr="0042399F">
        <w:trPr>
          <w:gridAfter w:val="1"/>
          <w:wAfter w:w="1837" w:type="dxa"/>
          <w:trHeight w:val="16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1 000,00</w:t>
            </w:r>
          </w:p>
        </w:tc>
      </w:tr>
      <w:tr w:rsidR="0042399F" w:rsidRPr="00D51754" w:rsidTr="0042399F">
        <w:trPr>
          <w:gridAfter w:val="1"/>
          <w:wAfter w:w="1837" w:type="dxa"/>
          <w:trHeight w:val="133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мероприятия по реализации муниципальной программы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Премии и гранты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1800000012</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350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1 000,00</w:t>
            </w:r>
          </w:p>
        </w:tc>
      </w:tr>
      <w:tr w:rsidR="0042399F" w:rsidRPr="00D51754" w:rsidTr="0042399F">
        <w:trPr>
          <w:gridAfter w:val="1"/>
          <w:wAfter w:w="1837" w:type="dxa"/>
          <w:trHeight w:val="5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казны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280 000,00</w:t>
            </w:r>
          </w:p>
        </w:tc>
      </w:tr>
      <w:tr w:rsidR="0042399F" w:rsidRPr="00D51754" w:rsidTr="0042399F">
        <w:trPr>
          <w:gridAfter w:val="1"/>
          <w:wAfter w:w="1837" w:type="dxa"/>
          <w:trHeight w:val="10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gridAfter w:val="1"/>
          <w:wAfter w:w="1837" w:type="dxa"/>
          <w:trHeight w:val="10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содержание скважин за счет доходов от денежных пожертвований, предоставляемых физическими лицами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230 000,00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230 000,00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8100001100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230 000,00</w:t>
            </w:r>
          </w:p>
        </w:tc>
      </w:tr>
      <w:tr w:rsidR="0042399F" w:rsidRPr="00D51754" w:rsidTr="0042399F">
        <w:trPr>
          <w:gridAfter w:val="1"/>
          <w:wAfter w:w="1837" w:type="dxa"/>
          <w:trHeight w:val="8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291 610,00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280 800,00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государственных </w:t>
            </w:r>
            <w:r w:rsidRPr="00D51754">
              <w:rPr>
                <w:rFonts w:ascii="Times New Roman" w:hAnsi="Times New Roman" w:cs="Times New Roman"/>
                <w:sz w:val="24"/>
                <w:szCs w:val="24"/>
              </w:rPr>
              <w:lastRenderedPageBreak/>
              <w:t>(муниципальных)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280 800,00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10 810,00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10 810,00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10 810,00</w:t>
            </w:r>
          </w:p>
        </w:tc>
      </w:tr>
      <w:tr w:rsidR="0042399F" w:rsidRPr="00D51754" w:rsidTr="0042399F">
        <w:trPr>
          <w:gridAfter w:val="1"/>
          <w:wAfter w:w="1837" w:type="dxa"/>
          <w:trHeight w:val="73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Реализация государственных функций, связанных с общегосударственным управлением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98 100,00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связанные с опубликованием и печатанием официальных документов администрации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5 300,00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5 300,00</w:t>
            </w:r>
          </w:p>
        </w:tc>
      </w:tr>
      <w:tr w:rsidR="0042399F" w:rsidRPr="00D51754" w:rsidTr="0042399F">
        <w:trPr>
          <w:gridAfter w:val="1"/>
          <w:wAfter w:w="1837" w:type="dxa"/>
          <w:trHeight w:val="79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5 300,00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связанные с проведением  мероприятий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92 800,00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92 800,00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w:t>
            </w:r>
            <w:r w:rsidRPr="00D51754">
              <w:rPr>
                <w:rFonts w:ascii="Times New Roman" w:hAnsi="Times New Roman" w:cs="Times New Roman"/>
                <w:sz w:val="24"/>
                <w:szCs w:val="24"/>
              </w:rPr>
              <w:lastRenderedPageBreak/>
              <w:t>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92 800,00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Учреждения по обеспечению хозяйственного и транспортного обслуживания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9300000000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4 931 400,00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117 600,00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117 600,00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117 600,00</w:t>
            </w:r>
          </w:p>
        </w:tc>
      </w:tr>
      <w:tr w:rsidR="0042399F" w:rsidRPr="00D51754" w:rsidTr="0042399F">
        <w:trPr>
          <w:gridAfter w:val="1"/>
          <w:wAfter w:w="1837" w:type="dxa"/>
          <w:trHeight w:val="9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4 261 700,00</w:t>
            </w:r>
          </w:p>
        </w:tc>
      </w:tr>
      <w:tr w:rsidR="0042399F" w:rsidRPr="00D51754" w:rsidTr="0042399F">
        <w:trPr>
          <w:gridAfter w:val="1"/>
          <w:wAfter w:w="1837" w:type="dxa"/>
          <w:trHeight w:val="17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3 212 000,00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Расходы на выплаты персоналу казенных </w:t>
            </w:r>
            <w:r w:rsidRPr="00D51754">
              <w:rPr>
                <w:rFonts w:ascii="Times New Roman" w:hAnsi="Times New Roman" w:cs="Times New Roman"/>
                <w:sz w:val="24"/>
                <w:szCs w:val="24"/>
              </w:rPr>
              <w:lastRenderedPageBreak/>
              <w:t>учреждений</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3 212 000,00</w:t>
            </w:r>
          </w:p>
        </w:tc>
      </w:tr>
      <w:tr w:rsidR="0042399F" w:rsidRPr="00D51754" w:rsidTr="0042399F">
        <w:trPr>
          <w:gridAfter w:val="1"/>
          <w:wAfter w:w="1837" w:type="dxa"/>
          <w:trHeight w:val="7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1 049 700,00</w:t>
            </w:r>
          </w:p>
        </w:tc>
      </w:tr>
      <w:tr w:rsidR="0042399F" w:rsidRPr="00D51754" w:rsidTr="0042399F">
        <w:trPr>
          <w:gridAfter w:val="1"/>
          <w:wAfter w:w="1837" w:type="dxa"/>
          <w:trHeight w:val="7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1 049 700,00</w:t>
            </w:r>
          </w:p>
        </w:tc>
      </w:tr>
      <w:tr w:rsidR="0042399F" w:rsidRPr="00D51754" w:rsidTr="0042399F">
        <w:trPr>
          <w:gridAfter w:val="1"/>
          <w:wAfter w:w="1837" w:type="dxa"/>
          <w:trHeight w:val="9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467 100,00</w:t>
            </w:r>
          </w:p>
        </w:tc>
      </w:tr>
      <w:tr w:rsidR="0042399F" w:rsidRPr="00D51754" w:rsidTr="0042399F">
        <w:trPr>
          <w:gridAfter w:val="1"/>
          <w:wAfter w:w="1837" w:type="dxa"/>
          <w:trHeight w:val="17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467 100,00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80"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9300000810</w:t>
            </w:r>
          </w:p>
        </w:tc>
        <w:tc>
          <w:tcPr>
            <w:tcW w:w="78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110</w:t>
            </w:r>
          </w:p>
        </w:tc>
        <w:tc>
          <w:tcPr>
            <w:tcW w:w="238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467 100,00</w:t>
            </w:r>
          </w:p>
        </w:tc>
      </w:tr>
      <w:tr w:rsidR="0042399F" w:rsidRPr="00D51754" w:rsidTr="0042399F">
        <w:trPr>
          <w:gridAfter w:val="1"/>
          <w:wAfter w:w="1837" w:type="dxa"/>
          <w:trHeight w:val="9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за прочие расходы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85 000,00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85 000,00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Исполнение судебных актов Российской Федерации и мировых соглашений по </w:t>
            </w:r>
            <w:r w:rsidRPr="00D51754">
              <w:rPr>
                <w:rFonts w:ascii="Times New Roman" w:hAnsi="Times New Roman" w:cs="Times New Roman"/>
                <w:sz w:val="24"/>
                <w:szCs w:val="24"/>
              </w:rPr>
              <w:lastRenderedPageBreak/>
              <w:t>возмещению причиненного вреда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830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83 000,00</w:t>
            </w:r>
          </w:p>
        </w:tc>
      </w:tr>
      <w:tr w:rsidR="0042399F" w:rsidRPr="00D51754" w:rsidTr="0042399F">
        <w:trPr>
          <w:gridAfter w:val="1"/>
          <w:wAfter w:w="1837" w:type="dxa"/>
          <w:trHeight w:val="4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Национальная оборона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253 600,00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253 600,00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253 600,00</w:t>
            </w:r>
          </w:p>
        </w:tc>
      </w:tr>
      <w:tr w:rsidR="0042399F" w:rsidRPr="00D51754" w:rsidTr="0042399F">
        <w:trPr>
          <w:gridAfter w:val="1"/>
          <w:wAfter w:w="1837" w:type="dxa"/>
          <w:trHeight w:val="67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253 600,00</w:t>
            </w:r>
          </w:p>
        </w:tc>
      </w:tr>
      <w:tr w:rsidR="0042399F" w:rsidRPr="00D51754" w:rsidTr="0042399F">
        <w:trPr>
          <w:gridAfter w:val="1"/>
          <w:wAfter w:w="1837" w:type="dxa"/>
          <w:trHeight w:val="414"/>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301 340,00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Защита населения и территории от чрезвычайных ситуаций природного и техногенного характера, пожарная безопасность</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301 340,00</w:t>
            </w:r>
          </w:p>
        </w:tc>
      </w:tr>
      <w:tr w:rsidR="0042399F" w:rsidRPr="00D51754" w:rsidTr="0042399F">
        <w:trPr>
          <w:gridAfter w:val="1"/>
          <w:wAfter w:w="1837" w:type="dxa"/>
          <w:trHeight w:val="57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xml:space="preserve">Расходы по чрезвычайным ситуациям природного и техногенного </w:t>
            </w:r>
            <w:r w:rsidRPr="00D51754">
              <w:rPr>
                <w:rFonts w:ascii="Times New Roman" w:hAnsi="Times New Roman" w:cs="Times New Roman"/>
                <w:iCs/>
                <w:sz w:val="24"/>
                <w:szCs w:val="24"/>
              </w:rPr>
              <w:lastRenderedPageBreak/>
              <w:t xml:space="preserve">характера и пожарной безопасности </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225 700,00</w:t>
            </w:r>
          </w:p>
        </w:tc>
      </w:tr>
      <w:tr w:rsidR="0042399F" w:rsidRPr="00D51754" w:rsidTr="0042399F">
        <w:trPr>
          <w:gridAfter w:val="1"/>
          <w:wAfter w:w="1837" w:type="dxa"/>
          <w:trHeight w:val="63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225 700,00</w:t>
            </w:r>
          </w:p>
        </w:tc>
      </w:tr>
      <w:tr w:rsidR="0042399F" w:rsidRPr="00D51754" w:rsidTr="0042399F">
        <w:trPr>
          <w:gridAfter w:val="1"/>
          <w:wAfter w:w="1837" w:type="dxa"/>
          <w:trHeight w:val="67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225 700,00</w:t>
            </w:r>
          </w:p>
        </w:tc>
      </w:tr>
      <w:tr w:rsidR="0042399F" w:rsidRPr="00D51754" w:rsidTr="0042399F">
        <w:trPr>
          <w:gridAfter w:val="1"/>
          <w:wAfter w:w="1837" w:type="dxa"/>
          <w:trHeight w:val="96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66 240,00</w:t>
            </w:r>
          </w:p>
        </w:tc>
      </w:tr>
      <w:tr w:rsidR="0042399F" w:rsidRPr="00D51754" w:rsidTr="0042399F">
        <w:trPr>
          <w:gridAfter w:val="1"/>
          <w:wAfter w:w="1837" w:type="dxa"/>
          <w:trHeight w:val="63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66 240,00</w:t>
            </w:r>
          </w:p>
        </w:tc>
      </w:tr>
      <w:tr w:rsidR="0042399F" w:rsidRPr="00D51754" w:rsidTr="0042399F">
        <w:trPr>
          <w:gridAfter w:val="1"/>
          <w:wAfter w:w="1837" w:type="dxa"/>
          <w:trHeight w:val="67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9700000390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66 240,00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9 400,00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9 400,00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9700000810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9 400,00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НАЦИОНАЛЬНАЯ ЭКОНОМИКА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3 117 200,00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Сельское хозяйство и рыболовство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1837" w:type="dxa"/>
          <w:trHeight w:val="12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1 339 200,00</w:t>
            </w:r>
          </w:p>
        </w:tc>
      </w:tr>
      <w:tr w:rsidR="0042399F" w:rsidRPr="00D51754" w:rsidTr="0042399F">
        <w:trPr>
          <w:gridAfter w:val="1"/>
          <w:wAfter w:w="1837" w:type="dxa"/>
          <w:trHeight w:val="12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1 339 200,00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1 339 200,00</w:t>
            </w:r>
          </w:p>
        </w:tc>
      </w:tr>
      <w:tr w:rsidR="0042399F" w:rsidRPr="00D51754" w:rsidTr="0042399F">
        <w:trPr>
          <w:gridAfter w:val="1"/>
          <w:wAfter w:w="1837" w:type="dxa"/>
          <w:trHeight w:val="4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Дорожное хозяйство (дорожные фонды)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1 778 000,00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за счет средств дорожного фонда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1 408 000,00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1 408 000,00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1 408 000,00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300 000,00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Закупка товаров, работ и услуг для </w:t>
            </w:r>
            <w:r w:rsidRPr="00D51754">
              <w:rPr>
                <w:rFonts w:ascii="Times New Roman" w:hAnsi="Times New Roman" w:cs="Times New Roman"/>
                <w:sz w:val="24"/>
                <w:szCs w:val="24"/>
              </w:rPr>
              <w:lastRenderedPageBreak/>
              <w:t>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3100003390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Мероприятия по землеустройству и землепользованию</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70 000,00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9500006000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Жилищно-коммунальное хозяйство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3 312 200,00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Жилищное хозяйство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1837" w:type="dxa"/>
          <w:trHeight w:val="79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Реализация государственных функций, связанных с общегосударственным управлением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и обслуживание казны муниципального образования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1837" w:type="dxa"/>
          <w:trHeight w:val="82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1837" w:type="dxa"/>
          <w:trHeight w:val="82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9 500,00</w:t>
            </w:r>
          </w:p>
        </w:tc>
      </w:tr>
      <w:tr w:rsidR="0042399F" w:rsidRPr="00D51754" w:rsidTr="0042399F">
        <w:trPr>
          <w:gridAfter w:val="1"/>
          <w:wAfter w:w="1837" w:type="dxa"/>
          <w:trHeight w:val="52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Коммунальное хозяйство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2 209 000,00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Поддержка коммунального хозяйства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2 209 000,00</w:t>
            </w:r>
          </w:p>
        </w:tc>
      </w:tr>
      <w:tr w:rsidR="0042399F" w:rsidRPr="00D51754" w:rsidTr="0042399F">
        <w:trPr>
          <w:gridAfter w:val="1"/>
          <w:wAfter w:w="1837" w:type="dxa"/>
          <w:trHeight w:val="99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96000005060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2 209 000,00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96000005060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2 209 000,00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96000005060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2 209 000,00</w:t>
            </w:r>
          </w:p>
        </w:tc>
      </w:tr>
      <w:tr w:rsidR="0042399F" w:rsidRPr="00D51754" w:rsidTr="0042399F">
        <w:trPr>
          <w:gridAfter w:val="1"/>
          <w:wAfter w:w="1837" w:type="dxa"/>
          <w:trHeight w:val="52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Благоустройство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1 093 700,00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Благоустройство</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6000000000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1 093 700,00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Уличное освещение</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847 700,00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639 700,00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639 700,00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38 000,00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38 000,00</w:t>
            </w:r>
          </w:p>
        </w:tc>
      </w:tr>
      <w:tr w:rsidR="0042399F" w:rsidRPr="00D51754" w:rsidTr="0042399F">
        <w:trPr>
          <w:gridAfter w:val="1"/>
          <w:wAfter w:w="1837" w:type="dxa"/>
          <w:trHeight w:val="75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38 000,00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170 000,00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170 000,00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6000001810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170 000,00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Организация и содержание мест захоронения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80 000,00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80 000,00</w:t>
            </w:r>
          </w:p>
        </w:tc>
      </w:tr>
      <w:tr w:rsidR="0042399F" w:rsidRPr="00D51754" w:rsidTr="0042399F">
        <w:trPr>
          <w:gridAfter w:val="1"/>
          <w:wAfter w:w="1837" w:type="dxa"/>
          <w:trHeight w:val="81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Прочие мероприятия по благоустройству сельского поселения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166 000,00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141 000,00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141 000,00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xml:space="preserve">Расходы на выполнение обязательств по судебным актам по искам, предъявленным к муниципальным учреждениям на </w:t>
            </w:r>
            <w:r w:rsidRPr="00D51754">
              <w:rPr>
                <w:rFonts w:ascii="Times New Roman" w:hAnsi="Times New Roman" w:cs="Times New Roman"/>
                <w:iCs/>
                <w:sz w:val="24"/>
                <w:szCs w:val="24"/>
              </w:rPr>
              <w:lastRenderedPageBreak/>
              <w:t>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25 000,00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25 000,00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6000007810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25 000,00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КУЛЬТУРА И КИНЕМАТОГРАФИЯ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913 950,00</w:t>
            </w:r>
          </w:p>
        </w:tc>
      </w:tr>
      <w:tr w:rsidR="0042399F" w:rsidRPr="00D51754" w:rsidTr="0042399F">
        <w:trPr>
          <w:gridAfter w:val="1"/>
          <w:wAfter w:w="1837" w:type="dxa"/>
          <w:trHeight w:val="52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Культура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913 950,00</w:t>
            </w:r>
          </w:p>
        </w:tc>
      </w:tr>
      <w:tr w:rsidR="0042399F" w:rsidRPr="00D51754" w:rsidTr="0042399F">
        <w:trPr>
          <w:gridAfter w:val="1"/>
          <w:wAfter w:w="1837" w:type="dxa"/>
          <w:trHeight w:val="6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Дворцы и дома культуры, другие учреждения культуры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913 950,00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129 500,00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129 500,00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129 500,00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770 450,00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770 450,00</w:t>
            </w:r>
          </w:p>
        </w:tc>
      </w:tr>
      <w:tr w:rsidR="0042399F" w:rsidRPr="00D51754" w:rsidTr="0042399F">
        <w:trPr>
          <w:gridAfter w:val="1"/>
          <w:wAfter w:w="1837" w:type="dxa"/>
          <w:trHeight w:val="8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w:t>
            </w:r>
            <w:r w:rsidRPr="00D51754">
              <w:rPr>
                <w:rFonts w:ascii="Times New Roman" w:hAnsi="Times New Roman" w:cs="Times New Roman"/>
                <w:sz w:val="24"/>
                <w:szCs w:val="24"/>
              </w:rPr>
              <w:lastRenderedPageBreak/>
              <w:t>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770 450,00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800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14 000,00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4400000850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850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14 000,00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СОЦИАЛЬНАЯ ПОЛИТИКА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1837" w:type="dxa"/>
          <w:trHeight w:val="4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Пенсионное обеспечение</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24 000,00</w:t>
            </w:r>
          </w:p>
        </w:tc>
      </w:tr>
      <w:tr w:rsidR="0042399F" w:rsidRPr="00D51754" w:rsidTr="0042399F">
        <w:trPr>
          <w:gridAfter w:val="1"/>
          <w:wAfter w:w="1837" w:type="dxa"/>
          <w:trHeight w:val="4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Доплаты к пенсиям муниципальных служащих</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24 000,00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1837" w:type="dxa"/>
          <w:trHeight w:val="4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Публичные нормативные социальные выплаты гражданам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310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ФИЗИЧЕСКАЯ КУЛЬТУРА И СПОРТ</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323 470,00</w:t>
            </w:r>
          </w:p>
        </w:tc>
      </w:tr>
      <w:tr w:rsidR="0042399F" w:rsidRPr="00D51754" w:rsidTr="0042399F">
        <w:trPr>
          <w:gridAfter w:val="1"/>
          <w:wAfter w:w="1837" w:type="dxa"/>
          <w:trHeight w:val="4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Физическая культура </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323 470,00</w:t>
            </w:r>
          </w:p>
        </w:tc>
      </w:tr>
      <w:tr w:rsidR="0042399F" w:rsidRPr="00D51754" w:rsidTr="0042399F">
        <w:trPr>
          <w:gridAfter w:val="1"/>
          <w:wAfter w:w="1837" w:type="dxa"/>
          <w:trHeight w:val="49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Центры спортивной подготовки, спортивные комплексы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323 470,00</w:t>
            </w:r>
          </w:p>
        </w:tc>
      </w:tr>
      <w:tr w:rsidR="0042399F" w:rsidRPr="00D51754" w:rsidTr="0042399F">
        <w:trPr>
          <w:gridAfter w:val="1"/>
          <w:wAfter w:w="1837" w:type="dxa"/>
          <w:trHeight w:val="148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2020- 2022 годы».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1700000000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бюджета сельского поселения на выполнение расходных обязательств сельского поселения по решению отдельных вопросов местного значения</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7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7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1700000040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gridAfter w:val="1"/>
          <w:wAfter w:w="1837" w:type="dxa"/>
          <w:trHeight w:val="132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294 770,00</w:t>
            </w:r>
          </w:p>
        </w:tc>
      </w:tr>
      <w:tr w:rsidR="0042399F" w:rsidRPr="00D51754" w:rsidTr="0042399F">
        <w:trPr>
          <w:gridAfter w:val="1"/>
          <w:wAfter w:w="1837" w:type="dxa"/>
          <w:trHeight w:val="14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247 300,00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247 300,00</w:t>
            </w:r>
          </w:p>
        </w:tc>
      </w:tr>
      <w:tr w:rsidR="0042399F" w:rsidRPr="00D51754" w:rsidTr="0042399F">
        <w:trPr>
          <w:gridAfter w:val="1"/>
          <w:wAfter w:w="1837" w:type="dxa"/>
          <w:trHeight w:val="7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47 470,00</w:t>
            </w:r>
          </w:p>
        </w:tc>
      </w:tr>
      <w:tr w:rsidR="0042399F" w:rsidRPr="00D51754" w:rsidTr="0042399F">
        <w:trPr>
          <w:gridAfter w:val="1"/>
          <w:wAfter w:w="1837" w:type="dxa"/>
          <w:trHeight w:val="7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47 470,00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5 500,00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xml:space="preserve">Закупка товаров, работ и услуг для государственных </w:t>
            </w:r>
            <w:r w:rsidRPr="00D51754">
              <w:rPr>
                <w:rFonts w:ascii="Times New Roman" w:hAnsi="Times New Roman" w:cs="Times New Roman"/>
                <w:sz w:val="24"/>
                <w:szCs w:val="24"/>
              </w:rPr>
              <w:lastRenderedPageBreak/>
              <w:t>(муниципальных)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5 500,00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4800000390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5 500,00</w:t>
            </w:r>
          </w:p>
        </w:tc>
      </w:tr>
      <w:tr w:rsidR="0042399F" w:rsidRPr="00D51754" w:rsidTr="0042399F">
        <w:trPr>
          <w:gridAfter w:val="1"/>
          <w:wAfter w:w="1837" w:type="dxa"/>
          <w:trHeight w:val="120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23 200,00</w:t>
            </w:r>
          </w:p>
        </w:tc>
      </w:tr>
      <w:tr w:rsidR="0042399F" w:rsidRPr="00D51754" w:rsidTr="0042399F">
        <w:trPr>
          <w:gridAfter w:val="1"/>
          <w:wAfter w:w="1837" w:type="dxa"/>
          <w:trHeight w:val="127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23 200,00</w:t>
            </w:r>
          </w:p>
        </w:tc>
      </w:tr>
      <w:tr w:rsidR="0042399F" w:rsidRPr="00D51754" w:rsidTr="0042399F">
        <w:trPr>
          <w:gridAfter w:val="1"/>
          <w:wAfter w:w="1837" w:type="dxa"/>
          <w:trHeight w:val="76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4800000810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110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23 200,00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ОБСЛУЖИВАНИЕ ГОСУДАРСТВЕННОГО И МУНИЦИПАЛЬНОГО ДОЛГА </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1837" w:type="dxa"/>
          <w:trHeight w:val="88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Обслуживание внутреннего государственного и муниципального долга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252 000,00</w:t>
            </w:r>
          </w:p>
        </w:tc>
      </w:tr>
      <w:tr w:rsidR="0042399F" w:rsidRPr="00D51754" w:rsidTr="0042399F">
        <w:trPr>
          <w:gridAfter w:val="1"/>
          <w:wAfter w:w="1837" w:type="dxa"/>
          <w:trHeight w:val="5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Процентные платежи по муниципальному долгу</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252 000,00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государственного (муниципального) долга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муниципального долга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730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252 000,00</w:t>
            </w:r>
          </w:p>
        </w:tc>
      </w:tr>
      <w:tr w:rsidR="0042399F" w:rsidRPr="00D51754" w:rsidTr="0042399F">
        <w:trPr>
          <w:gridAfter w:val="1"/>
          <w:wAfter w:w="1837" w:type="dxa"/>
          <w:trHeight w:val="124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358 000,00</w:t>
            </w:r>
          </w:p>
        </w:tc>
      </w:tr>
      <w:tr w:rsidR="0042399F" w:rsidRPr="00D51754" w:rsidTr="0042399F">
        <w:trPr>
          <w:gridAfter w:val="1"/>
          <w:wAfter w:w="1837" w:type="dxa"/>
          <w:trHeight w:val="148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9200001000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Межбюджетные трансферты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9200001000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500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межбюджетные трансферты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9200001000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540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10 000,00</w:t>
            </w:r>
          </w:p>
        </w:tc>
      </w:tr>
      <w:tr w:rsidR="0042399F" w:rsidRPr="00D51754" w:rsidTr="0042399F">
        <w:trPr>
          <w:gridAfter w:val="1"/>
          <w:wAfter w:w="1837" w:type="dxa"/>
          <w:trHeight w:val="114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Межбюджетные трансферты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500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348 000,00</w:t>
            </w:r>
          </w:p>
        </w:tc>
      </w:tr>
      <w:tr w:rsidR="0042399F" w:rsidRPr="00D51754" w:rsidTr="0042399F">
        <w:trPr>
          <w:gridAfter w:val="1"/>
          <w:wAfter w:w="1837" w:type="dxa"/>
          <w:trHeight w:val="555"/>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межбюджетные трансферты</w:t>
            </w:r>
          </w:p>
        </w:tc>
        <w:tc>
          <w:tcPr>
            <w:tcW w:w="780"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680"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4400002030</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540</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348 000,00</w:t>
            </w:r>
          </w:p>
        </w:tc>
      </w:tr>
      <w:tr w:rsidR="0042399F" w:rsidRPr="00D51754" w:rsidTr="0042399F">
        <w:trPr>
          <w:gridAfter w:val="1"/>
          <w:wAfter w:w="1837" w:type="dxa"/>
          <w:trHeight w:val="480"/>
        </w:trPr>
        <w:tc>
          <w:tcPr>
            <w:tcW w:w="283" w:type="dxa"/>
            <w:tcBorders>
              <w:top w:val="nil"/>
              <w:left w:val="nil"/>
              <w:bottom w:val="nil"/>
              <w:right w:val="nil"/>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w:t>
            </w:r>
          </w:p>
        </w:tc>
        <w:tc>
          <w:tcPr>
            <w:tcW w:w="7355"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ИТОГО</w:t>
            </w:r>
          </w:p>
        </w:tc>
        <w:tc>
          <w:tcPr>
            <w:tcW w:w="238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xml:space="preserve">17 943 070,00  </w:t>
            </w:r>
          </w:p>
        </w:tc>
      </w:tr>
    </w:tbl>
    <w:p w:rsidR="0042399F" w:rsidRDefault="0042399F" w:rsidP="0042399F">
      <w:pPr>
        <w:jc w:val="center"/>
        <w:rPr>
          <w:rFonts w:ascii="Arial" w:hAnsi="Arial" w:cs="Arial"/>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№8    к решению Совета депутатов № 47 от 23 декабря 2021 г</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"О бюджете муниципального образования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Ведомственная структура расходов бюджета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9974" w:type="dxa"/>
        <w:tblInd w:w="113" w:type="dxa"/>
        <w:tblLayout w:type="fixed"/>
        <w:tblLook w:val="04A0" w:firstRow="1" w:lastRow="0" w:firstColumn="1" w:lastColumn="0" w:noHBand="0" w:noVBand="1"/>
      </w:tblPr>
      <w:tblGrid>
        <w:gridCol w:w="482"/>
        <w:gridCol w:w="482"/>
        <w:gridCol w:w="481"/>
        <w:gridCol w:w="481"/>
        <w:gridCol w:w="481"/>
        <w:gridCol w:w="140"/>
        <w:gridCol w:w="341"/>
        <w:gridCol w:w="236"/>
        <w:gridCol w:w="157"/>
        <w:gridCol w:w="522"/>
        <w:gridCol w:w="55"/>
        <w:gridCol w:w="494"/>
        <w:gridCol w:w="28"/>
        <w:gridCol w:w="549"/>
        <w:gridCol w:w="1108"/>
        <w:gridCol w:w="577"/>
        <w:gridCol w:w="40"/>
        <w:gridCol w:w="577"/>
        <w:gridCol w:w="1083"/>
        <w:gridCol w:w="577"/>
        <w:gridCol w:w="1027"/>
        <w:gridCol w:w="56"/>
      </w:tblGrid>
      <w:tr w:rsidR="0042399F" w:rsidRPr="00D51754" w:rsidTr="0042399F">
        <w:trPr>
          <w:trHeight w:val="255"/>
        </w:trPr>
        <w:tc>
          <w:tcPr>
            <w:tcW w:w="2547"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 xml:space="preserve">Наименование </w:t>
            </w:r>
            <w:r w:rsidRPr="00D51754">
              <w:rPr>
                <w:rFonts w:ascii="Times New Roman" w:hAnsi="Times New Roman" w:cs="Times New Roman"/>
                <w:bCs/>
                <w:sz w:val="24"/>
                <w:szCs w:val="24"/>
              </w:rPr>
              <w:lastRenderedPageBreak/>
              <w:t>показателей</w:t>
            </w:r>
          </w:p>
        </w:tc>
        <w:tc>
          <w:tcPr>
            <w:tcW w:w="734"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lastRenderedPageBreak/>
              <w:t>ПП</w:t>
            </w:r>
            <w:r w:rsidRPr="00D51754">
              <w:rPr>
                <w:rFonts w:ascii="Times New Roman" w:hAnsi="Times New Roman" w:cs="Times New Roman"/>
                <w:bCs/>
                <w:sz w:val="24"/>
                <w:szCs w:val="24"/>
              </w:rPr>
              <w:lastRenderedPageBreak/>
              <w:t>П</w:t>
            </w:r>
          </w:p>
        </w:tc>
        <w:tc>
          <w:tcPr>
            <w:tcW w:w="5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lastRenderedPageBreak/>
              <w:t>РЗ</w:t>
            </w:r>
          </w:p>
        </w:tc>
        <w:tc>
          <w:tcPr>
            <w:tcW w:w="54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ПР</w:t>
            </w:r>
          </w:p>
        </w:tc>
        <w:tc>
          <w:tcPr>
            <w:tcW w:w="1685"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ЦСР</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ВР</w:t>
            </w:r>
          </w:p>
        </w:tc>
        <w:tc>
          <w:tcPr>
            <w:tcW w:w="332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w:t>
            </w:r>
          </w:p>
        </w:tc>
      </w:tr>
      <w:tr w:rsidR="0042399F" w:rsidRPr="00D51754" w:rsidTr="0042399F">
        <w:trPr>
          <w:trHeight w:val="900"/>
        </w:trPr>
        <w:tc>
          <w:tcPr>
            <w:tcW w:w="2547" w:type="dxa"/>
            <w:gridSpan w:val="6"/>
            <w:vMerge/>
            <w:tcBorders>
              <w:top w:val="single" w:sz="4" w:space="0" w:color="auto"/>
              <w:left w:val="single" w:sz="4" w:space="0" w:color="auto"/>
              <w:bottom w:val="single" w:sz="4" w:space="0" w:color="000000"/>
              <w:right w:val="single" w:sz="4" w:space="0" w:color="000000"/>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734" w:type="dxa"/>
            <w:gridSpan w:val="3"/>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549" w:type="dxa"/>
            <w:gridSpan w:val="2"/>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685" w:type="dxa"/>
            <w:gridSpan w:val="3"/>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617" w:type="dxa"/>
            <w:gridSpan w:val="2"/>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660" w:type="dxa"/>
            <w:gridSpan w:val="2"/>
            <w:tcBorders>
              <w:top w:val="nil"/>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2023 год</w:t>
            </w:r>
          </w:p>
        </w:tc>
        <w:tc>
          <w:tcPr>
            <w:tcW w:w="1660" w:type="dxa"/>
            <w:gridSpan w:val="3"/>
            <w:tcBorders>
              <w:top w:val="nil"/>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на 2024 год</w:t>
            </w:r>
          </w:p>
        </w:tc>
      </w:tr>
      <w:tr w:rsidR="0042399F" w:rsidRPr="00D51754" w:rsidTr="00D51754">
        <w:trPr>
          <w:trHeight w:val="255"/>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 </w:t>
            </w:r>
          </w:p>
        </w:tc>
        <w:tc>
          <w:tcPr>
            <w:tcW w:w="2065"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1</w:t>
            </w:r>
          </w:p>
        </w:tc>
        <w:tc>
          <w:tcPr>
            <w:tcW w:w="734"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5</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6</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7</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8</w:t>
            </w:r>
          </w:p>
        </w:tc>
      </w:tr>
      <w:tr w:rsidR="0042399F" w:rsidRPr="00D51754" w:rsidTr="00D51754">
        <w:trPr>
          <w:trHeight w:val="70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ОБЩЕГОСУДАРСТВЕННЫЕ ВОПРОСЫ</w:t>
            </w:r>
          </w:p>
        </w:tc>
        <w:tc>
          <w:tcPr>
            <w:tcW w:w="734" w:type="dxa"/>
            <w:gridSpan w:val="3"/>
            <w:tcBorders>
              <w:top w:val="single" w:sz="4" w:space="0" w:color="auto"/>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8 582 030,00</w:t>
            </w:r>
          </w:p>
        </w:tc>
        <w:tc>
          <w:tcPr>
            <w:tcW w:w="16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7 892 180,00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1 247 900,00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1 247 900,00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Глава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r>
      <w:tr w:rsidR="0042399F" w:rsidRPr="00D51754" w:rsidTr="0042399F">
        <w:trPr>
          <w:trHeight w:val="9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5100000110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1 247 900,00</w:t>
            </w:r>
          </w:p>
        </w:tc>
      </w:tr>
      <w:tr w:rsidR="0042399F" w:rsidRPr="00D51754" w:rsidTr="0042399F">
        <w:trPr>
          <w:trHeight w:val="20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r>
      <w:tr w:rsidR="0042399F" w:rsidRPr="00D51754" w:rsidTr="0042399F">
        <w:trPr>
          <w:trHeight w:val="87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5100000110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1 247 900,00</w:t>
            </w:r>
          </w:p>
        </w:tc>
      </w:tr>
      <w:tr w:rsidR="0042399F" w:rsidRPr="00D51754" w:rsidTr="0042399F">
        <w:trPr>
          <w:trHeight w:val="22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51754">
              <w:rPr>
                <w:rFonts w:ascii="Times New Roman" w:hAnsi="Times New Roman" w:cs="Times New Roman"/>
                <w:bCs/>
                <w:sz w:val="24"/>
                <w:szCs w:val="24"/>
              </w:rPr>
              <w:lastRenderedPageBreak/>
              <w:t>администраций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2 221 680,00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2 221 680,00</w:t>
            </w:r>
          </w:p>
        </w:tc>
      </w:tr>
      <w:tr w:rsidR="0042399F" w:rsidRPr="00D51754" w:rsidTr="0042399F">
        <w:trPr>
          <w:trHeight w:val="272"/>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Аппарат администрации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2 221 680,00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2 221 680,00</w:t>
            </w:r>
          </w:p>
        </w:tc>
      </w:tr>
      <w:tr w:rsidR="0042399F" w:rsidRPr="00D51754" w:rsidTr="0042399F">
        <w:trPr>
          <w:trHeight w:val="16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339 000,00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339 000,00</w:t>
            </w:r>
          </w:p>
        </w:tc>
      </w:tr>
      <w:tr w:rsidR="0042399F" w:rsidRPr="00D51754" w:rsidTr="0042399F">
        <w:trPr>
          <w:trHeight w:val="147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trHeight w:val="10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120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339 000,00</w:t>
            </w:r>
          </w:p>
        </w:tc>
      </w:tr>
      <w:tr w:rsidR="0042399F" w:rsidRPr="00D51754" w:rsidTr="0042399F">
        <w:trPr>
          <w:trHeight w:val="120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выплаты по оплате труда работников органов местного самоуправления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5400000110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1 623 480,00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1 623 480,00</w:t>
            </w:r>
          </w:p>
        </w:tc>
      </w:tr>
      <w:tr w:rsidR="0042399F" w:rsidRPr="00D51754" w:rsidTr="0042399F">
        <w:trPr>
          <w:trHeight w:val="189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r>
      <w:tr w:rsidR="0042399F" w:rsidRPr="00D51754" w:rsidTr="0042399F">
        <w:trPr>
          <w:trHeight w:val="8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5400000110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1 623 480,00</w:t>
            </w:r>
          </w:p>
        </w:tc>
      </w:tr>
      <w:tr w:rsidR="0042399F" w:rsidRPr="00D51754" w:rsidTr="0042399F">
        <w:trPr>
          <w:trHeight w:val="9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функций органов местного самоуправления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5400000190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250 000,00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250 000,00</w:t>
            </w:r>
          </w:p>
        </w:tc>
      </w:tr>
      <w:tr w:rsidR="0042399F" w:rsidRPr="00D51754" w:rsidTr="0042399F">
        <w:trPr>
          <w:trHeight w:val="7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5400000190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r>
      <w:tr w:rsidR="0042399F" w:rsidRPr="00D51754" w:rsidTr="0042399F">
        <w:trPr>
          <w:trHeight w:val="10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5400000190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250 000,00</w:t>
            </w:r>
          </w:p>
        </w:tc>
      </w:tr>
      <w:tr w:rsidR="0042399F" w:rsidRPr="00D51754" w:rsidTr="0042399F">
        <w:trPr>
          <w:trHeight w:val="111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Осуществление госполномочий по составлению протоколов об административных правонарушениях</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8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9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государственных </w:t>
            </w:r>
            <w:r w:rsidRPr="00D51754">
              <w:rPr>
                <w:rFonts w:ascii="Times New Roman" w:hAnsi="Times New Roman" w:cs="Times New Roman"/>
                <w:sz w:val="24"/>
                <w:szCs w:val="24"/>
              </w:rPr>
              <w:lastRenderedPageBreak/>
              <w:t>(муниципальных)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5400072090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9 200,00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Резервные фонды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Резервный фонд  администрации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Резервные средства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7000000500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870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50 000,00</w:t>
            </w:r>
          </w:p>
        </w:tc>
      </w:tr>
      <w:tr w:rsidR="0042399F" w:rsidRPr="00D51754" w:rsidTr="0042399F">
        <w:trPr>
          <w:trHeight w:val="60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Другие общегосударственные вопросы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5 062 450,00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4 372 600,00</w:t>
            </w:r>
          </w:p>
        </w:tc>
      </w:tr>
      <w:tr w:rsidR="0042399F" w:rsidRPr="00D51754" w:rsidTr="0042399F">
        <w:trPr>
          <w:trHeight w:val="118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Оценка недвижимости, признание прав и регулирование отношений по муниципальной собственности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287 450,00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287 500,00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276 000,00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277 000,00</w:t>
            </w:r>
          </w:p>
        </w:tc>
      </w:tr>
      <w:tr w:rsidR="0042399F" w:rsidRPr="00D51754" w:rsidTr="0042399F">
        <w:trPr>
          <w:trHeight w:val="4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276 000,00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277 000,00</w:t>
            </w:r>
          </w:p>
        </w:tc>
      </w:tr>
      <w:tr w:rsidR="0042399F" w:rsidRPr="00D51754" w:rsidTr="0042399F">
        <w:trPr>
          <w:trHeight w:val="8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9100000390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11 450,00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10 500,00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11 450,00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10 500,00</w:t>
            </w:r>
          </w:p>
        </w:tc>
      </w:tr>
      <w:tr w:rsidR="0042399F" w:rsidRPr="00D51754" w:rsidTr="0042399F">
        <w:trPr>
          <w:trHeight w:val="4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государственных </w:t>
            </w:r>
            <w:r w:rsidRPr="00D51754">
              <w:rPr>
                <w:rFonts w:ascii="Times New Roman" w:hAnsi="Times New Roman" w:cs="Times New Roman"/>
                <w:sz w:val="24"/>
                <w:szCs w:val="24"/>
              </w:rPr>
              <w:lastRenderedPageBreak/>
              <w:t>(муниципальных)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11 450,00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10 500,00</w:t>
            </w:r>
          </w:p>
        </w:tc>
      </w:tr>
      <w:tr w:rsidR="0042399F" w:rsidRPr="00D51754" w:rsidTr="0042399F">
        <w:trPr>
          <w:trHeight w:val="13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Реализация государственных функций, связанных с общегосударственным управлением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9200000000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108 500,00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109 600,00</w:t>
            </w:r>
          </w:p>
        </w:tc>
      </w:tr>
      <w:tr w:rsidR="0042399F" w:rsidRPr="00D51754" w:rsidTr="0042399F">
        <w:trPr>
          <w:trHeight w:val="12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связанные с опубликованием и печатанием официальных документов администрации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5 500,00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5 600,00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5 500,00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5 600,00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5 500,00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5 600,00</w:t>
            </w:r>
          </w:p>
        </w:tc>
      </w:tr>
      <w:tr w:rsidR="0042399F" w:rsidRPr="00D51754" w:rsidTr="0042399F">
        <w:trPr>
          <w:trHeight w:val="51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связанные с проведением  мероприятий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103 000,00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104 000,00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103 000,00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104 000,00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9200003430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103 000,00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104 000,00</w:t>
            </w:r>
          </w:p>
        </w:tc>
      </w:tr>
      <w:tr w:rsidR="0042399F" w:rsidRPr="00D51754" w:rsidTr="0042399F">
        <w:trPr>
          <w:trHeight w:val="1035"/>
        </w:trPr>
        <w:tc>
          <w:tcPr>
            <w:tcW w:w="2547"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Учреждения по обеспечению хозяйственного и транспортного обслуживания</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549"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1685" w:type="dxa"/>
            <w:gridSpan w:val="3"/>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9300000000</w:t>
            </w:r>
          </w:p>
        </w:tc>
        <w:tc>
          <w:tcPr>
            <w:tcW w:w="617"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4 666 500,00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3 975 500,00</w:t>
            </w:r>
          </w:p>
        </w:tc>
      </w:tr>
      <w:tr w:rsidR="0042399F" w:rsidRPr="00D51754" w:rsidTr="0042399F">
        <w:trPr>
          <w:trHeight w:val="8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 xml:space="preserve">Расходы на погашение кредиторской </w:t>
            </w:r>
            <w:r w:rsidRPr="00D51754">
              <w:rPr>
                <w:rFonts w:ascii="Times New Roman" w:hAnsi="Times New Roman" w:cs="Times New Roman"/>
                <w:iCs/>
                <w:sz w:val="24"/>
                <w:szCs w:val="24"/>
              </w:rPr>
              <w:lastRenderedPageBreak/>
              <w:t>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9300000390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122 300,00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122 800,00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122 300,00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122 800,00</w:t>
            </w:r>
          </w:p>
        </w:tc>
      </w:tr>
      <w:tr w:rsidR="0042399F" w:rsidRPr="00D51754" w:rsidTr="0042399F">
        <w:trPr>
          <w:trHeight w:val="4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122 300,00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122 800,00</w:t>
            </w:r>
          </w:p>
        </w:tc>
      </w:tr>
      <w:tr w:rsidR="0042399F" w:rsidRPr="00D51754" w:rsidTr="0042399F">
        <w:trPr>
          <w:trHeight w:val="72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обеспечение деятельности (оказание услуг) подведомственных учреждений</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4 451 200,00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3 764 200,00</w:t>
            </w:r>
          </w:p>
        </w:tc>
      </w:tr>
      <w:tr w:rsidR="0042399F" w:rsidRPr="00D51754" w:rsidTr="0042399F">
        <w:trPr>
          <w:trHeight w:val="1665"/>
        </w:trPr>
        <w:tc>
          <w:tcPr>
            <w:tcW w:w="2547" w:type="dxa"/>
            <w:gridSpan w:val="6"/>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3 260 200,00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2 986 200,00</w:t>
            </w:r>
          </w:p>
        </w:tc>
      </w:tr>
      <w:tr w:rsidR="0042399F" w:rsidRPr="00D51754" w:rsidTr="0042399F">
        <w:trPr>
          <w:trHeight w:val="510"/>
        </w:trPr>
        <w:tc>
          <w:tcPr>
            <w:tcW w:w="2547" w:type="dxa"/>
            <w:gridSpan w:val="6"/>
            <w:tcBorders>
              <w:top w:val="single" w:sz="4" w:space="0" w:color="auto"/>
              <w:left w:val="single" w:sz="8" w:space="0" w:color="auto"/>
              <w:bottom w:val="single" w:sz="4" w:space="0" w:color="auto"/>
              <w:right w:val="single" w:sz="4" w:space="0" w:color="000000"/>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выплаты персоналу казенных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3 260 200,00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2 986 200,00</w:t>
            </w:r>
          </w:p>
        </w:tc>
      </w:tr>
      <w:tr w:rsidR="0042399F" w:rsidRPr="00D51754" w:rsidTr="0042399F">
        <w:trPr>
          <w:trHeight w:val="7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1 191 000,00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778 000,00</w:t>
            </w:r>
          </w:p>
        </w:tc>
      </w:tr>
      <w:tr w:rsidR="0042399F" w:rsidRPr="00D51754" w:rsidTr="0042399F">
        <w:trPr>
          <w:trHeight w:val="7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9300000590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1 191 000,00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778 000,00</w:t>
            </w:r>
          </w:p>
        </w:tc>
      </w:tr>
      <w:tr w:rsidR="0042399F" w:rsidRPr="00D51754" w:rsidTr="0042399F">
        <w:trPr>
          <w:trHeight w:val="1125"/>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Расходы на выполнение обязательств по судебным актам по искам, предъявленным к муниципальным учреждениям за прочие работы</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88 500,00</w:t>
            </w:r>
          </w:p>
        </w:tc>
      </w:tr>
      <w:tr w:rsidR="0042399F" w:rsidRPr="00D51754" w:rsidTr="0042399F">
        <w:trPr>
          <w:trHeight w:val="4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r>
      <w:tr w:rsidR="0042399F" w:rsidRPr="00D51754" w:rsidTr="0042399F">
        <w:trPr>
          <w:trHeight w:val="4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Исполнение судебных актов</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830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2 000,00</w:t>
            </w:r>
          </w:p>
        </w:tc>
      </w:tr>
      <w:tr w:rsidR="0042399F" w:rsidRPr="00D51754" w:rsidTr="0042399F">
        <w:trPr>
          <w:trHeight w:val="4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бюджетные ассигнования</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86 500,00</w:t>
            </w:r>
          </w:p>
        </w:tc>
      </w:tr>
      <w:tr w:rsidR="0042399F" w:rsidRPr="00D51754" w:rsidTr="0042399F">
        <w:trPr>
          <w:trHeight w:val="450"/>
        </w:trPr>
        <w:tc>
          <w:tcPr>
            <w:tcW w:w="2547"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9300000850</w:t>
            </w:r>
          </w:p>
        </w:tc>
        <w:tc>
          <w:tcPr>
            <w:tcW w:w="617"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850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86 500,00</w:t>
            </w:r>
          </w:p>
        </w:tc>
      </w:tr>
      <w:tr w:rsidR="0042399F" w:rsidRPr="00D51754" w:rsidTr="0042399F">
        <w:trPr>
          <w:trHeight w:val="45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Национальная оборона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02</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iCs/>
                <w:sz w:val="24"/>
                <w:szCs w:val="24"/>
              </w:rPr>
            </w:pPr>
            <w:r w:rsidRPr="00D51754">
              <w:rPr>
                <w:rFonts w:ascii="Times New Roman" w:hAnsi="Times New Roman" w:cs="Times New Roman"/>
                <w:bCs/>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261 900,00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iCs/>
                <w:sz w:val="24"/>
                <w:szCs w:val="24"/>
              </w:rPr>
            </w:pPr>
            <w:r w:rsidRPr="00D51754">
              <w:rPr>
                <w:rFonts w:ascii="Times New Roman" w:hAnsi="Times New Roman" w:cs="Times New Roman"/>
                <w:bCs/>
                <w:iCs/>
                <w:sz w:val="24"/>
                <w:szCs w:val="24"/>
              </w:rPr>
              <w:t>271 000,00</w:t>
            </w:r>
          </w:p>
        </w:tc>
      </w:tr>
      <w:tr w:rsidR="0042399F" w:rsidRPr="00D51754" w:rsidTr="0042399F">
        <w:trPr>
          <w:trHeight w:val="81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Осуществление первичного воинского учета на территориях, где отсутствуют военные комиссариаты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261 900,00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271 000,00</w:t>
            </w:r>
          </w:p>
        </w:tc>
      </w:tr>
      <w:tr w:rsidR="0042399F" w:rsidRPr="00D51754" w:rsidTr="0042399F">
        <w:trPr>
          <w:trHeight w:val="9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271 000,00</w:t>
            </w:r>
          </w:p>
        </w:tc>
      </w:tr>
      <w:tr w:rsidR="0042399F" w:rsidRPr="00D51754" w:rsidTr="0042399F">
        <w:trPr>
          <w:trHeight w:val="69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0100051180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120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271 000,00</w:t>
            </w:r>
          </w:p>
        </w:tc>
      </w:tr>
      <w:tr w:rsidR="0042399F" w:rsidRPr="00D51754" w:rsidTr="0042399F">
        <w:trPr>
          <w:trHeight w:val="1035"/>
        </w:trPr>
        <w:tc>
          <w:tcPr>
            <w:tcW w:w="2547"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Защита населения и территории от чрезвычайных ситуаций природного </w:t>
            </w:r>
            <w:r w:rsidRPr="00D51754">
              <w:rPr>
                <w:rFonts w:ascii="Times New Roman" w:hAnsi="Times New Roman" w:cs="Times New Roman"/>
                <w:bCs/>
                <w:sz w:val="24"/>
                <w:szCs w:val="24"/>
              </w:rPr>
              <w:lastRenderedPageBreak/>
              <w:t>и техногенного характера, гражданская оборона</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549"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1685" w:type="dxa"/>
            <w:gridSpan w:val="3"/>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iCs/>
                <w:sz w:val="24"/>
                <w:szCs w:val="24"/>
              </w:rPr>
            </w:pPr>
            <w:r w:rsidRPr="00D51754">
              <w:rPr>
                <w:rFonts w:ascii="Times New Roman" w:hAnsi="Times New Roman" w:cs="Times New Roman"/>
                <w:bCs/>
                <w:iCs/>
                <w:sz w:val="24"/>
                <w:szCs w:val="24"/>
              </w:rPr>
              <w:t>0000000000</w:t>
            </w:r>
          </w:p>
        </w:tc>
        <w:tc>
          <w:tcPr>
            <w:tcW w:w="617" w:type="dxa"/>
            <w:gridSpan w:val="2"/>
            <w:tcBorders>
              <w:top w:val="nil"/>
              <w:left w:val="nil"/>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301 000,00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279 000,00</w:t>
            </w:r>
          </w:p>
        </w:tc>
      </w:tr>
      <w:tr w:rsidR="0042399F" w:rsidRPr="00D51754" w:rsidTr="0042399F">
        <w:trPr>
          <w:trHeight w:val="1035"/>
        </w:trPr>
        <w:tc>
          <w:tcPr>
            <w:tcW w:w="2547" w:type="dxa"/>
            <w:gridSpan w:val="6"/>
            <w:tcBorders>
              <w:top w:val="single" w:sz="4" w:space="0" w:color="auto"/>
              <w:left w:val="single" w:sz="8"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734" w:type="dxa"/>
            <w:gridSpan w:val="3"/>
            <w:tcBorders>
              <w:top w:val="nil"/>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549" w:type="dxa"/>
            <w:gridSpan w:val="2"/>
            <w:tcBorders>
              <w:top w:val="nil"/>
              <w:left w:val="single" w:sz="4" w:space="0" w:color="auto"/>
              <w:bottom w:val="single" w:sz="4" w:space="0" w:color="auto"/>
              <w:right w:val="nil"/>
            </w:tcBorders>
            <w:shd w:val="clear" w:color="auto" w:fill="auto"/>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1685" w:type="dxa"/>
            <w:gridSpan w:val="3"/>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9700000000</w:t>
            </w:r>
          </w:p>
        </w:tc>
        <w:tc>
          <w:tcPr>
            <w:tcW w:w="617" w:type="dxa"/>
            <w:gridSpan w:val="2"/>
            <w:tcBorders>
              <w:top w:val="nil"/>
              <w:left w:val="nil"/>
              <w:bottom w:val="single" w:sz="4" w:space="0" w:color="auto"/>
              <w:right w:val="nil"/>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301 000,00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279 000,00</w:t>
            </w:r>
          </w:p>
        </w:tc>
      </w:tr>
      <w:tr w:rsidR="0042399F" w:rsidRPr="00D51754" w:rsidTr="0042399F">
        <w:trPr>
          <w:trHeight w:val="8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r>
      <w:tr w:rsidR="0042399F" w:rsidRPr="00D51754" w:rsidTr="0042399F">
        <w:trPr>
          <w:trHeight w:val="70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51 000,00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r>
      <w:tr w:rsidR="0042399F" w:rsidRPr="00D51754" w:rsidTr="0042399F">
        <w:trPr>
          <w:trHeight w:val="16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9700000810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9 000,00</w:t>
            </w:r>
          </w:p>
        </w:tc>
      </w:tr>
      <w:tr w:rsidR="0042399F" w:rsidRPr="00D51754" w:rsidTr="0042399F">
        <w:trPr>
          <w:trHeight w:val="8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9 000,00</w:t>
            </w:r>
          </w:p>
        </w:tc>
      </w:tr>
      <w:tr w:rsidR="0042399F" w:rsidRPr="00D51754" w:rsidTr="0042399F">
        <w:trPr>
          <w:trHeight w:val="7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D51754">
              <w:rPr>
                <w:rFonts w:ascii="Times New Roman" w:hAnsi="Times New Roman" w:cs="Times New Roman"/>
                <w:sz w:val="24"/>
                <w:szCs w:val="24"/>
              </w:rPr>
              <w:lastRenderedPageBreak/>
              <w:t>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9700000810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9 000,00</w:t>
            </w:r>
          </w:p>
        </w:tc>
      </w:tr>
      <w:tr w:rsidR="0042399F" w:rsidRPr="00D51754" w:rsidTr="0042399F">
        <w:trPr>
          <w:trHeight w:val="135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 xml:space="preserve">Расходы  по чрезвычайным ситуациям природного и техногенного характера и пожарной безопасности </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9700001300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225 000,00</w:t>
            </w:r>
          </w:p>
        </w:tc>
      </w:tr>
      <w:tr w:rsidR="0042399F" w:rsidRPr="00D51754" w:rsidTr="0042399F">
        <w:trPr>
          <w:trHeight w:val="8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9700001300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225 000,00</w:t>
            </w:r>
          </w:p>
        </w:tc>
      </w:tr>
      <w:tr w:rsidR="0042399F" w:rsidRPr="00D51754" w:rsidTr="0042399F">
        <w:trPr>
          <w:trHeight w:val="7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9700001300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225 000,00</w:t>
            </w:r>
          </w:p>
        </w:tc>
      </w:tr>
      <w:tr w:rsidR="0042399F" w:rsidRPr="00D51754" w:rsidTr="0042399F">
        <w:trPr>
          <w:trHeight w:val="315"/>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НАЦИОНАЛЬНАЯ ЭКОНОМИКА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2 522 000,00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4 179 200,00</w:t>
            </w:r>
          </w:p>
        </w:tc>
      </w:tr>
      <w:tr w:rsidR="0042399F" w:rsidRPr="00D51754" w:rsidTr="0042399F">
        <w:trPr>
          <w:trHeight w:val="75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Сельское хозяйство и рыболовство</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123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Муниципальная программа "Борьба с борщевиком Сосновского  на территории Пригородного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744 000,00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2 331 200,00</w:t>
            </w:r>
          </w:p>
        </w:tc>
      </w:tr>
      <w:tr w:rsidR="0042399F" w:rsidRPr="00D51754" w:rsidTr="0042399F">
        <w:trPr>
          <w:trHeight w:val="165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Софинансирование мероприятий на реализацию муниципальной программы «Борьба с борщевиком Сосновского на территории Пригородного сельского поселения» Пригородного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744 000,00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2 331 200,00</w:t>
            </w:r>
          </w:p>
        </w:tc>
      </w:tr>
      <w:tr w:rsidR="0042399F" w:rsidRPr="00D51754" w:rsidTr="0042399F">
        <w:trPr>
          <w:trHeight w:val="6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Закупка товаров, работ и услуг для государственных </w:t>
            </w:r>
            <w:r w:rsidRPr="00D51754">
              <w:rPr>
                <w:rFonts w:ascii="Times New Roman" w:hAnsi="Times New Roman" w:cs="Times New Roman"/>
                <w:sz w:val="24"/>
                <w:szCs w:val="24"/>
              </w:rPr>
              <w:lastRenderedPageBreak/>
              <w:t>(муниципальных)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7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042 00S2250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744 000,00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2 331 200,00</w:t>
            </w:r>
          </w:p>
        </w:tc>
      </w:tr>
      <w:tr w:rsidR="0042399F" w:rsidRPr="00D51754" w:rsidTr="0042399F">
        <w:trPr>
          <w:trHeight w:val="4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Дорожное хозяйство (дорожные фонды)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3100000000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1 778 000,00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1 848 000,00</w:t>
            </w:r>
          </w:p>
        </w:tc>
      </w:tr>
      <w:tr w:rsidR="0042399F" w:rsidRPr="00D51754" w:rsidTr="0042399F">
        <w:trPr>
          <w:trHeight w:val="105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за счет средств дорожного фонда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1 478 000,00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1 548 000,00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1 478 000,00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1 548 000,00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3100003000</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1 478 000,00</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1 548 000,00</w:t>
            </w:r>
          </w:p>
        </w:tc>
      </w:tr>
      <w:tr w:rsidR="0042399F" w:rsidRPr="00D51754" w:rsidTr="0042399F">
        <w:trPr>
          <w:trHeight w:val="945"/>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300 000,00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04</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09</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3100003390</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300 000,00</w:t>
            </w:r>
          </w:p>
        </w:tc>
      </w:tr>
      <w:tr w:rsidR="0042399F" w:rsidRPr="00D51754" w:rsidTr="0042399F">
        <w:trPr>
          <w:trHeight w:val="6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Жилищно-коммунальное хозяйство</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3 147 083,00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3 014 345,00</w:t>
            </w:r>
          </w:p>
        </w:tc>
      </w:tr>
      <w:tr w:rsidR="0042399F" w:rsidRPr="00D51754" w:rsidTr="0042399F">
        <w:trPr>
          <w:trHeight w:val="3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Жилищное хозяйство</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10 200,00</w:t>
            </w:r>
          </w:p>
        </w:tc>
      </w:tr>
      <w:tr w:rsidR="0042399F" w:rsidRPr="00D51754" w:rsidTr="0042399F">
        <w:trPr>
          <w:trHeight w:val="94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Реализация государственных функций, связанных с общегосударственным управлением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Содержание и обслуживание казны муниципального образования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73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9200003440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240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9 900,00</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10 200,00</w:t>
            </w:r>
          </w:p>
        </w:tc>
      </w:tr>
      <w:tr w:rsidR="0042399F" w:rsidRPr="00D51754" w:rsidTr="0042399F">
        <w:trPr>
          <w:trHeight w:val="5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Коммунальное хозяйство</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2 169 600,00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2 173 500,00</w:t>
            </w:r>
          </w:p>
        </w:tc>
      </w:tr>
      <w:tr w:rsidR="0042399F" w:rsidRPr="00D51754" w:rsidTr="0042399F">
        <w:trPr>
          <w:trHeight w:val="60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Поддержка коммунального хозяйства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2 169 600,00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2 173 500,00</w:t>
            </w:r>
          </w:p>
        </w:tc>
      </w:tr>
      <w:tr w:rsidR="0042399F" w:rsidRPr="00D51754" w:rsidTr="0042399F">
        <w:trPr>
          <w:trHeight w:val="15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бюджета сельского поселения на выполнение расходных обязательств на осуществление части полномочий по жилищно-коммунальному хозяйству</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2 169 600,00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2 173 500,00</w:t>
            </w:r>
          </w:p>
        </w:tc>
      </w:tr>
      <w:tr w:rsidR="0042399F" w:rsidRPr="00D51754" w:rsidTr="0042399F">
        <w:trPr>
          <w:trHeight w:val="96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2 169 600,00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2 173 500,00</w:t>
            </w:r>
          </w:p>
        </w:tc>
      </w:tr>
      <w:tr w:rsidR="0042399F" w:rsidRPr="00D51754" w:rsidTr="0042399F">
        <w:trPr>
          <w:trHeight w:val="94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02</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9600005060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2 169 600,00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2 173 500,00</w:t>
            </w:r>
          </w:p>
        </w:tc>
      </w:tr>
      <w:tr w:rsidR="0042399F" w:rsidRPr="00D51754" w:rsidTr="0042399F">
        <w:trPr>
          <w:trHeight w:val="34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Благоустройство</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967 583,00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830 645,00</w:t>
            </w:r>
          </w:p>
        </w:tc>
      </w:tr>
      <w:tr w:rsidR="0042399F" w:rsidRPr="00D51754" w:rsidTr="0042399F">
        <w:trPr>
          <w:trHeight w:val="3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Уличное освещение</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544 583,00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529 805,00</w:t>
            </w:r>
          </w:p>
        </w:tc>
      </w:tr>
      <w:tr w:rsidR="0042399F" w:rsidRPr="00D51754" w:rsidTr="0042399F">
        <w:trPr>
          <w:trHeight w:val="6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464 583,00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529 805,00</w:t>
            </w:r>
          </w:p>
        </w:tc>
      </w:tr>
      <w:tr w:rsidR="0042399F" w:rsidRPr="00D51754" w:rsidTr="0042399F">
        <w:trPr>
          <w:trHeight w:val="8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464 583,00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449 305,00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35 000,00</w:t>
            </w:r>
          </w:p>
        </w:tc>
      </w:tr>
      <w:tr w:rsidR="0042399F" w:rsidRPr="00D51754" w:rsidTr="0042399F">
        <w:trPr>
          <w:trHeight w:val="414"/>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r>
      <w:tr w:rsidR="0042399F" w:rsidRPr="00D51754" w:rsidTr="0042399F">
        <w:trPr>
          <w:trHeight w:val="8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35 000,00</w:t>
            </w:r>
          </w:p>
        </w:tc>
      </w:tr>
      <w:tr w:rsidR="0042399F" w:rsidRPr="00D51754" w:rsidTr="0042399F">
        <w:trPr>
          <w:trHeight w:val="156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45 500,00</w:t>
            </w:r>
          </w:p>
        </w:tc>
      </w:tr>
      <w:tr w:rsidR="0042399F" w:rsidRPr="00D51754" w:rsidTr="0042399F">
        <w:trPr>
          <w:trHeight w:val="67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45 500,00</w:t>
            </w:r>
          </w:p>
        </w:tc>
      </w:tr>
      <w:tr w:rsidR="0042399F" w:rsidRPr="00D51754" w:rsidTr="0042399F">
        <w:trPr>
          <w:trHeight w:val="8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Иные закупки товаров, работ и услуг для обеспечения </w:t>
            </w:r>
            <w:r w:rsidRPr="00D51754">
              <w:rPr>
                <w:rFonts w:ascii="Times New Roman" w:hAnsi="Times New Roman" w:cs="Times New Roman"/>
                <w:sz w:val="24"/>
                <w:szCs w:val="24"/>
              </w:rPr>
              <w:lastRenderedPageBreak/>
              <w:t>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6000001810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45 500,00</w:t>
            </w:r>
          </w:p>
        </w:tc>
      </w:tr>
      <w:tr w:rsidR="0042399F" w:rsidRPr="00D51754" w:rsidTr="0042399F">
        <w:trPr>
          <w:trHeight w:val="6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Организация и содержание мест захоронения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86 000,00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87 000,00</w:t>
            </w:r>
          </w:p>
        </w:tc>
      </w:tr>
      <w:tr w:rsidR="0042399F" w:rsidRPr="00D51754" w:rsidTr="0042399F">
        <w:trPr>
          <w:trHeight w:val="7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86 000,00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87 000,00</w:t>
            </w:r>
          </w:p>
        </w:tc>
      </w:tr>
      <w:tr w:rsidR="0042399F" w:rsidRPr="00D51754" w:rsidTr="0042399F">
        <w:trPr>
          <w:trHeight w:val="70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6000004000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86 000,00</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87 000,00</w:t>
            </w:r>
          </w:p>
        </w:tc>
      </w:tr>
      <w:tr w:rsidR="0042399F" w:rsidRPr="00D51754" w:rsidTr="0042399F">
        <w:trPr>
          <w:trHeight w:val="90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Прочие мероприятия по благоустройству  сельского поселения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337 000,00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213 840,00</w:t>
            </w:r>
          </w:p>
        </w:tc>
      </w:tr>
      <w:tr w:rsidR="0042399F" w:rsidRPr="00D51754" w:rsidTr="0042399F">
        <w:trPr>
          <w:trHeight w:val="6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309 000,00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186 340,00</w:t>
            </w:r>
          </w:p>
        </w:tc>
      </w:tr>
      <w:tr w:rsidR="0042399F" w:rsidRPr="00D51754" w:rsidTr="0042399F">
        <w:trPr>
          <w:trHeight w:val="70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309 000,00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186 340,00</w:t>
            </w:r>
          </w:p>
        </w:tc>
      </w:tr>
      <w:tr w:rsidR="0042399F" w:rsidRPr="00D51754" w:rsidTr="0042399F">
        <w:trPr>
          <w:trHeight w:val="154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выполнение обязательств по судебным актам по искам, предъявленным к муниципальным учреждениям на задолженность по страховым  взносам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27 500,00</w:t>
            </w:r>
          </w:p>
        </w:tc>
      </w:tr>
      <w:tr w:rsidR="0042399F" w:rsidRPr="00D51754" w:rsidTr="0042399F">
        <w:trPr>
          <w:trHeight w:val="7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27 500,00</w:t>
            </w:r>
          </w:p>
        </w:tc>
      </w:tr>
      <w:tr w:rsidR="0042399F" w:rsidRPr="00D51754" w:rsidTr="0042399F">
        <w:trPr>
          <w:trHeight w:val="70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05</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03</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6000007810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27 500,00</w:t>
            </w:r>
          </w:p>
        </w:tc>
      </w:tr>
      <w:tr w:rsidR="0042399F" w:rsidRPr="00D51754" w:rsidTr="0042399F">
        <w:trPr>
          <w:trHeight w:val="5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КУЛЬТУРА И КИНЕМАТОГРАФИЯ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1 077 690,00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939 400,00</w:t>
            </w:r>
          </w:p>
        </w:tc>
      </w:tr>
      <w:tr w:rsidR="0042399F" w:rsidRPr="00D51754" w:rsidTr="0042399F">
        <w:trPr>
          <w:trHeight w:val="5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Культура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1 077 690,00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939 400,00</w:t>
            </w:r>
          </w:p>
        </w:tc>
      </w:tr>
      <w:tr w:rsidR="0042399F" w:rsidRPr="00D51754" w:rsidTr="0042399F">
        <w:trPr>
          <w:trHeight w:val="7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Дворцы и дома культуры, другие учреждения культуры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1 077 690,00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939 400,00</w:t>
            </w:r>
          </w:p>
        </w:tc>
      </w:tr>
      <w:tr w:rsidR="0042399F" w:rsidRPr="00D51754" w:rsidTr="0042399F">
        <w:trPr>
          <w:trHeight w:val="8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140 000,00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142 000,00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142 000,00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4400000390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142 000,00</w:t>
            </w:r>
          </w:p>
        </w:tc>
      </w:tr>
      <w:tr w:rsidR="0042399F" w:rsidRPr="00D51754" w:rsidTr="0042399F">
        <w:trPr>
          <w:trHeight w:val="8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08</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937 690,00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780 400,00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920 690,00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780 400,00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920 690,00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780 400,00</w:t>
            </w:r>
          </w:p>
        </w:tc>
      </w:tr>
      <w:tr w:rsidR="0042399F" w:rsidRPr="00D51754" w:rsidTr="0042399F">
        <w:trPr>
          <w:trHeight w:val="5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Иные бюджетные ассигнования</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r>
      <w:tr w:rsidR="0042399F" w:rsidRPr="00D51754" w:rsidTr="0042399F">
        <w:trPr>
          <w:trHeight w:val="5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Уплата налогов, сборов и иных платежей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08</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4400000590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850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17 000,00</w:t>
            </w:r>
          </w:p>
        </w:tc>
      </w:tr>
      <w:tr w:rsidR="0042399F" w:rsidRPr="00D51754" w:rsidTr="0042399F">
        <w:trPr>
          <w:trHeight w:val="5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СОЦИАЛЬНАЯ ПОЛИТИКА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4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Пенсионное обеспечение</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10</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24 000,00</w:t>
            </w:r>
          </w:p>
        </w:tc>
      </w:tr>
      <w:tr w:rsidR="0042399F" w:rsidRPr="00D51754" w:rsidTr="0042399F">
        <w:trPr>
          <w:trHeight w:val="4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Доплаты к пенсиям  муниципальных служащих</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10</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24 000,00</w:t>
            </w:r>
          </w:p>
        </w:tc>
      </w:tr>
      <w:tr w:rsidR="0042399F" w:rsidRPr="00D51754" w:rsidTr="0042399F">
        <w:trPr>
          <w:trHeight w:val="4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Социальное обеспечение и иные выплаты населению</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9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Публичные нормативные социальные выплаты гражданам</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6300001010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310</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c>
          <w:tcPr>
            <w:tcW w:w="1660" w:type="dxa"/>
            <w:gridSpan w:val="3"/>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24 000,00</w:t>
            </w:r>
          </w:p>
        </w:tc>
      </w:tr>
      <w:tr w:rsidR="0042399F" w:rsidRPr="00D51754" w:rsidTr="0042399F">
        <w:trPr>
          <w:trHeight w:val="5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ФИЗИЧЕСКАЯ КУЛЬТУРА И СПОРТ</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313 550,00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313 550,00</w:t>
            </w:r>
          </w:p>
        </w:tc>
      </w:tr>
      <w:tr w:rsidR="0042399F" w:rsidRPr="00D51754" w:rsidTr="0042399F">
        <w:trPr>
          <w:trHeight w:val="4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 xml:space="preserve">Физическая культура </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313 550,00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313 550,00</w:t>
            </w:r>
          </w:p>
        </w:tc>
      </w:tr>
      <w:tr w:rsidR="0042399F" w:rsidRPr="00D51754" w:rsidTr="0042399F">
        <w:trPr>
          <w:trHeight w:val="272"/>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Центры спортивной подготовки, спортивные комплексы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313 550,00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313 550,00</w:t>
            </w:r>
          </w:p>
        </w:tc>
      </w:tr>
      <w:tr w:rsidR="0042399F" w:rsidRPr="00D51754" w:rsidTr="0042399F">
        <w:trPr>
          <w:trHeight w:val="10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погашение кредиторской задолженности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Фонд оплаты труда казенных учреждений </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single" w:sz="4" w:space="0" w:color="auto"/>
              <w:bottom w:val="single" w:sz="4" w:space="0" w:color="auto"/>
              <w:right w:val="nil"/>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4800020870</w:t>
            </w:r>
          </w:p>
        </w:tc>
        <w:tc>
          <w:tcPr>
            <w:tcW w:w="6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111</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казенных учреждений за счет доходов от оказания платных услуг (работ) и прочих безвозмездных поступлений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0,00</w:t>
            </w:r>
          </w:p>
        </w:tc>
      </w:tr>
      <w:tr w:rsidR="0042399F" w:rsidRPr="00D51754" w:rsidTr="0042399F">
        <w:trPr>
          <w:trHeight w:val="93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10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4800000390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7 150,00</w:t>
            </w:r>
          </w:p>
        </w:tc>
      </w:tr>
      <w:tr w:rsidR="0042399F" w:rsidRPr="00D51754" w:rsidTr="0042399F">
        <w:trPr>
          <w:trHeight w:val="7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Расходы на обеспечение деятельности (оказание услуг) подведомственных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11</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306 400,00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306 400,00</w:t>
            </w:r>
          </w:p>
        </w:tc>
      </w:tr>
      <w:tr w:rsidR="0042399F" w:rsidRPr="00D51754" w:rsidTr="0042399F">
        <w:trPr>
          <w:trHeight w:val="697"/>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r>
      <w:tr w:rsidR="0042399F" w:rsidRPr="00D51754" w:rsidTr="0042399F">
        <w:trPr>
          <w:trHeight w:val="8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на выплату персоналу казенных учреждений</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110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257 200,00</w:t>
            </w:r>
          </w:p>
        </w:tc>
      </w:tr>
      <w:tr w:rsidR="0042399F" w:rsidRPr="00D51754" w:rsidTr="0042399F">
        <w:trPr>
          <w:trHeight w:val="84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r>
      <w:tr w:rsidR="0042399F" w:rsidRPr="00D51754" w:rsidTr="0042399F">
        <w:trPr>
          <w:trHeight w:val="81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11</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4800000590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49 200,00</w:t>
            </w:r>
          </w:p>
        </w:tc>
      </w:tr>
      <w:tr w:rsidR="0042399F" w:rsidRPr="00D51754" w:rsidTr="0042399F">
        <w:trPr>
          <w:trHeight w:val="108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ГОСУДАРСТВЕННОГО И МУНИЦИПАЛЬНОГ</w:t>
            </w:r>
            <w:r w:rsidRPr="00D51754">
              <w:rPr>
                <w:rFonts w:ascii="Times New Roman" w:hAnsi="Times New Roman" w:cs="Times New Roman"/>
                <w:sz w:val="24"/>
                <w:szCs w:val="24"/>
              </w:rPr>
              <w:lastRenderedPageBreak/>
              <w:t xml:space="preserve">О ДОЛГА </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lastRenderedPageBreak/>
              <w:t>913</w:t>
            </w:r>
          </w:p>
        </w:tc>
        <w:tc>
          <w:tcPr>
            <w:tcW w:w="522" w:type="dxa"/>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w:t>
            </w:r>
          </w:p>
        </w:tc>
        <w:tc>
          <w:tcPr>
            <w:tcW w:w="1685"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660"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1660" w:type="dxa"/>
            <w:gridSpan w:val="3"/>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trHeight w:val="91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Обслуживание внутреннего государственного и муниципального долга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13</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258 000,00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261 000,00</w:t>
            </w:r>
          </w:p>
        </w:tc>
      </w:tr>
      <w:tr w:rsidR="0042399F" w:rsidRPr="00D51754" w:rsidTr="0042399F">
        <w:trPr>
          <w:trHeight w:val="66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Процентные платежи по муниципальному долгу</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13</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6500008000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258 000,00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261 000,00</w:t>
            </w:r>
          </w:p>
        </w:tc>
      </w:tr>
      <w:tr w:rsidR="0042399F" w:rsidRPr="00D51754" w:rsidTr="0042399F">
        <w:trPr>
          <w:trHeight w:val="58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государственного (муниципального) долга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trHeight w:val="52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Обслуживание  муниципального долга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13</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01</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6500008000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730</w:t>
            </w:r>
          </w:p>
        </w:tc>
        <w:tc>
          <w:tcPr>
            <w:tcW w:w="1660" w:type="dxa"/>
            <w:gridSpan w:val="2"/>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258 000,00</w:t>
            </w:r>
          </w:p>
        </w:tc>
        <w:tc>
          <w:tcPr>
            <w:tcW w:w="1660" w:type="dxa"/>
            <w:gridSpan w:val="3"/>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261 000,00</w:t>
            </w:r>
          </w:p>
        </w:tc>
      </w:tr>
      <w:tr w:rsidR="0042399F" w:rsidRPr="00D51754" w:rsidTr="0042399F">
        <w:trPr>
          <w:gridAfter w:val="1"/>
          <w:wAfter w:w="56" w:type="dxa"/>
          <w:trHeight w:val="15"/>
        </w:trPr>
        <w:tc>
          <w:tcPr>
            <w:tcW w:w="482" w:type="dxa"/>
            <w:tcBorders>
              <w:top w:val="nil"/>
              <w:left w:val="single" w:sz="4" w:space="0" w:color="auto"/>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48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481"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481"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w:t>
            </w:r>
          </w:p>
        </w:tc>
        <w:tc>
          <w:tcPr>
            <w:tcW w:w="549"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w:t>
            </w:r>
          </w:p>
        </w:tc>
        <w:tc>
          <w:tcPr>
            <w:tcW w:w="1685"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540</w:t>
            </w:r>
          </w:p>
        </w:tc>
        <w:tc>
          <w:tcPr>
            <w:tcW w:w="1660" w:type="dxa"/>
            <w:gridSpan w:val="2"/>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360273,3</w:t>
            </w:r>
          </w:p>
        </w:tc>
        <w:tc>
          <w:tcPr>
            <w:tcW w:w="1027" w:type="dxa"/>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360273,3</w:t>
            </w:r>
          </w:p>
        </w:tc>
      </w:tr>
      <w:tr w:rsidR="0042399F" w:rsidRPr="00D51754" w:rsidTr="0042399F">
        <w:trPr>
          <w:trHeight w:val="106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0000000000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660" w:type="dxa"/>
            <w:gridSpan w:val="2"/>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358 000,00</w:t>
            </w:r>
          </w:p>
        </w:tc>
        <w:tc>
          <w:tcPr>
            <w:tcW w:w="1660" w:type="dxa"/>
            <w:gridSpan w:val="3"/>
            <w:tcBorders>
              <w:top w:val="nil"/>
              <w:left w:val="nil"/>
              <w:bottom w:val="single" w:sz="4" w:space="0" w:color="auto"/>
              <w:right w:val="single" w:sz="4" w:space="0" w:color="auto"/>
            </w:tcBorders>
            <w:shd w:val="clear" w:color="auto" w:fill="auto"/>
            <w:noWrap/>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358 000,00</w:t>
            </w:r>
          </w:p>
        </w:tc>
      </w:tr>
      <w:tr w:rsidR="0042399F" w:rsidRPr="00D51754" w:rsidTr="0042399F">
        <w:trPr>
          <w:trHeight w:val="199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330"/>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72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outlineLvl w:val="0"/>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outlineLvl w:val="0"/>
              <w:rPr>
                <w:rFonts w:ascii="Times New Roman" w:hAnsi="Times New Roman" w:cs="Times New Roman"/>
                <w:iCs/>
                <w:sz w:val="24"/>
                <w:szCs w:val="24"/>
              </w:rPr>
            </w:pPr>
            <w:r w:rsidRPr="00D51754">
              <w:rPr>
                <w:rFonts w:ascii="Times New Roman" w:hAnsi="Times New Roman" w:cs="Times New Roman"/>
                <w:iCs/>
                <w:sz w:val="24"/>
                <w:szCs w:val="24"/>
              </w:rPr>
              <w:t>9200001000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outlineLvl w:val="0"/>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outlineLvl w:val="0"/>
              <w:rPr>
                <w:rFonts w:ascii="Times New Roman" w:hAnsi="Times New Roman" w:cs="Times New Roman"/>
                <w:iCs/>
                <w:sz w:val="24"/>
                <w:szCs w:val="24"/>
              </w:rPr>
            </w:pPr>
            <w:r w:rsidRPr="00D51754">
              <w:rPr>
                <w:rFonts w:ascii="Times New Roman" w:hAnsi="Times New Roman" w:cs="Times New Roman"/>
                <w:iCs/>
                <w:sz w:val="24"/>
                <w:szCs w:val="24"/>
              </w:rPr>
              <w:t>10 000,00</w:t>
            </w:r>
          </w:p>
        </w:tc>
      </w:tr>
      <w:tr w:rsidR="0042399F" w:rsidRPr="00D51754" w:rsidTr="0042399F">
        <w:trPr>
          <w:trHeight w:val="135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lastRenderedPageBreak/>
              <w:t>Расходы по передаче межбюджетных трансфертов   муниципальному району  на осуществление  части полномочий в сфере культуры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000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345"/>
        </w:trPr>
        <w:tc>
          <w:tcPr>
            <w:tcW w:w="254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Межбюджетные трансферты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500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360"/>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Иные межбюджетные трансферты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913</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14</w:t>
            </w:r>
          </w:p>
        </w:tc>
        <w:tc>
          <w:tcPr>
            <w:tcW w:w="549"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03</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right"/>
              <w:rPr>
                <w:rFonts w:ascii="Times New Roman" w:hAnsi="Times New Roman" w:cs="Times New Roman"/>
                <w:iCs/>
                <w:sz w:val="24"/>
                <w:szCs w:val="24"/>
              </w:rPr>
            </w:pPr>
            <w:r w:rsidRPr="00D51754">
              <w:rPr>
                <w:rFonts w:ascii="Times New Roman" w:hAnsi="Times New Roman" w:cs="Times New Roman"/>
                <w:iCs/>
                <w:sz w:val="24"/>
                <w:szCs w:val="24"/>
              </w:rPr>
              <w:t>4400002030</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iCs/>
                <w:sz w:val="24"/>
                <w:szCs w:val="24"/>
              </w:rPr>
            </w:pPr>
            <w:r w:rsidRPr="00D51754">
              <w:rPr>
                <w:rFonts w:ascii="Times New Roman" w:hAnsi="Times New Roman" w:cs="Times New Roman"/>
                <w:iCs/>
                <w:sz w:val="24"/>
                <w:szCs w:val="24"/>
              </w:rPr>
              <w:t>540</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iCs/>
                <w:sz w:val="24"/>
                <w:szCs w:val="24"/>
              </w:rPr>
            </w:pPr>
            <w:r w:rsidRPr="00D51754">
              <w:rPr>
                <w:rFonts w:ascii="Times New Roman" w:hAnsi="Times New Roman" w:cs="Times New Roman"/>
                <w:iCs/>
                <w:sz w:val="24"/>
                <w:szCs w:val="24"/>
              </w:rPr>
              <w:t>348 000,00</w:t>
            </w:r>
          </w:p>
        </w:tc>
      </w:tr>
      <w:tr w:rsidR="0042399F" w:rsidRPr="00D51754" w:rsidTr="0042399F">
        <w:trPr>
          <w:trHeight w:val="555"/>
        </w:trPr>
        <w:tc>
          <w:tcPr>
            <w:tcW w:w="254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734" w:type="dxa"/>
            <w:gridSpan w:val="3"/>
            <w:tcBorders>
              <w:top w:val="nil"/>
              <w:left w:val="nil"/>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522" w:type="dxa"/>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1685"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w:t>
            </w:r>
          </w:p>
        </w:tc>
        <w:tc>
          <w:tcPr>
            <w:tcW w:w="617"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w:t>
            </w:r>
          </w:p>
        </w:tc>
        <w:tc>
          <w:tcPr>
            <w:tcW w:w="1660" w:type="dxa"/>
            <w:gridSpan w:val="2"/>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16 845 253,00</w:t>
            </w:r>
          </w:p>
        </w:tc>
        <w:tc>
          <w:tcPr>
            <w:tcW w:w="1660" w:type="dxa"/>
            <w:gridSpan w:val="3"/>
            <w:tcBorders>
              <w:top w:val="nil"/>
              <w:left w:val="nil"/>
              <w:bottom w:val="single" w:sz="4" w:space="0" w:color="auto"/>
              <w:right w:val="single" w:sz="4" w:space="0" w:color="auto"/>
            </w:tcBorders>
            <w:shd w:val="clear" w:color="000000" w:fill="FFFFFF"/>
            <w:noWrap/>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17 531 675,00</w:t>
            </w:r>
          </w:p>
        </w:tc>
      </w:tr>
    </w:tbl>
    <w:p w:rsidR="0042399F" w:rsidRPr="00D51754" w:rsidRDefault="0042399F" w:rsidP="0042399F">
      <w:pPr>
        <w:jc w:val="center"/>
        <w:rPr>
          <w:rFonts w:ascii="Times New Roman" w:hAnsi="Times New Roman" w:cs="Times New Roman"/>
          <w:bCs/>
          <w:caps/>
          <w:sz w:val="24"/>
          <w:szCs w:val="24"/>
        </w:rPr>
      </w:pP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Приложение №9 к решению Совету депутатов № 47 от 23 декабря 2021 г.</w:t>
      </w: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42399F">
      <w:pPr>
        <w:jc w:val="right"/>
        <w:rPr>
          <w:rFonts w:ascii="Times New Roman" w:hAnsi="Times New Roman" w:cs="Times New Roman"/>
          <w:sz w:val="24"/>
          <w:szCs w:val="24"/>
        </w:rPr>
      </w:pPr>
    </w:p>
    <w:p w:rsidR="0042399F" w:rsidRPr="00D51754" w:rsidRDefault="0042399F" w:rsidP="0042399F">
      <w:pPr>
        <w:jc w:val="right"/>
        <w:rPr>
          <w:rFonts w:ascii="Times New Roman" w:hAnsi="Times New Roman" w:cs="Times New Roman"/>
          <w:sz w:val="24"/>
          <w:szCs w:val="24"/>
        </w:rPr>
      </w:pPr>
    </w:p>
    <w:p w:rsidR="0042399F" w:rsidRPr="00D51754" w:rsidRDefault="0042399F" w:rsidP="0042399F">
      <w:pPr>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Распределение расходов бюджета муниципального образования Пригородное сельское поселение на финансирование муниципальных программ в 2022 году</w:t>
      </w:r>
    </w:p>
    <w:p w:rsidR="0042399F" w:rsidRPr="00D51754" w:rsidRDefault="0042399F" w:rsidP="0042399F">
      <w:pPr>
        <w:jc w:val="center"/>
        <w:rPr>
          <w:rFonts w:ascii="Times New Roman" w:hAnsi="Times New Roman" w:cs="Times New Roman"/>
          <w:b/>
          <w:bCs/>
          <w:caps/>
          <w:sz w:val="24"/>
          <w:szCs w:val="24"/>
        </w:rPr>
      </w:pPr>
    </w:p>
    <w:tbl>
      <w:tblPr>
        <w:tblW w:w="9918" w:type="dxa"/>
        <w:tblInd w:w="113" w:type="dxa"/>
        <w:tblLook w:val="04A0" w:firstRow="1" w:lastRow="0" w:firstColumn="1" w:lastColumn="0" w:noHBand="0" w:noVBand="1"/>
      </w:tblPr>
      <w:tblGrid>
        <w:gridCol w:w="4894"/>
        <w:gridCol w:w="1622"/>
        <w:gridCol w:w="3402"/>
      </w:tblGrid>
      <w:tr w:rsidR="0042399F" w:rsidRPr="00D51754" w:rsidTr="0042399F">
        <w:trPr>
          <w:trHeight w:val="900"/>
        </w:trPr>
        <w:tc>
          <w:tcPr>
            <w:tcW w:w="4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 показателя</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ЦСР</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(рублей)</w:t>
            </w:r>
          </w:p>
        </w:tc>
      </w:tr>
      <w:tr w:rsidR="0042399F" w:rsidRPr="00D51754" w:rsidTr="0042399F">
        <w:trPr>
          <w:trHeight w:val="930"/>
        </w:trPr>
        <w:tc>
          <w:tcPr>
            <w:tcW w:w="4894" w:type="dxa"/>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Муниципальная программа «Борьба с борщевиком Сосновского на территории Пригородного сельского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0420000000</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1 339 200,00</w:t>
            </w:r>
          </w:p>
        </w:tc>
      </w:tr>
      <w:tr w:rsidR="0042399F" w:rsidRPr="00D51754" w:rsidTr="0042399F">
        <w:trPr>
          <w:trHeight w:val="1980"/>
        </w:trPr>
        <w:tc>
          <w:tcPr>
            <w:tcW w:w="4894" w:type="dxa"/>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Муниципальная программа «Развитие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2020-2022 годы»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1800000000</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1 000,00</w:t>
            </w:r>
          </w:p>
        </w:tc>
      </w:tr>
      <w:tr w:rsidR="0042399F" w:rsidRPr="00D51754" w:rsidTr="0042399F">
        <w:trPr>
          <w:trHeight w:val="405"/>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Всего</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1 340 200,00</w:t>
            </w:r>
          </w:p>
        </w:tc>
      </w:tr>
    </w:tbl>
    <w:p w:rsidR="0042399F" w:rsidRDefault="0042399F" w:rsidP="0042399F">
      <w:pPr>
        <w:jc w:val="center"/>
        <w:rPr>
          <w:rFonts w:ascii="Arial" w:hAnsi="Arial" w:cs="Arial"/>
          <w:b/>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Приложение №10 к решению Совету депутатов № 47 от 23 декабря 2021 г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Распределение расходов бюджета муниципального образования Пригородное сельское поселение на финансирование муниципальных программ на плановый период 2023-2024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9918" w:type="dxa"/>
        <w:tblInd w:w="113" w:type="dxa"/>
        <w:tblLook w:val="04A0" w:firstRow="1" w:lastRow="0" w:firstColumn="1" w:lastColumn="0" w:noHBand="0" w:noVBand="1"/>
      </w:tblPr>
      <w:tblGrid>
        <w:gridCol w:w="4390"/>
        <w:gridCol w:w="1559"/>
        <w:gridCol w:w="1984"/>
        <w:gridCol w:w="1985"/>
      </w:tblGrid>
      <w:tr w:rsidR="0042399F" w:rsidRPr="00D51754" w:rsidTr="0042399F">
        <w:trPr>
          <w:trHeight w:val="9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ЦСР</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плановый период  2023 года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плановый период  2024 года</w:t>
            </w:r>
          </w:p>
        </w:tc>
      </w:tr>
      <w:tr w:rsidR="0042399F" w:rsidRPr="00D51754" w:rsidTr="0042399F">
        <w:trPr>
          <w:trHeight w:val="933"/>
        </w:trPr>
        <w:tc>
          <w:tcPr>
            <w:tcW w:w="4390" w:type="dxa"/>
            <w:tcBorders>
              <w:top w:val="single" w:sz="4" w:space="0" w:color="auto"/>
              <w:left w:val="single" w:sz="4" w:space="0" w:color="auto"/>
              <w:bottom w:val="single" w:sz="4" w:space="0" w:color="auto"/>
              <w:right w:val="single" w:sz="4" w:space="0" w:color="auto"/>
            </w:tcBorders>
            <w:shd w:val="clear" w:color="000000" w:fill="FFFFFF"/>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Муниципальная программа «Борьба с борщевиком Сосновского на территории Пригородного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0420000000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744 000,00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2 331 200,00</w:t>
            </w:r>
          </w:p>
        </w:tc>
      </w:tr>
      <w:tr w:rsidR="0042399F" w:rsidRPr="00D51754" w:rsidTr="0042399F">
        <w:trPr>
          <w:trHeight w:val="435"/>
        </w:trPr>
        <w:tc>
          <w:tcPr>
            <w:tcW w:w="59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744 000,00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2 331 200,00</w:t>
            </w:r>
          </w:p>
        </w:tc>
      </w:tr>
    </w:tbl>
    <w:p w:rsidR="0042399F" w:rsidRDefault="0042399F" w:rsidP="0042399F">
      <w:pPr>
        <w:jc w:val="center"/>
        <w:rPr>
          <w:rFonts w:ascii="Arial" w:hAnsi="Arial" w:cs="Arial"/>
          <w:b/>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11</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                                                       к решению Совета депутатов Пригородного сельского поселения  № 47 от 23 декабря 2021 года</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caps/>
          <w:sz w:val="24"/>
          <w:szCs w:val="24"/>
        </w:rPr>
      </w:pPr>
      <w:r w:rsidRPr="00D51754">
        <w:rPr>
          <w:rFonts w:ascii="Times New Roman" w:hAnsi="Times New Roman" w:cs="Times New Roman"/>
          <w:b/>
          <w:caps/>
          <w:sz w:val="24"/>
          <w:szCs w:val="24"/>
        </w:rPr>
        <w:t>Объем публичных нормативных обязательств бюджета муниципального образования Пригородное сельское поселение на 2022 год</w:t>
      </w:r>
    </w:p>
    <w:p w:rsidR="0042399F" w:rsidRPr="00D51754" w:rsidRDefault="0042399F" w:rsidP="00D51754">
      <w:pPr>
        <w:spacing w:after="0"/>
        <w:jc w:val="center"/>
        <w:rPr>
          <w:rFonts w:ascii="Times New Roman" w:hAnsi="Times New Roman" w:cs="Times New Roman"/>
          <w:b/>
          <w:caps/>
          <w:sz w:val="24"/>
          <w:szCs w:val="24"/>
        </w:rPr>
      </w:pPr>
    </w:p>
    <w:tbl>
      <w:tblPr>
        <w:tblW w:w="9340" w:type="dxa"/>
        <w:tblInd w:w="113" w:type="dxa"/>
        <w:tblLook w:val="04A0" w:firstRow="1" w:lastRow="0" w:firstColumn="1" w:lastColumn="0" w:noHBand="0" w:noVBand="1"/>
      </w:tblPr>
      <w:tblGrid>
        <w:gridCol w:w="6060"/>
        <w:gridCol w:w="3280"/>
      </w:tblGrid>
      <w:tr w:rsidR="0042399F" w:rsidRPr="00D51754" w:rsidTr="0042399F">
        <w:trPr>
          <w:trHeight w:val="458"/>
        </w:trPr>
        <w:tc>
          <w:tcPr>
            <w:tcW w:w="6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Наименование показателя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xml:space="preserve"> Сумма   на  2022 год</w:t>
            </w:r>
          </w:p>
        </w:tc>
      </w:tr>
      <w:tr w:rsidR="0042399F" w:rsidRPr="00D51754" w:rsidTr="0042399F">
        <w:trPr>
          <w:trHeight w:val="458"/>
        </w:trPr>
        <w:tc>
          <w:tcPr>
            <w:tcW w:w="6060" w:type="dxa"/>
            <w:vMerge/>
            <w:tcBorders>
              <w:top w:val="single" w:sz="4" w:space="0" w:color="auto"/>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r>
      <w:tr w:rsidR="0042399F" w:rsidRPr="00D51754" w:rsidTr="0042399F">
        <w:trPr>
          <w:trHeight w:val="615"/>
        </w:trPr>
        <w:tc>
          <w:tcPr>
            <w:tcW w:w="606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rPr>
                <w:rFonts w:ascii="Times New Roman" w:hAnsi="Times New Roman" w:cs="Times New Roman"/>
                <w:sz w:val="24"/>
                <w:szCs w:val="24"/>
              </w:rPr>
            </w:pPr>
            <w:r w:rsidRPr="00D51754">
              <w:rPr>
                <w:rFonts w:ascii="Times New Roman" w:hAnsi="Times New Roman" w:cs="Times New Roman"/>
                <w:sz w:val="24"/>
                <w:szCs w:val="24"/>
              </w:rPr>
              <w:t>Объем публичных нормативных обязательств, всего</w:t>
            </w:r>
          </w:p>
        </w:tc>
        <w:tc>
          <w:tcPr>
            <w:tcW w:w="328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r>
      <w:tr w:rsidR="0042399F" w:rsidRPr="00D51754" w:rsidTr="0042399F">
        <w:trPr>
          <w:trHeight w:val="403"/>
        </w:trPr>
        <w:tc>
          <w:tcPr>
            <w:tcW w:w="606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outlineLvl w:val="0"/>
              <w:rPr>
                <w:rFonts w:ascii="Times New Roman" w:hAnsi="Times New Roman" w:cs="Times New Roman"/>
                <w:sz w:val="24"/>
                <w:szCs w:val="24"/>
              </w:rPr>
            </w:pPr>
            <w:r w:rsidRPr="00D51754">
              <w:rPr>
                <w:rFonts w:ascii="Times New Roman" w:hAnsi="Times New Roman" w:cs="Times New Roman"/>
                <w:sz w:val="24"/>
                <w:szCs w:val="24"/>
              </w:rPr>
              <w:t>Доплаты к пенсиям муниципальных служащих</w:t>
            </w:r>
          </w:p>
        </w:tc>
        <w:tc>
          <w:tcPr>
            <w:tcW w:w="328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24000</w:t>
            </w:r>
          </w:p>
        </w:tc>
      </w:tr>
      <w:tr w:rsidR="0042399F" w:rsidRPr="00D51754" w:rsidTr="0042399F">
        <w:trPr>
          <w:trHeight w:val="423"/>
        </w:trPr>
        <w:tc>
          <w:tcPr>
            <w:tcW w:w="606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rPr>
                <w:rFonts w:ascii="Times New Roman" w:hAnsi="Times New Roman" w:cs="Times New Roman"/>
                <w:sz w:val="24"/>
                <w:szCs w:val="24"/>
              </w:rPr>
            </w:pPr>
            <w:r w:rsidRPr="00D51754">
              <w:rPr>
                <w:rFonts w:ascii="Times New Roman" w:hAnsi="Times New Roman" w:cs="Times New Roman"/>
                <w:sz w:val="24"/>
                <w:szCs w:val="24"/>
              </w:rPr>
              <w:t>Всего</w:t>
            </w:r>
          </w:p>
        </w:tc>
        <w:tc>
          <w:tcPr>
            <w:tcW w:w="328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r>
    </w:tbl>
    <w:p w:rsidR="0042399F" w:rsidRPr="00D51754" w:rsidRDefault="0042399F" w:rsidP="00D51754">
      <w:pPr>
        <w:spacing w:after="0"/>
        <w:jc w:val="center"/>
        <w:rPr>
          <w:rFonts w:ascii="Times New Roman" w:hAnsi="Times New Roman" w:cs="Times New Roman"/>
          <w:b/>
          <w:caps/>
          <w:sz w:val="24"/>
          <w:szCs w:val="24"/>
        </w:rPr>
      </w:pPr>
    </w:p>
    <w:p w:rsidR="0042399F" w:rsidRPr="00D51754" w:rsidRDefault="0042399F" w:rsidP="00D51754">
      <w:pPr>
        <w:spacing w:after="0"/>
        <w:jc w:val="center"/>
        <w:rPr>
          <w:rFonts w:ascii="Times New Roman" w:hAnsi="Times New Roman" w:cs="Times New Roman"/>
          <w:b/>
          <w:caps/>
          <w:sz w:val="24"/>
          <w:szCs w:val="24"/>
        </w:rPr>
      </w:pPr>
    </w:p>
    <w:p w:rsidR="0042399F" w:rsidRPr="00D51754" w:rsidRDefault="0042399F" w:rsidP="00D51754">
      <w:pPr>
        <w:spacing w:after="0"/>
        <w:jc w:val="center"/>
        <w:rPr>
          <w:rFonts w:ascii="Times New Roman" w:hAnsi="Times New Roman" w:cs="Times New Roman"/>
          <w:b/>
          <w:caps/>
          <w:sz w:val="24"/>
          <w:szCs w:val="24"/>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12</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                                                       к решению Совета депутатов Пригородного сельского поселения  № 47 от 23 декабря 2021 года</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caps/>
          <w:sz w:val="24"/>
          <w:szCs w:val="24"/>
        </w:rPr>
      </w:pPr>
      <w:r w:rsidRPr="00D51754">
        <w:rPr>
          <w:rFonts w:ascii="Times New Roman" w:hAnsi="Times New Roman" w:cs="Times New Roman"/>
          <w:b/>
          <w:caps/>
          <w:sz w:val="24"/>
          <w:szCs w:val="24"/>
        </w:rPr>
        <w:t>Объем публичных нормативных обязательств бюджета муниципального образования Пригородное сельское поселение на плановый период 2023 и 2024 годов</w:t>
      </w:r>
    </w:p>
    <w:p w:rsidR="0042399F" w:rsidRPr="00D51754" w:rsidRDefault="0042399F" w:rsidP="00D51754">
      <w:pPr>
        <w:spacing w:after="0"/>
        <w:jc w:val="center"/>
        <w:rPr>
          <w:rFonts w:ascii="Times New Roman" w:hAnsi="Times New Roman" w:cs="Times New Roman"/>
          <w:b/>
          <w:caps/>
          <w:sz w:val="24"/>
          <w:szCs w:val="24"/>
        </w:rPr>
      </w:pPr>
    </w:p>
    <w:tbl>
      <w:tblPr>
        <w:tblW w:w="9400" w:type="dxa"/>
        <w:tblInd w:w="113" w:type="dxa"/>
        <w:tblLook w:val="04A0" w:firstRow="1" w:lastRow="0" w:firstColumn="1" w:lastColumn="0" w:noHBand="0" w:noVBand="1"/>
      </w:tblPr>
      <w:tblGrid>
        <w:gridCol w:w="5140"/>
        <w:gridCol w:w="2060"/>
        <w:gridCol w:w="2200"/>
      </w:tblGrid>
      <w:tr w:rsidR="0042399F" w:rsidRPr="00D51754" w:rsidTr="0042399F">
        <w:trPr>
          <w:trHeight w:val="315"/>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lastRenderedPageBreak/>
              <w:t>Наименование показателя</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сумма (рублей)</w:t>
            </w:r>
          </w:p>
        </w:tc>
      </w:tr>
      <w:tr w:rsidR="0042399F" w:rsidRPr="00D51754" w:rsidTr="0042399F">
        <w:trPr>
          <w:trHeight w:val="458"/>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на 2023  год</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xml:space="preserve">  на 2024  год</w:t>
            </w:r>
          </w:p>
        </w:tc>
      </w:tr>
      <w:tr w:rsidR="0042399F" w:rsidRPr="00D51754" w:rsidTr="0042399F">
        <w:trPr>
          <w:trHeight w:val="458"/>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c>
          <w:tcPr>
            <w:tcW w:w="2060" w:type="dxa"/>
            <w:vMerge/>
            <w:tcBorders>
              <w:top w:val="nil"/>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r>
      <w:tr w:rsidR="0042399F" w:rsidRPr="00D51754" w:rsidTr="0042399F">
        <w:trPr>
          <w:trHeight w:val="615"/>
        </w:trPr>
        <w:tc>
          <w:tcPr>
            <w:tcW w:w="514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rPr>
                <w:rFonts w:ascii="Times New Roman" w:hAnsi="Times New Roman" w:cs="Times New Roman"/>
                <w:sz w:val="24"/>
                <w:szCs w:val="24"/>
              </w:rPr>
            </w:pPr>
            <w:r w:rsidRPr="00D51754">
              <w:rPr>
                <w:rFonts w:ascii="Times New Roman" w:hAnsi="Times New Roman" w:cs="Times New Roman"/>
                <w:sz w:val="24"/>
                <w:szCs w:val="24"/>
              </w:rPr>
              <w:t>Объем публичных нормативных обязательств, всего</w:t>
            </w:r>
          </w:p>
        </w:tc>
        <w:tc>
          <w:tcPr>
            <w:tcW w:w="206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c>
          <w:tcPr>
            <w:tcW w:w="220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r>
      <w:tr w:rsidR="0042399F" w:rsidRPr="00D51754" w:rsidTr="0042399F">
        <w:trPr>
          <w:trHeight w:val="705"/>
        </w:trPr>
        <w:tc>
          <w:tcPr>
            <w:tcW w:w="514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outlineLvl w:val="0"/>
              <w:rPr>
                <w:rFonts w:ascii="Times New Roman" w:hAnsi="Times New Roman" w:cs="Times New Roman"/>
                <w:sz w:val="24"/>
                <w:szCs w:val="24"/>
              </w:rPr>
            </w:pPr>
            <w:r w:rsidRPr="00D51754">
              <w:rPr>
                <w:rFonts w:ascii="Times New Roman" w:hAnsi="Times New Roman" w:cs="Times New Roman"/>
                <w:sz w:val="24"/>
                <w:szCs w:val="24"/>
              </w:rPr>
              <w:t>Доплаты к пенсиям муниципальных служащих</w:t>
            </w:r>
          </w:p>
        </w:tc>
        <w:tc>
          <w:tcPr>
            <w:tcW w:w="206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24000</w:t>
            </w:r>
          </w:p>
        </w:tc>
        <w:tc>
          <w:tcPr>
            <w:tcW w:w="220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outlineLvl w:val="0"/>
              <w:rPr>
                <w:rFonts w:ascii="Times New Roman" w:hAnsi="Times New Roman" w:cs="Times New Roman"/>
                <w:sz w:val="24"/>
                <w:szCs w:val="24"/>
              </w:rPr>
            </w:pPr>
            <w:r w:rsidRPr="00D51754">
              <w:rPr>
                <w:rFonts w:ascii="Times New Roman" w:hAnsi="Times New Roman" w:cs="Times New Roman"/>
                <w:sz w:val="24"/>
                <w:szCs w:val="24"/>
              </w:rPr>
              <w:t>24000</w:t>
            </w:r>
          </w:p>
        </w:tc>
      </w:tr>
      <w:tr w:rsidR="0042399F" w:rsidRPr="00D51754" w:rsidTr="0042399F">
        <w:trPr>
          <w:trHeight w:val="419"/>
        </w:trPr>
        <w:tc>
          <w:tcPr>
            <w:tcW w:w="5140"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jc w:val="both"/>
              <w:rPr>
                <w:rFonts w:ascii="Times New Roman" w:hAnsi="Times New Roman" w:cs="Times New Roman"/>
                <w:sz w:val="24"/>
                <w:szCs w:val="24"/>
              </w:rPr>
            </w:pPr>
            <w:r w:rsidRPr="00D51754">
              <w:rPr>
                <w:rFonts w:ascii="Times New Roman" w:hAnsi="Times New Roman" w:cs="Times New Roman"/>
                <w:sz w:val="24"/>
                <w:szCs w:val="24"/>
              </w:rPr>
              <w:t>Всего</w:t>
            </w:r>
          </w:p>
        </w:tc>
        <w:tc>
          <w:tcPr>
            <w:tcW w:w="206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c>
          <w:tcPr>
            <w:tcW w:w="220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24000</w:t>
            </w:r>
          </w:p>
        </w:tc>
      </w:tr>
    </w:tbl>
    <w:p w:rsidR="0042399F" w:rsidRDefault="0042399F" w:rsidP="0042399F">
      <w:pPr>
        <w:jc w:val="center"/>
        <w:rPr>
          <w:rFonts w:ascii="Arial" w:hAnsi="Arial" w:cs="Arial"/>
          <w:b/>
          <w:caps/>
          <w:szCs w:val="28"/>
        </w:rPr>
      </w:pPr>
    </w:p>
    <w:p w:rsidR="0042399F" w:rsidRPr="00D51754" w:rsidRDefault="0042399F" w:rsidP="00D51754">
      <w:pPr>
        <w:spacing w:after="0"/>
        <w:jc w:val="center"/>
        <w:rPr>
          <w:rFonts w:ascii="Times New Roman" w:hAnsi="Times New Roman" w:cs="Times New Roman"/>
          <w:b/>
          <w:caps/>
          <w:sz w:val="24"/>
          <w:szCs w:val="24"/>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13 к Решению Совета депутатов Пригородного</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xml:space="preserve">сельского поселения  №47 от 23 декабря 2021 г                </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w:t>
      </w: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город Нерехта и Нерехтский район Костромской области на 2022 год</w:t>
      </w:r>
    </w:p>
    <w:p w:rsidR="0042399F" w:rsidRPr="00D51754" w:rsidRDefault="0042399F" w:rsidP="00D51754">
      <w:pPr>
        <w:spacing w:after="0"/>
        <w:jc w:val="center"/>
        <w:rPr>
          <w:rFonts w:ascii="Times New Roman" w:hAnsi="Times New Roman" w:cs="Times New Roman"/>
          <w:b/>
          <w:bCs/>
          <w:caps/>
          <w:sz w:val="24"/>
          <w:szCs w:val="24"/>
        </w:rPr>
      </w:pPr>
    </w:p>
    <w:tbl>
      <w:tblPr>
        <w:tblW w:w="981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398"/>
        <w:gridCol w:w="2740"/>
      </w:tblGrid>
      <w:tr w:rsidR="0042399F" w:rsidRPr="00D51754" w:rsidTr="0042399F">
        <w:trPr>
          <w:trHeight w:val="688"/>
        </w:trPr>
        <w:tc>
          <w:tcPr>
            <w:tcW w:w="68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w:t>
            </w:r>
          </w:p>
        </w:tc>
        <w:tc>
          <w:tcPr>
            <w:tcW w:w="6398" w:type="dxa"/>
            <w:vMerge w:val="restart"/>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Наименование показателя</w:t>
            </w:r>
          </w:p>
        </w:tc>
        <w:tc>
          <w:tcPr>
            <w:tcW w:w="2740" w:type="dxa"/>
            <w:vMerge w:val="restart"/>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 xml:space="preserve"> Сумма в руб. коп.</w:t>
            </w:r>
          </w:p>
        </w:tc>
      </w:tr>
      <w:tr w:rsidR="0042399F" w:rsidRPr="00D51754" w:rsidTr="0042399F">
        <w:trPr>
          <w:trHeight w:val="71"/>
        </w:trPr>
        <w:tc>
          <w:tcPr>
            <w:tcW w:w="68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п/п</w:t>
            </w:r>
          </w:p>
        </w:tc>
        <w:tc>
          <w:tcPr>
            <w:tcW w:w="6398"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2740"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r>
      <w:tr w:rsidR="0042399F" w:rsidRPr="00D51754" w:rsidTr="0042399F">
        <w:trPr>
          <w:trHeight w:val="390"/>
        </w:trPr>
        <w:tc>
          <w:tcPr>
            <w:tcW w:w="68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6398"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2</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3</w:t>
            </w:r>
          </w:p>
        </w:tc>
      </w:tr>
      <w:tr w:rsidR="0042399F" w:rsidRPr="00D51754" w:rsidTr="0042399F">
        <w:trPr>
          <w:trHeight w:val="390"/>
        </w:trPr>
        <w:tc>
          <w:tcPr>
            <w:tcW w:w="68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6398"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 xml:space="preserve">Остаток средств дорожного фонда на 01.01.2022 г </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r>
      <w:tr w:rsidR="0042399F" w:rsidRPr="00D51754" w:rsidTr="0042399F">
        <w:trPr>
          <w:trHeight w:val="619"/>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I.</w:t>
            </w:r>
          </w:p>
        </w:tc>
        <w:tc>
          <w:tcPr>
            <w:tcW w:w="6398" w:type="dxa"/>
            <w:shd w:val="clear" w:color="auto" w:fill="auto"/>
            <w:vAlign w:val="center"/>
            <w:hideMark/>
          </w:tcPr>
          <w:p w:rsidR="0042399F" w:rsidRPr="00D51754" w:rsidRDefault="0042399F" w:rsidP="00D51754">
            <w:pPr>
              <w:spacing w:after="0"/>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 xml:space="preserve">                         Доходы -всего</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1 708 000,00</w:t>
            </w:r>
          </w:p>
        </w:tc>
      </w:tr>
      <w:tr w:rsidR="0042399F" w:rsidRPr="00D51754" w:rsidTr="0042399F">
        <w:trPr>
          <w:trHeight w:val="386"/>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6398"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в том числе:</w:t>
            </w:r>
          </w:p>
        </w:tc>
        <w:tc>
          <w:tcPr>
            <w:tcW w:w="274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r>
      <w:tr w:rsidR="0042399F" w:rsidRPr="00D51754" w:rsidTr="0042399F">
        <w:trPr>
          <w:trHeight w:val="2070"/>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6398"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1 708 000,00</w:t>
            </w:r>
          </w:p>
        </w:tc>
      </w:tr>
      <w:tr w:rsidR="0042399F" w:rsidRPr="00D51754" w:rsidTr="0042399F">
        <w:trPr>
          <w:trHeight w:val="449"/>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II</w:t>
            </w:r>
          </w:p>
        </w:tc>
        <w:tc>
          <w:tcPr>
            <w:tcW w:w="6398" w:type="dxa"/>
            <w:shd w:val="clear" w:color="auto" w:fill="auto"/>
            <w:vAlign w:val="center"/>
            <w:hideMark/>
          </w:tcPr>
          <w:p w:rsidR="0042399F" w:rsidRPr="00D51754" w:rsidRDefault="0042399F" w:rsidP="00D51754">
            <w:pPr>
              <w:spacing w:after="0"/>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Расходы - всего</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1 708 000,00</w:t>
            </w:r>
          </w:p>
        </w:tc>
      </w:tr>
      <w:tr w:rsidR="0042399F" w:rsidRPr="00D51754" w:rsidTr="0042399F">
        <w:trPr>
          <w:trHeight w:val="420"/>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6398"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в том числе</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
                <w:bCs/>
                <w:color w:val="000000"/>
                <w:sz w:val="24"/>
                <w:szCs w:val="24"/>
              </w:rPr>
            </w:pPr>
            <w:r w:rsidRPr="00D51754">
              <w:rPr>
                <w:rFonts w:ascii="Times New Roman" w:hAnsi="Times New Roman" w:cs="Times New Roman"/>
                <w:b/>
                <w:bCs/>
                <w:color w:val="000000"/>
                <w:sz w:val="24"/>
                <w:szCs w:val="24"/>
              </w:rPr>
              <w:t> </w:t>
            </w:r>
          </w:p>
        </w:tc>
      </w:tr>
      <w:tr w:rsidR="0042399F" w:rsidRPr="00D51754" w:rsidTr="0042399F">
        <w:trPr>
          <w:trHeight w:val="947"/>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6398"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Расходы на содержание внутри поселенческих  автомобильных дорог общего пользования местного значения</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1 708 000,00</w:t>
            </w:r>
          </w:p>
        </w:tc>
      </w:tr>
    </w:tbl>
    <w:p w:rsidR="0042399F" w:rsidRDefault="0042399F" w:rsidP="0042399F">
      <w:pPr>
        <w:jc w:val="center"/>
        <w:rPr>
          <w:b/>
          <w:bCs/>
          <w:color w:val="000000"/>
          <w:szCs w:val="28"/>
        </w:rPr>
      </w:pPr>
    </w:p>
    <w:p w:rsidR="0042399F" w:rsidRPr="00D51754" w:rsidRDefault="0042399F" w:rsidP="00D51754">
      <w:pPr>
        <w:spacing w:after="0"/>
        <w:jc w:val="right"/>
        <w:rPr>
          <w:rFonts w:ascii="Times New Roman" w:hAnsi="Times New Roman" w:cs="Times New Roman"/>
          <w:color w:val="000000"/>
          <w:sz w:val="24"/>
          <w:szCs w:val="24"/>
        </w:rPr>
      </w:pPr>
      <w:r w:rsidRPr="00D51754">
        <w:rPr>
          <w:rFonts w:ascii="Times New Roman" w:hAnsi="Times New Roman" w:cs="Times New Roman"/>
          <w:color w:val="000000"/>
          <w:sz w:val="24"/>
          <w:szCs w:val="24"/>
        </w:rPr>
        <w:t xml:space="preserve">                                                                                          Приложение № 14</w:t>
      </w:r>
    </w:p>
    <w:p w:rsidR="0042399F" w:rsidRPr="00D51754" w:rsidRDefault="0042399F" w:rsidP="00D51754">
      <w:pPr>
        <w:spacing w:after="0"/>
        <w:jc w:val="right"/>
        <w:rPr>
          <w:rFonts w:ascii="Times New Roman" w:hAnsi="Times New Roman" w:cs="Times New Roman"/>
          <w:color w:val="000000"/>
          <w:sz w:val="24"/>
          <w:szCs w:val="24"/>
        </w:rPr>
      </w:pPr>
      <w:r w:rsidRPr="00D51754">
        <w:rPr>
          <w:rFonts w:ascii="Times New Roman" w:hAnsi="Times New Roman" w:cs="Times New Roman"/>
          <w:color w:val="000000"/>
          <w:sz w:val="24"/>
          <w:szCs w:val="24"/>
        </w:rPr>
        <w:lastRenderedPageBreak/>
        <w:t>к Решению Совета Депутатов Пригородного</w:t>
      </w:r>
    </w:p>
    <w:p w:rsidR="0042399F" w:rsidRPr="00D51754" w:rsidRDefault="0042399F" w:rsidP="00D51754">
      <w:pPr>
        <w:spacing w:after="0"/>
        <w:jc w:val="right"/>
        <w:rPr>
          <w:rFonts w:ascii="Times New Roman" w:hAnsi="Times New Roman" w:cs="Times New Roman"/>
          <w:color w:val="000000"/>
          <w:sz w:val="24"/>
          <w:szCs w:val="24"/>
        </w:rPr>
      </w:pPr>
      <w:r w:rsidRPr="00D51754">
        <w:rPr>
          <w:rFonts w:ascii="Times New Roman" w:hAnsi="Times New Roman" w:cs="Times New Roman"/>
          <w:color w:val="000000"/>
          <w:sz w:val="24"/>
          <w:szCs w:val="24"/>
        </w:rPr>
        <w:t xml:space="preserve">сельского поселения  № 47 от 23 декабря 2021  года                </w:t>
      </w:r>
    </w:p>
    <w:p w:rsidR="0042399F" w:rsidRPr="00D51754" w:rsidRDefault="0042399F" w:rsidP="00D51754">
      <w:pPr>
        <w:spacing w:after="0"/>
        <w:jc w:val="right"/>
        <w:rPr>
          <w:rFonts w:ascii="Times New Roman" w:hAnsi="Times New Roman" w:cs="Times New Roman"/>
          <w:color w:val="000000"/>
          <w:sz w:val="24"/>
          <w:szCs w:val="24"/>
        </w:rPr>
      </w:pPr>
      <w:r w:rsidRPr="00D51754">
        <w:rPr>
          <w:rFonts w:ascii="Times New Roman" w:hAnsi="Times New Roman" w:cs="Times New Roman"/>
          <w:color w:val="000000"/>
          <w:sz w:val="24"/>
          <w:szCs w:val="24"/>
        </w:rPr>
        <w:t>«О бюджете муниципального образования</w:t>
      </w:r>
    </w:p>
    <w:p w:rsidR="0042399F" w:rsidRPr="00D51754" w:rsidRDefault="0042399F" w:rsidP="00D51754">
      <w:pPr>
        <w:spacing w:after="0"/>
        <w:jc w:val="right"/>
        <w:rPr>
          <w:rFonts w:ascii="Times New Roman" w:hAnsi="Times New Roman" w:cs="Times New Roman"/>
          <w:color w:val="000000"/>
          <w:sz w:val="24"/>
          <w:szCs w:val="24"/>
        </w:rPr>
      </w:pPr>
      <w:r w:rsidRPr="00D51754">
        <w:rPr>
          <w:rFonts w:ascii="Times New Roman" w:hAnsi="Times New Roman" w:cs="Times New Roman"/>
          <w:color w:val="000000"/>
          <w:sz w:val="24"/>
          <w:szCs w:val="24"/>
        </w:rPr>
        <w:t>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color w:val="000000"/>
          <w:sz w:val="24"/>
          <w:szCs w:val="24"/>
        </w:rPr>
      </w:pPr>
    </w:p>
    <w:p w:rsidR="0042399F" w:rsidRPr="00D51754" w:rsidRDefault="0042399F" w:rsidP="00D51754">
      <w:pPr>
        <w:spacing w:after="0"/>
        <w:jc w:val="right"/>
        <w:rPr>
          <w:rFonts w:ascii="Times New Roman" w:hAnsi="Times New Roman" w:cs="Times New Roman"/>
          <w:color w:val="000000"/>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978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705"/>
        <w:gridCol w:w="2740"/>
        <w:gridCol w:w="2660"/>
      </w:tblGrid>
      <w:tr w:rsidR="0042399F" w:rsidRPr="00D51754" w:rsidTr="0042399F">
        <w:trPr>
          <w:trHeight w:val="495"/>
        </w:trPr>
        <w:tc>
          <w:tcPr>
            <w:tcW w:w="680" w:type="dxa"/>
            <w:vMerge w:val="restart"/>
            <w:shd w:val="clear" w:color="auto" w:fill="auto"/>
            <w:noWrap/>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п/п</w:t>
            </w:r>
          </w:p>
        </w:tc>
        <w:tc>
          <w:tcPr>
            <w:tcW w:w="3705" w:type="dxa"/>
            <w:vMerge w:val="restart"/>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Наименование показателя</w:t>
            </w:r>
          </w:p>
        </w:tc>
        <w:tc>
          <w:tcPr>
            <w:tcW w:w="5400" w:type="dxa"/>
            <w:gridSpan w:val="2"/>
            <w:shd w:val="clear" w:color="auto" w:fill="auto"/>
            <w:noWrap/>
            <w:vAlign w:val="bottom"/>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Сумма (рублей)</w:t>
            </w:r>
          </w:p>
        </w:tc>
      </w:tr>
      <w:tr w:rsidR="0042399F" w:rsidRPr="00D51754" w:rsidTr="0042399F">
        <w:trPr>
          <w:trHeight w:val="1485"/>
        </w:trPr>
        <w:tc>
          <w:tcPr>
            <w:tcW w:w="680"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3705"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2740" w:type="dxa"/>
            <w:vMerge w:val="restart"/>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на 2023 год</w:t>
            </w:r>
          </w:p>
        </w:tc>
        <w:tc>
          <w:tcPr>
            <w:tcW w:w="2660" w:type="dxa"/>
            <w:vMerge w:val="restart"/>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на  2024 год</w:t>
            </w:r>
          </w:p>
        </w:tc>
      </w:tr>
      <w:tr w:rsidR="0042399F" w:rsidRPr="00D51754" w:rsidTr="0042399F">
        <w:trPr>
          <w:trHeight w:val="458"/>
        </w:trPr>
        <w:tc>
          <w:tcPr>
            <w:tcW w:w="680"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3705"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2740"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c>
          <w:tcPr>
            <w:tcW w:w="2660" w:type="dxa"/>
            <w:vMerge/>
            <w:vAlign w:val="center"/>
            <w:hideMark/>
          </w:tcPr>
          <w:p w:rsidR="0042399F" w:rsidRPr="00D51754" w:rsidRDefault="0042399F" w:rsidP="00D51754">
            <w:pPr>
              <w:spacing w:after="0"/>
              <w:rPr>
                <w:rFonts w:ascii="Times New Roman" w:hAnsi="Times New Roman" w:cs="Times New Roman"/>
                <w:color w:val="000000"/>
                <w:sz w:val="24"/>
                <w:szCs w:val="24"/>
              </w:rPr>
            </w:pPr>
          </w:p>
        </w:tc>
      </w:tr>
      <w:tr w:rsidR="0042399F" w:rsidRPr="00D51754" w:rsidTr="0042399F">
        <w:trPr>
          <w:trHeight w:val="390"/>
        </w:trPr>
        <w:tc>
          <w:tcPr>
            <w:tcW w:w="68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3705"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2</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3</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3</w:t>
            </w:r>
          </w:p>
        </w:tc>
      </w:tr>
      <w:tr w:rsidR="0042399F" w:rsidRPr="00D51754" w:rsidTr="0042399F">
        <w:trPr>
          <w:trHeight w:val="619"/>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I.</w:t>
            </w:r>
          </w:p>
        </w:tc>
        <w:tc>
          <w:tcPr>
            <w:tcW w:w="3705" w:type="dxa"/>
            <w:shd w:val="clear" w:color="auto" w:fill="auto"/>
            <w:vAlign w:val="center"/>
            <w:hideMark/>
          </w:tcPr>
          <w:p w:rsidR="0042399F" w:rsidRPr="00D51754" w:rsidRDefault="0042399F" w:rsidP="00D51754">
            <w:pPr>
              <w:spacing w:after="0"/>
              <w:jc w:val="both"/>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 xml:space="preserve">  Доходы -всего</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1778000,00</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1848000,00</w:t>
            </w:r>
          </w:p>
        </w:tc>
      </w:tr>
      <w:tr w:rsidR="0042399F" w:rsidRPr="00D51754" w:rsidTr="0042399F">
        <w:trPr>
          <w:trHeight w:val="619"/>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3705"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в том числе:</w:t>
            </w:r>
          </w:p>
        </w:tc>
        <w:tc>
          <w:tcPr>
            <w:tcW w:w="274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266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r>
      <w:tr w:rsidR="0042399F" w:rsidRPr="00D51754" w:rsidTr="0042399F">
        <w:trPr>
          <w:trHeight w:val="2820"/>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3705"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Акцизы на дизельное топливо, моторные масла для дизельных и карбюраторных (инжекторных) двигателей,  автомобильный бензин, прямогонный бензин, производимые на территории Российской Федерации, подлежащих зачислению в бюджет муниципального образования Пригородное сельское поселение</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1778000,00</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1848000,00</w:t>
            </w:r>
          </w:p>
        </w:tc>
      </w:tr>
      <w:tr w:rsidR="0042399F" w:rsidRPr="00D51754" w:rsidTr="0042399F">
        <w:trPr>
          <w:trHeight w:val="619"/>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II</w:t>
            </w:r>
          </w:p>
        </w:tc>
        <w:tc>
          <w:tcPr>
            <w:tcW w:w="3705" w:type="dxa"/>
            <w:shd w:val="clear" w:color="auto" w:fill="auto"/>
            <w:vAlign w:val="center"/>
            <w:hideMark/>
          </w:tcPr>
          <w:p w:rsidR="0042399F" w:rsidRPr="00D51754" w:rsidRDefault="0042399F" w:rsidP="00D51754">
            <w:pPr>
              <w:spacing w:after="0"/>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Расходы - всего</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1778000,00</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1848000,00</w:t>
            </w:r>
          </w:p>
        </w:tc>
      </w:tr>
      <w:tr w:rsidR="0042399F" w:rsidRPr="00D51754" w:rsidTr="0042399F">
        <w:trPr>
          <w:trHeight w:val="420"/>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 </w:t>
            </w:r>
          </w:p>
        </w:tc>
        <w:tc>
          <w:tcPr>
            <w:tcW w:w="3705"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в том числе</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 </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bCs/>
                <w:color w:val="000000"/>
                <w:sz w:val="24"/>
                <w:szCs w:val="24"/>
              </w:rPr>
            </w:pPr>
            <w:r w:rsidRPr="00D51754">
              <w:rPr>
                <w:rFonts w:ascii="Times New Roman" w:hAnsi="Times New Roman" w:cs="Times New Roman"/>
                <w:bCs/>
                <w:color w:val="000000"/>
                <w:sz w:val="24"/>
                <w:szCs w:val="24"/>
              </w:rPr>
              <w:t> </w:t>
            </w:r>
          </w:p>
        </w:tc>
      </w:tr>
      <w:tr w:rsidR="0042399F" w:rsidRPr="00D51754" w:rsidTr="0042399F">
        <w:trPr>
          <w:trHeight w:val="1665"/>
        </w:trPr>
        <w:tc>
          <w:tcPr>
            <w:tcW w:w="680"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1</w:t>
            </w:r>
          </w:p>
        </w:tc>
        <w:tc>
          <w:tcPr>
            <w:tcW w:w="3705" w:type="dxa"/>
            <w:shd w:val="clear" w:color="auto" w:fill="auto"/>
            <w:vAlign w:val="center"/>
            <w:hideMark/>
          </w:tcPr>
          <w:p w:rsidR="0042399F" w:rsidRPr="00D51754" w:rsidRDefault="0042399F" w:rsidP="00D51754">
            <w:pPr>
              <w:spacing w:after="0"/>
              <w:jc w:val="both"/>
              <w:rPr>
                <w:rFonts w:ascii="Times New Roman" w:hAnsi="Times New Roman" w:cs="Times New Roman"/>
                <w:color w:val="000000"/>
                <w:sz w:val="24"/>
                <w:szCs w:val="24"/>
              </w:rPr>
            </w:pPr>
            <w:r w:rsidRPr="00D51754">
              <w:rPr>
                <w:rFonts w:ascii="Times New Roman" w:hAnsi="Times New Roman" w:cs="Times New Roman"/>
                <w:color w:val="000000"/>
                <w:sz w:val="24"/>
                <w:szCs w:val="24"/>
              </w:rPr>
              <w:t>Расходы на содержание внутри поселенческих  автомобильных дорог общего пользования местного значения</w:t>
            </w:r>
          </w:p>
        </w:tc>
        <w:tc>
          <w:tcPr>
            <w:tcW w:w="274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1778000,00</w:t>
            </w:r>
          </w:p>
        </w:tc>
        <w:tc>
          <w:tcPr>
            <w:tcW w:w="2660" w:type="dxa"/>
            <w:shd w:val="clear" w:color="auto" w:fill="auto"/>
            <w:vAlign w:val="center"/>
            <w:hideMark/>
          </w:tcPr>
          <w:p w:rsidR="0042399F" w:rsidRPr="00D51754" w:rsidRDefault="0042399F" w:rsidP="00D51754">
            <w:pPr>
              <w:spacing w:after="0"/>
              <w:jc w:val="center"/>
              <w:rPr>
                <w:rFonts w:ascii="Times New Roman" w:hAnsi="Times New Roman" w:cs="Times New Roman"/>
                <w:color w:val="000000"/>
                <w:sz w:val="24"/>
                <w:szCs w:val="24"/>
              </w:rPr>
            </w:pPr>
            <w:r w:rsidRPr="00D51754">
              <w:rPr>
                <w:rFonts w:ascii="Times New Roman" w:hAnsi="Times New Roman" w:cs="Times New Roman"/>
                <w:color w:val="000000"/>
                <w:sz w:val="24"/>
                <w:szCs w:val="24"/>
              </w:rPr>
              <w:t>1848000,00</w:t>
            </w:r>
          </w:p>
        </w:tc>
      </w:tr>
    </w:tbl>
    <w:p w:rsidR="0042399F" w:rsidRDefault="0042399F" w:rsidP="0042399F">
      <w:pPr>
        <w:jc w:val="center"/>
        <w:rPr>
          <w:rFonts w:ascii="Arial" w:hAnsi="Arial"/>
          <w:b/>
          <w:bCs/>
          <w:caps/>
          <w:szCs w:val="28"/>
        </w:rPr>
      </w:pP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Приложение № 15 к решению Совета депутатов №47 от 23 декабря 2021 года</w:t>
      </w: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lastRenderedPageBreak/>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42399F">
      <w:pPr>
        <w:jc w:val="right"/>
        <w:rPr>
          <w:rFonts w:ascii="Times New Roman" w:hAnsi="Times New Roman" w:cs="Times New Roman"/>
          <w:sz w:val="24"/>
          <w:szCs w:val="24"/>
        </w:rPr>
      </w:pPr>
    </w:p>
    <w:p w:rsidR="0042399F" w:rsidRPr="00D51754" w:rsidRDefault="0042399F" w:rsidP="0042399F">
      <w:pPr>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Иные межбюджетные трансферты бюджету муниципального района город Нерехта и Нерехтский район из бюджета поселения на 2022 год</w:t>
      </w:r>
    </w:p>
    <w:tbl>
      <w:tblPr>
        <w:tblW w:w="9695" w:type="dxa"/>
        <w:tblInd w:w="113" w:type="dxa"/>
        <w:tblLook w:val="04A0" w:firstRow="1" w:lastRow="0" w:firstColumn="1" w:lastColumn="0" w:noHBand="0" w:noVBand="1"/>
      </w:tblPr>
      <w:tblGrid>
        <w:gridCol w:w="760"/>
        <w:gridCol w:w="1420"/>
        <w:gridCol w:w="5895"/>
        <w:gridCol w:w="1620"/>
      </w:tblGrid>
      <w:tr w:rsidR="0042399F" w:rsidRPr="00D51754" w:rsidTr="0042399F">
        <w:trPr>
          <w:trHeight w:val="705"/>
        </w:trPr>
        <w:tc>
          <w:tcPr>
            <w:tcW w:w="760" w:type="dxa"/>
            <w:tcBorders>
              <w:top w:val="single" w:sz="4" w:space="0" w:color="000000"/>
              <w:left w:val="single" w:sz="4" w:space="0" w:color="000000"/>
              <w:bottom w:val="nil"/>
              <w:right w:val="single" w:sz="4" w:space="0" w:color="000000"/>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ФКР</w:t>
            </w:r>
          </w:p>
        </w:tc>
        <w:tc>
          <w:tcPr>
            <w:tcW w:w="1420" w:type="dxa"/>
            <w:tcBorders>
              <w:top w:val="single" w:sz="4" w:space="0" w:color="000000"/>
              <w:left w:val="nil"/>
              <w:bottom w:val="nil"/>
              <w:right w:val="single" w:sz="4" w:space="0" w:color="000000"/>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КЦСР</w:t>
            </w:r>
          </w:p>
        </w:tc>
        <w:tc>
          <w:tcPr>
            <w:tcW w:w="5895" w:type="dxa"/>
            <w:tcBorders>
              <w:top w:val="single" w:sz="4" w:space="0" w:color="000000"/>
              <w:left w:val="nil"/>
              <w:bottom w:val="nil"/>
              <w:right w:val="single" w:sz="4" w:space="0" w:color="000000"/>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1620" w:type="dxa"/>
            <w:tcBorders>
              <w:top w:val="single" w:sz="4" w:space="0" w:color="000000"/>
              <w:left w:val="nil"/>
              <w:bottom w:val="nil"/>
              <w:right w:val="single" w:sz="4" w:space="0" w:color="000000"/>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(рублей)</w:t>
            </w:r>
          </w:p>
        </w:tc>
      </w:tr>
      <w:tr w:rsidR="0042399F" w:rsidRPr="00D51754" w:rsidTr="0042399F">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 </w:t>
            </w:r>
          </w:p>
        </w:tc>
        <w:tc>
          <w:tcPr>
            <w:tcW w:w="5895"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На осуществление части полномочий по решению вопросов местного значения в соответствии с заключенными соглашениями - всего, в том числе:</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358 000,00</w:t>
            </w:r>
          </w:p>
        </w:tc>
      </w:tr>
      <w:tr w:rsidR="0042399F" w:rsidRPr="00D51754" w:rsidTr="0042399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4400002030</w:t>
            </w:r>
          </w:p>
        </w:tc>
        <w:tc>
          <w:tcPr>
            <w:tcW w:w="5895"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348 000,00</w:t>
            </w:r>
          </w:p>
        </w:tc>
      </w:tr>
      <w:tr w:rsidR="0042399F" w:rsidRPr="00D51754" w:rsidTr="0042399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9200001000</w:t>
            </w:r>
          </w:p>
        </w:tc>
        <w:tc>
          <w:tcPr>
            <w:tcW w:w="5895" w:type="dxa"/>
            <w:tcBorders>
              <w:top w:val="nil"/>
              <w:left w:val="nil"/>
              <w:bottom w:val="nil"/>
              <w:right w:val="nil"/>
            </w:tcBorders>
            <w:shd w:val="clear" w:color="auto" w:fill="auto"/>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10 000,00</w:t>
            </w:r>
          </w:p>
        </w:tc>
      </w:tr>
      <w:tr w:rsidR="0042399F" w:rsidRPr="00D51754" w:rsidTr="0042399F">
        <w:trPr>
          <w:trHeight w:val="540"/>
        </w:trPr>
        <w:tc>
          <w:tcPr>
            <w:tcW w:w="80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ВСЕГО</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358000,00</w:t>
            </w:r>
          </w:p>
        </w:tc>
      </w:tr>
    </w:tbl>
    <w:p w:rsidR="0042399F" w:rsidRDefault="0042399F" w:rsidP="0042399F">
      <w:pPr>
        <w:jc w:val="center"/>
        <w:rPr>
          <w:rFonts w:ascii="Arial" w:hAnsi="Arial"/>
          <w:b/>
          <w:bCs/>
          <w:caps/>
        </w:rPr>
      </w:pP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16 к решению Совета депутатов №47 от 23 декабря 2021 года</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Иные межбюджетные трансферты бюджету муниципального района город Нерехта и Нерехтский район из бюджета поселения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p w:rsidR="0042399F" w:rsidRPr="00D51754" w:rsidRDefault="0042399F" w:rsidP="00D51754">
      <w:pPr>
        <w:spacing w:after="0"/>
        <w:jc w:val="center"/>
        <w:rPr>
          <w:rFonts w:ascii="Times New Roman" w:hAnsi="Times New Roman" w:cs="Times New Roman"/>
          <w:b/>
          <w:bCs/>
          <w:caps/>
          <w:sz w:val="24"/>
          <w:szCs w:val="24"/>
        </w:rPr>
      </w:pPr>
    </w:p>
    <w:tbl>
      <w:tblPr>
        <w:tblW w:w="9898" w:type="dxa"/>
        <w:tblInd w:w="113" w:type="dxa"/>
        <w:tblLook w:val="04A0" w:firstRow="1" w:lastRow="0" w:firstColumn="1" w:lastColumn="0" w:noHBand="0" w:noVBand="1"/>
      </w:tblPr>
      <w:tblGrid>
        <w:gridCol w:w="760"/>
        <w:gridCol w:w="1420"/>
        <w:gridCol w:w="4478"/>
        <w:gridCol w:w="1620"/>
        <w:gridCol w:w="1620"/>
      </w:tblGrid>
      <w:tr w:rsidR="0042399F" w:rsidRPr="00D51754" w:rsidTr="00D51754">
        <w:trPr>
          <w:trHeight w:val="345"/>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ФКР</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КЦСР</w:t>
            </w:r>
          </w:p>
        </w:tc>
        <w:tc>
          <w:tcPr>
            <w:tcW w:w="4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(рублей)</w:t>
            </w:r>
          </w:p>
        </w:tc>
      </w:tr>
      <w:tr w:rsidR="0042399F" w:rsidRPr="00D51754" w:rsidTr="00D51754">
        <w:trPr>
          <w:trHeight w:val="705"/>
        </w:trPr>
        <w:tc>
          <w:tcPr>
            <w:tcW w:w="760" w:type="dxa"/>
            <w:vMerge/>
            <w:tcBorders>
              <w:top w:val="single" w:sz="4" w:space="0" w:color="000000"/>
              <w:left w:val="single" w:sz="4" w:space="0" w:color="000000"/>
              <w:bottom w:val="single" w:sz="4" w:space="0" w:color="auto"/>
              <w:right w:val="single" w:sz="4" w:space="0" w:color="000000"/>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420" w:type="dxa"/>
            <w:vMerge/>
            <w:tcBorders>
              <w:top w:val="single" w:sz="4" w:space="0" w:color="000000"/>
              <w:left w:val="single" w:sz="4" w:space="0" w:color="000000"/>
              <w:bottom w:val="single" w:sz="4" w:space="0" w:color="auto"/>
              <w:right w:val="single" w:sz="4" w:space="0" w:color="000000"/>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4478" w:type="dxa"/>
            <w:vMerge/>
            <w:tcBorders>
              <w:top w:val="single" w:sz="4" w:space="0" w:color="000000"/>
              <w:left w:val="single" w:sz="4" w:space="0" w:color="000000"/>
              <w:bottom w:val="single" w:sz="4" w:space="0" w:color="auto"/>
              <w:right w:val="single" w:sz="4" w:space="0" w:color="auto"/>
            </w:tcBorders>
            <w:vAlign w:val="center"/>
            <w:hideMark/>
          </w:tcPr>
          <w:p w:rsidR="0042399F" w:rsidRPr="00D51754" w:rsidRDefault="0042399F" w:rsidP="00D51754">
            <w:pPr>
              <w:spacing w:after="0"/>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2023 год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на 2024 год</w:t>
            </w:r>
          </w:p>
        </w:tc>
      </w:tr>
      <w:tr w:rsidR="0042399F" w:rsidRPr="00D51754" w:rsidTr="00D51754">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 </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На осуществление части полномочий по решению вопросов местного значения в соответствии с заключенными соглашениями - всего, в том числе:</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358 000,00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358 000,00</w:t>
            </w:r>
          </w:p>
        </w:tc>
      </w:tr>
      <w:tr w:rsidR="0042399F" w:rsidRPr="00D51754" w:rsidTr="00D51754">
        <w:trPr>
          <w:trHeight w:val="10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1403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4400002030</w:t>
            </w:r>
          </w:p>
        </w:tc>
        <w:tc>
          <w:tcPr>
            <w:tcW w:w="4478"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Расходы по передаче межбюджетных трансфертов   муниципальному району   на осуществление части полномочий в сфере культуры</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348 000,00</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348 000,00</w:t>
            </w:r>
          </w:p>
        </w:tc>
      </w:tr>
      <w:tr w:rsidR="0042399F" w:rsidRPr="00D51754" w:rsidTr="0042399F">
        <w:trPr>
          <w:trHeight w:val="102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lastRenderedPageBreak/>
              <w:t>1403</w:t>
            </w:r>
          </w:p>
        </w:tc>
        <w:tc>
          <w:tcPr>
            <w:tcW w:w="14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9200001000</w:t>
            </w:r>
          </w:p>
        </w:tc>
        <w:tc>
          <w:tcPr>
            <w:tcW w:w="4478"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Иные межбюджетные трансферты, переданные бюджету муниципального района на расходы по передаче полномочий по внешнему муниципальному финансовому контролю</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10 000,00</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10 000,00</w:t>
            </w:r>
          </w:p>
        </w:tc>
      </w:tr>
      <w:tr w:rsidR="0042399F" w:rsidRPr="00D51754" w:rsidTr="0042399F">
        <w:trPr>
          <w:trHeight w:val="540"/>
        </w:trPr>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center"/>
              <w:rPr>
                <w:rFonts w:ascii="Times New Roman" w:hAnsi="Times New Roman" w:cs="Times New Roman"/>
                <w:bCs/>
                <w:sz w:val="24"/>
                <w:szCs w:val="24"/>
              </w:rPr>
            </w:pPr>
            <w:r w:rsidRPr="00D51754">
              <w:rPr>
                <w:rFonts w:ascii="Times New Roman" w:hAnsi="Times New Roman" w:cs="Times New Roman"/>
                <w:bCs/>
                <w:sz w:val="24"/>
                <w:szCs w:val="24"/>
              </w:rPr>
              <w:t>ВСЕГО</w:t>
            </w:r>
          </w:p>
        </w:tc>
        <w:tc>
          <w:tcPr>
            <w:tcW w:w="1620" w:type="dxa"/>
            <w:tcBorders>
              <w:top w:val="nil"/>
              <w:left w:val="nil"/>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358000,00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358000,00</w:t>
            </w:r>
          </w:p>
        </w:tc>
      </w:tr>
    </w:tbl>
    <w:p w:rsidR="0042399F" w:rsidRDefault="0042399F" w:rsidP="0042399F">
      <w:pPr>
        <w:jc w:val="right"/>
        <w:rPr>
          <w:rFonts w:ascii="Arial" w:hAnsi="Arial"/>
        </w:rPr>
      </w:pPr>
    </w:p>
    <w:p w:rsidR="00D51754" w:rsidRDefault="00D51754" w:rsidP="0042399F">
      <w:pPr>
        <w:jc w:val="right"/>
        <w:rPr>
          <w:rFonts w:ascii="Arial" w:hAnsi="Arial"/>
        </w:rPr>
      </w:pPr>
    </w:p>
    <w:p w:rsidR="0042399F" w:rsidRPr="00D51754" w:rsidRDefault="0042399F" w:rsidP="0042399F">
      <w:pPr>
        <w:jc w:val="right"/>
        <w:rPr>
          <w:rFonts w:ascii="Times New Roman" w:hAnsi="Times New Roman" w:cs="Times New Roman"/>
        </w:rPr>
      </w:pPr>
      <w:r w:rsidRPr="00D51754">
        <w:rPr>
          <w:rFonts w:ascii="Times New Roman" w:hAnsi="Times New Roman" w:cs="Times New Roman"/>
        </w:rPr>
        <w:t>Приложение № 17</w:t>
      </w: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к решению Совета депутатов № 47 от  23 декабря 2021   г.</w:t>
      </w: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xml:space="preserve">                      </w:t>
      </w:r>
    </w:p>
    <w:p w:rsidR="0042399F" w:rsidRPr="00D51754" w:rsidRDefault="0042399F" w:rsidP="0042399F">
      <w:pPr>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2022 год</w:t>
      </w:r>
    </w:p>
    <w:p w:rsidR="0042399F" w:rsidRPr="00D51754" w:rsidRDefault="0042399F" w:rsidP="0042399F">
      <w:pPr>
        <w:jc w:val="center"/>
        <w:rPr>
          <w:rFonts w:ascii="Times New Roman" w:hAnsi="Times New Roman" w:cs="Times New Roman"/>
          <w:b/>
          <w:bCs/>
          <w:caps/>
          <w:sz w:val="24"/>
          <w:szCs w:val="24"/>
        </w:rPr>
      </w:pPr>
    </w:p>
    <w:tbl>
      <w:tblPr>
        <w:tblW w:w="9591" w:type="dxa"/>
        <w:tblInd w:w="113" w:type="dxa"/>
        <w:tblLook w:val="04A0" w:firstRow="1" w:lastRow="0" w:firstColumn="1" w:lastColumn="0" w:noHBand="0" w:noVBand="1"/>
      </w:tblPr>
      <w:tblGrid>
        <w:gridCol w:w="4531"/>
        <w:gridCol w:w="1720"/>
        <w:gridCol w:w="3340"/>
      </w:tblGrid>
      <w:tr w:rsidR="0042399F" w:rsidRPr="00D51754" w:rsidTr="0042399F">
        <w:trPr>
          <w:trHeight w:val="69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Наименование</w:t>
            </w:r>
          </w:p>
        </w:tc>
        <w:tc>
          <w:tcPr>
            <w:tcW w:w="1720" w:type="dxa"/>
            <w:tcBorders>
              <w:top w:val="single" w:sz="4" w:space="0" w:color="auto"/>
              <w:left w:val="nil"/>
              <w:bottom w:val="single" w:sz="4" w:space="0" w:color="auto"/>
              <w:right w:val="single" w:sz="4" w:space="0" w:color="auto"/>
            </w:tcBorders>
            <w:shd w:val="clear" w:color="auto" w:fill="auto"/>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Сумма</w:t>
            </w:r>
          </w:p>
        </w:tc>
        <w:tc>
          <w:tcPr>
            <w:tcW w:w="3340" w:type="dxa"/>
            <w:tcBorders>
              <w:top w:val="single" w:sz="4" w:space="0" w:color="auto"/>
              <w:left w:val="nil"/>
              <w:bottom w:val="single" w:sz="4" w:space="0" w:color="auto"/>
              <w:right w:val="single" w:sz="4" w:space="0" w:color="auto"/>
            </w:tcBorders>
            <w:shd w:val="clear" w:color="auto" w:fill="auto"/>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Предельные сроки погашения</w:t>
            </w:r>
          </w:p>
        </w:tc>
      </w:tr>
      <w:tr w:rsidR="0042399F" w:rsidRPr="00D51754" w:rsidTr="0042399F">
        <w:trPr>
          <w:trHeight w:val="66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Кредиты кредитных организаций в валюте  Российской Федерации, полученные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787370,00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42399F">
        <w:trPr>
          <w:trHeight w:val="6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3787370,00</w:t>
            </w:r>
          </w:p>
        </w:tc>
        <w:tc>
          <w:tcPr>
            <w:tcW w:w="3340" w:type="dxa"/>
            <w:tcBorders>
              <w:top w:val="single" w:sz="4" w:space="0" w:color="969696"/>
              <w:left w:val="nil"/>
              <w:bottom w:val="single" w:sz="4" w:space="0" w:color="auto"/>
              <w:right w:val="single" w:sz="4" w:space="0" w:color="auto"/>
            </w:tcBorders>
            <w:shd w:val="clear" w:color="auto" w:fill="auto"/>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xml:space="preserve"> в течении одного года с даты привлечения кредитных средств</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3000000,00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638"/>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Бюджетные кредиты, полученные от бюджетов других уровней бюджетом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получение кредитов</w:t>
            </w:r>
          </w:p>
        </w:tc>
        <w:tc>
          <w:tcPr>
            <w:tcW w:w="172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334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Привлечение  средств - всего</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3787370,00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 xml:space="preserve">в том числе </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6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общий объем заимствований, направляемых на покрытие дефицита бюджета</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787370,00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94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lastRenderedPageBreak/>
              <w:t>общий объем заимствований, направляемых на пополнение остатков средств на счетах бюджета сельского поселения</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63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общий объем заимствований, направляемых на погашение муниципальных долговых обязательств</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3000000,00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00"/>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 </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15"/>
        </w:trPr>
        <w:tc>
          <w:tcPr>
            <w:tcW w:w="4531"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Предоставление муниципальной гарантии</w:t>
            </w:r>
          </w:p>
        </w:tc>
        <w:tc>
          <w:tcPr>
            <w:tcW w:w="17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33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42399F">
            <w:pPr>
              <w:jc w:val="right"/>
              <w:rPr>
                <w:rFonts w:ascii="Times New Roman" w:hAnsi="Times New Roman" w:cs="Times New Roman"/>
                <w:sz w:val="24"/>
                <w:szCs w:val="24"/>
              </w:rPr>
            </w:pPr>
            <w:r w:rsidRPr="00D51754">
              <w:rPr>
                <w:rFonts w:ascii="Times New Roman" w:hAnsi="Times New Roman" w:cs="Times New Roman"/>
                <w:sz w:val="24"/>
                <w:szCs w:val="24"/>
              </w:rPr>
              <w:t> </w:t>
            </w:r>
          </w:p>
        </w:tc>
      </w:tr>
    </w:tbl>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Приложение № 18</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к решению Совета депутатов № 47 от 23 декабря 2021  г.</w:t>
      </w:r>
    </w:p>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D51754">
      <w:pPr>
        <w:spacing w:after="0"/>
        <w:jc w:val="right"/>
        <w:rPr>
          <w:rFonts w:ascii="Times New Roman" w:hAnsi="Times New Roman" w:cs="Times New Roman"/>
          <w:sz w:val="24"/>
          <w:szCs w:val="24"/>
        </w:rPr>
      </w:pPr>
    </w:p>
    <w:p w:rsidR="0042399F" w:rsidRPr="00D51754" w:rsidRDefault="0042399F" w:rsidP="00D51754">
      <w:pPr>
        <w:spacing w:after="0"/>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Программа муниципальных внутренних заимствований муниципального образования Пригородное сельское поселение муниципального района город Нерехта и Нерехтский район на плановый период 2023 и 2024 годов</w:t>
      </w:r>
    </w:p>
    <w:p w:rsidR="0042399F" w:rsidRPr="00D51754" w:rsidRDefault="0042399F" w:rsidP="00D51754">
      <w:pPr>
        <w:spacing w:after="0"/>
        <w:jc w:val="center"/>
        <w:rPr>
          <w:rFonts w:ascii="Times New Roman" w:hAnsi="Times New Roman" w:cs="Times New Roman"/>
          <w:b/>
          <w:bCs/>
          <w:caps/>
          <w:sz w:val="24"/>
          <w:szCs w:val="24"/>
        </w:rPr>
      </w:pPr>
    </w:p>
    <w:tbl>
      <w:tblPr>
        <w:tblW w:w="9949" w:type="dxa"/>
        <w:tblInd w:w="113" w:type="dxa"/>
        <w:tblLook w:val="04A0" w:firstRow="1" w:lastRow="0" w:firstColumn="1" w:lastColumn="0" w:noHBand="0" w:noVBand="1"/>
      </w:tblPr>
      <w:tblGrid>
        <w:gridCol w:w="2689"/>
        <w:gridCol w:w="1400"/>
        <w:gridCol w:w="2040"/>
        <w:gridCol w:w="1520"/>
        <w:gridCol w:w="2300"/>
      </w:tblGrid>
      <w:tr w:rsidR="0042399F" w:rsidRPr="00D51754" w:rsidTr="0042399F">
        <w:trPr>
          <w:trHeight w:val="315"/>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Наименование</w:t>
            </w:r>
          </w:p>
        </w:tc>
        <w:tc>
          <w:tcPr>
            <w:tcW w:w="7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сумма (  рублей)</w:t>
            </w:r>
          </w:p>
        </w:tc>
      </w:tr>
      <w:tr w:rsidR="0042399F" w:rsidRPr="00D51754" w:rsidTr="0042399F">
        <w:trPr>
          <w:trHeight w:val="975"/>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D51754">
            <w:pPr>
              <w:spacing w:after="0"/>
              <w:rPr>
                <w:rFonts w:ascii="Times New Roman" w:hAnsi="Times New Roman" w:cs="Times New Roman"/>
                <w:sz w:val="24"/>
                <w:szCs w:val="24"/>
              </w:rPr>
            </w:pPr>
          </w:p>
        </w:tc>
        <w:tc>
          <w:tcPr>
            <w:tcW w:w="140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на 2023 год</w:t>
            </w:r>
          </w:p>
        </w:tc>
        <w:tc>
          <w:tcPr>
            <w:tcW w:w="204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Предельные сроки погашения</w:t>
            </w:r>
          </w:p>
        </w:tc>
        <w:tc>
          <w:tcPr>
            <w:tcW w:w="152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2024 год</w:t>
            </w:r>
          </w:p>
        </w:tc>
        <w:tc>
          <w:tcPr>
            <w:tcW w:w="2300" w:type="dxa"/>
            <w:tcBorders>
              <w:top w:val="nil"/>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Предельные сроки погашения</w:t>
            </w:r>
          </w:p>
        </w:tc>
      </w:tr>
      <w:tr w:rsidR="0042399F" w:rsidRPr="00D51754" w:rsidTr="0042399F">
        <w:trPr>
          <w:trHeight w:val="135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Кредиты кредитных организаций в валюте Российской Федерации, полученные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807870,00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823370,00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42399F">
        <w:trPr>
          <w:trHeight w:val="1380"/>
        </w:trPr>
        <w:tc>
          <w:tcPr>
            <w:tcW w:w="2689" w:type="dxa"/>
            <w:tcBorders>
              <w:top w:val="nil"/>
              <w:left w:val="single" w:sz="4" w:space="0" w:color="auto"/>
              <w:bottom w:val="single" w:sz="4" w:space="0" w:color="auto"/>
              <w:right w:val="single" w:sz="4" w:space="0" w:color="auto"/>
            </w:tcBorders>
            <w:shd w:val="clear" w:color="auto" w:fill="auto"/>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4595240,00</w:t>
            </w:r>
          </w:p>
        </w:tc>
        <w:tc>
          <w:tcPr>
            <w:tcW w:w="2040" w:type="dxa"/>
            <w:tcBorders>
              <w:top w:val="single" w:sz="4" w:space="0" w:color="969696"/>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xml:space="preserve"> в течении одного года с даты привлечения кредитных средств</w:t>
            </w:r>
          </w:p>
        </w:tc>
        <w:tc>
          <w:tcPr>
            <w:tcW w:w="152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5418610,00</w:t>
            </w:r>
          </w:p>
        </w:tc>
        <w:tc>
          <w:tcPr>
            <w:tcW w:w="2300" w:type="dxa"/>
            <w:tcBorders>
              <w:top w:val="single" w:sz="4" w:space="0" w:color="969696"/>
              <w:left w:val="nil"/>
              <w:bottom w:val="single" w:sz="4" w:space="0" w:color="auto"/>
              <w:right w:val="single" w:sz="4" w:space="0" w:color="auto"/>
            </w:tcBorders>
            <w:shd w:val="clear" w:color="auto" w:fill="auto"/>
            <w:hideMark/>
          </w:tcPr>
          <w:p w:rsidR="0042399F" w:rsidRPr="00D51754" w:rsidRDefault="0042399F" w:rsidP="00D51754">
            <w:pPr>
              <w:spacing w:after="0"/>
              <w:jc w:val="center"/>
              <w:rPr>
                <w:rFonts w:ascii="Times New Roman" w:hAnsi="Times New Roman" w:cs="Times New Roman"/>
                <w:sz w:val="24"/>
                <w:szCs w:val="24"/>
              </w:rPr>
            </w:pPr>
            <w:r w:rsidRPr="00D51754">
              <w:rPr>
                <w:rFonts w:ascii="Times New Roman" w:hAnsi="Times New Roman" w:cs="Times New Roman"/>
                <w:sz w:val="24"/>
                <w:szCs w:val="24"/>
              </w:rPr>
              <w:t xml:space="preserve"> в течении одного года с даты привлечения кредитных средств</w:t>
            </w:r>
          </w:p>
        </w:tc>
      </w:tr>
      <w:tr w:rsidR="0042399F" w:rsidRPr="00D51754" w:rsidTr="0042399F">
        <w:trPr>
          <w:trHeight w:val="54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погашение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3787370,00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4595240,00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100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Бюджетные кредиты, полученные от бюджетов других уровней бюджетом сельского поселения</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42399F">
        <w:trPr>
          <w:trHeight w:val="3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w:t>
            </w:r>
          </w:p>
        </w:tc>
        <w:tc>
          <w:tcPr>
            <w:tcW w:w="140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04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300" w:type="dxa"/>
            <w:tcBorders>
              <w:top w:val="single" w:sz="4" w:space="0" w:color="969696"/>
              <w:left w:val="nil"/>
              <w:bottom w:val="single" w:sz="4" w:space="0" w:color="auto"/>
              <w:right w:val="single" w:sz="4" w:space="0" w:color="auto"/>
            </w:tcBorders>
            <w:shd w:val="clear" w:color="auto" w:fill="auto"/>
            <w:noWrap/>
            <w:vAlign w:val="center"/>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погашение основной суммы долга</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3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lastRenderedPageBreak/>
              <w:t>Привлечение  средств - всего</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4595240,00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5418610,00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 </w:t>
            </w:r>
          </w:p>
        </w:tc>
      </w:tr>
      <w:tr w:rsidR="0042399F" w:rsidRPr="00D51754" w:rsidTr="00D51754">
        <w:trPr>
          <w:trHeight w:val="3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 xml:space="preserve">в том числе </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D51754">
        <w:trPr>
          <w:trHeight w:val="1005"/>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общий объем заимствований, направляемых на покрытие дефицита бюджета</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807870,00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823370,00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D51754">
        <w:trPr>
          <w:trHeight w:val="1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общий объем заимствований, направляемых на пополнение остатков средств на счетах бюджета сельского поселения</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135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общий объем заимствований, направляемых на погашение муниципальных долговых обязательств</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3787370,00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4595240,00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r>
      <w:tr w:rsidR="0042399F" w:rsidRPr="00D51754" w:rsidTr="0042399F">
        <w:trPr>
          <w:trHeight w:val="63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Предоставление муниципальной гарантии</w:t>
            </w:r>
          </w:p>
        </w:tc>
        <w:tc>
          <w:tcPr>
            <w:tcW w:w="14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04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c>
          <w:tcPr>
            <w:tcW w:w="2300" w:type="dxa"/>
            <w:tcBorders>
              <w:top w:val="nil"/>
              <w:left w:val="nil"/>
              <w:bottom w:val="single" w:sz="4" w:space="0" w:color="auto"/>
              <w:right w:val="single" w:sz="4" w:space="0" w:color="auto"/>
            </w:tcBorders>
            <w:shd w:val="clear" w:color="auto" w:fill="auto"/>
            <w:vAlign w:val="bottom"/>
            <w:hideMark/>
          </w:tcPr>
          <w:p w:rsidR="0042399F" w:rsidRPr="00D51754" w:rsidRDefault="0042399F" w:rsidP="00D51754">
            <w:pPr>
              <w:spacing w:after="0"/>
              <w:jc w:val="right"/>
              <w:rPr>
                <w:rFonts w:ascii="Times New Roman" w:hAnsi="Times New Roman" w:cs="Times New Roman"/>
                <w:sz w:val="24"/>
                <w:szCs w:val="24"/>
              </w:rPr>
            </w:pPr>
            <w:r w:rsidRPr="00D51754">
              <w:rPr>
                <w:rFonts w:ascii="Times New Roman" w:hAnsi="Times New Roman" w:cs="Times New Roman"/>
                <w:sz w:val="24"/>
                <w:szCs w:val="24"/>
              </w:rPr>
              <w:t>0,00</w:t>
            </w:r>
          </w:p>
        </w:tc>
      </w:tr>
    </w:tbl>
    <w:p w:rsidR="0042399F" w:rsidRDefault="0042399F" w:rsidP="0042399F">
      <w:pPr>
        <w:jc w:val="center"/>
        <w:rPr>
          <w:rFonts w:ascii="Arial" w:hAnsi="Arial" w:cs="Arial"/>
          <w:b/>
          <w:bCs/>
          <w:caps/>
          <w:szCs w:val="32"/>
        </w:rPr>
      </w:pPr>
    </w:p>
    <w:p w:rsidR="0042399F" w:rsidRPr="00D51754" w:rsidRDefault="0042399F" w:rsidP="00D51754">
      <w:pPr>
        <w:spacing w:after="0"/>
        <w:jc w:val="right"/>
        <w:rPr>
          <w:rFonts w:ascii="Times New Roman" w:hAnsi="Times New Roman" w:cs="Times New Roman"/>
          <w:bCs/>
          <w:sz w:val="24"/>
          <w:szCs w:val="24"/>
        </w:rPr>
      </w:pPr>
      <w:r w:rsidRPr="00D51754">
        <w:rPr>
          <w:rFonts w:ascii="Times New Roman" w:hAnsi="Times New Roman" w:cs="Times New Roman"/>
          <w:bCs/>
          <w:sz w:val="24"/>
          <w:szCs w:val="24"/>
        </w:rPr>
        <w:t>Приложение № 19 к решению Совета депутатов № 47 от 23 декабря 2021 г</w:t>
      </w:r>
    </w:p>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42399F">
      <w:pPr>
        <w:jc w:val="right"/>
        <w:rPr>
          <w:rFonts w:ascii="Times New Roman" w:hAnsi="Times New Roman" w:cs="Times New Roman"/>
          <w:bCs/>
          <w:sz w:val="24"/>
          <w:szCs w:val="24"/>
        </w:rPr>
      </w:pPr>
    </w:p>
    <w:p w:rsidR="0042399F" w:rsidRPr="00D51754" w:rsidRDefault="0042399F" w:rsidP="0042399F">
      <w:pPr>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2022 ГОд</w:t>
      </w:r>
    </w:p>
    <w:p w:rsidR="0042399F" w:rsidRPr="00D51754" w:rsidRDefault="0042399F" w:rsidP="0042399F">
      <w:pPr>
        <w:jc w:val="center"/>
        <w:rPr>
          <w:rFonts w:ascii="Times New Roman" w:hAnsi="Times New Roman" w:cs="Times New Roman"/>
          <w:b/>
          <w:bCs/>
          <w:caps/>
          <w:sz w:val="24"/>
          <w:szCs w:val="24"/>
        </w:rPr>
      </w:pPr>
    </w:p>
    <w:tbl>
      <w:tblPr>
        <w:tblW w:w="9776" w:type="dxa"/>
        <w:tblInd w:w="113" w:type="dxa"/>
        <w:tblLook w:val="04A0" w:firstRow="1" w:lastRow="0" w:firstColumn="1" w:lastColumn="0" w:noHBand="0" w:noVBand="1"/>
      </w:tblPr>
      <w:tblGrid>
        <w:gridCol w:w="2680"/>
        <w:gridCol w:w="5253"/>
        <w:gridCol w:w="1843"/>
      </w:tblGrid>
      <w:tr w:rsidR="0042399F" w:rsidRPr="00D51754" w:rsidTr="0042399F">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Код</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Сумма</w:t>
            </w:r>
          </w:p>
        </w:tc>
      </w:tr>
      <w:tr w:rsidR="0042399F" w:rsidRPr="00D51754" w:rsidTr="0042399F">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000 01 00 00 00 00 0000 000</w:t>
            </w:r>
          </w:p>
        </w:tc>
        <w:tc>
          <w:tcPr>
            <w:tcW w:w="5253" w:type="dxa"/>
            <w:tcBorders>
              <w:top w:val="nil"/>
              <w:left w:val="nil"/>
              <w:bottom w:val="nil"/>
              <w:right w:val="single" w:sz="4" w:space="0" w:color="auto"/>
            </w:tcBorders>
            <w:shd w:val="clear" w:color="auto" w:fill="auto"/>
            <w:vAlign w:val="center"/>
            <w:hideMark/>
          </w:tcPr>
          <w:p w:rsidR="0042399F" w:rsidRPr="00D51754" w:rsidRDefault="0042399F" w:rsidP="00D51754">
            <w:pPr>
              <w:spacing w:after="0"/>
              <w:outlineLvl w:val="0"/>
              <w:rPr>
                <w:rFonts w:ascii="Times New Roman" w:hAnsi="Times New Roman" w:cs="Times New Roman"/>
                <w:sz w:val="24"/>
                <w:szCs w:val="24"/>
              </w:rPr>
            </w:pPr>
            <w:r w:rsidRPr="00D51754">
              <w:rPr>
                <w:rFonts w:ascii="Times New Roman" w:hAnsi="Times New Roman" w:cs="Times New Roman"/>
                <w:sz w:val="24"/>
                <w:szCs w:val="24"/>
              </w:rPr>
              <w:t>Источники внутреннего финансирования дефицита бюджета</w:t>
            </w:r>
          </w:p>
        </w:tc>
        <w:tc>
          <w:tcPr>
            <w:tcW w:w="1843" w:type="dxa"/>
            <w:tcBorders>
              <w:top w:val="nil"/>
              <w:left w:val="nil"/>
              <w:bottom w:val="nil"/>
              <w:right w:val="single" w:sz="4" w:space="0" w:color="auto"/>
            </w:tcBorders>
            <w:shd w:val="clear" w:color="auto" w:fill="auto"/>
            <w:noWrap/>
            <w:vAlign w:val="center"/>
            <w:hideMark/>
          </w:tcPr>
          <w:p w:rsidR="0042399F" w:rsidRPr="00D51754" w:rsidRDefault="0042399F" w:rsidP="0042399F">
            <w:pPr>
              <w:jc w:val="center"/>
              <w:outlineLvl w:val="0"/>
              <w:rPr>
                <w:rFonts w:ascii="Times New Roman" w:hAnsi="Times New Roman" w:cs="Times New Roman"/>
                <w:sz w:val="24"/>
                <w:szCs w:val="24"/>
              </w:rPr>
            </w:pPr>
            <w:r w:rsidRPr="00D51754">
              <w:rPr>
                <w:rFonts w:ascii="Times New Roman" w:hAnsi="Times New Roman" w:cs="Times New Roman"/>
                <w:sz w:val="24"/>
                <w:szCs w:val="24"/>
              </w:rPr>
              <w:t>787 370,00</w:t>
            </w:r>
          </w:p>
        </w:tc>
      </w:tr>
      <w:tr w:rsidR="0042399F" w:rsidRPr="00D51754" w:rsidTr="0042399F">
        <w:trPr>
          <w:trHeight w:val="735"/>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000 01 02 00 00 00 0000 000</w:t>
            </w:r>
          </w:p>
        </w:tc>
        <w:tc>
          <w:tcPr>
            <w:tcW w:w="5253" w:type="dxa"/>
            <w:tcBorders>
              <w:top w:val="single" w:sz="4" w:space="0" w:color="auto"/>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Кредиты кредитных организаций в валюте Российской Федерации</w:t>
            </w:r>
          </w:p>
        </w:tc>
        <w:tc>
          <w:tcPr>
            <w:tcW w:w="1843" w:type="dxa"/>
            <w:tcBorders>
              <w:top w:val="single" w:sz="4" w:space="0" w:color="auto"/>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787 370,00</w:t>
            </w:r>
          </w:p>
        </w:tc>
      </w:tr>
      <w:tr w:rsidR="0042399F" w:rsidRPr="00D51754" w:rsidTr="0042399F">
        <w:trPr>
          <w:trHeight w:val="73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000 01  02  00  00  00  0000  700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кредитных организаций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3 787 370,00</w:t>
            </w:r>
          </w:p>
        </w:tc>
      </w:tr>
      <w:tr w:rsidR="0042399F" w:rsidRPr="00D51754" w:rsidTr="0042399F">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lastRenderedPageBreak/>
              <w:t>000 01  02  00  00  10 0000  710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3 787 370,00</w:t>
            </w:r>
          </w:p>
        </w:tc>
      </w:tr>
      <w:tr w:rsidR="0042399F" w:rsidRPr="00D51754" w:rsidTr="0042399F">
        <w:trPr>
          <w:trHeight w:val="735"/>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000 01  02  00  00  00  0000  800</w:t>
            </w:r>
          </w:p>
        </w:tc>
        <w:tc>
          <w:tcPr>
            <w:tcW w:w="5253" w:type="dxa"/>
            <w:tcBorders>
              <w:top w:val="single" w:sz="4" w:space="0" w:color="969696"/>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843" w:type="dxa"/>
            <w:tcBorders>
              <w:top w:val="single" w:sz="4" w:space="0" w:color="969696"/>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-3 000 000,0</w:t>
            </w:r>
          </w:p>
        </w:tc>
      </w:tr>
      <w:tr w:rsidR="0042399F" w:rsidRPr="00D51754" w:rsidTr="0042399F">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000 01  02  00  00  10  0000  810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-3 000 000,0</w:t>
            </w:r>
          </w:p>
        </w:tc>
      </w:tr>
      <w:tr w:rsidR="0042399F" w:rsidRPr="00D51754" w:rsidTr="0042399F">
        <w:trPr>
          <w:trHeight w:val="88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000 01 03 00 00 00 0000 000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Бюджетные кредиты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r>
      <w:tr w:rsidR="0042399F" w:rsidRPr="00D51754" w:rsidTr="0042399F">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000 01 03 00 00 00 0000 700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000 01 03 00 00 10 0000 710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000 01 03 00 00 00 0000 800</w:t>
            </w:r>
          </w:p>
        </w:tc>
        <w:tc>
          <w:tcPr>
            <w:tcW w:w="5253" w:type="dxa"/>
            <w:tcBorders>
              <w:top w:val="single" w:sz="4" w:space="0" w:color="969696"/>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single" w:sz="4" w:space="0" w:color="969696"/>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000 01 03 00 00 10 0000 810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63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000 01 05 00 00 00 0000 000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bCs/>
                <w:sz w:val="24"/>
                <w:szCs w:val="24"/>
              </w:rPr>
            </w:pPr>
            <w:r w:rsidRPr="00D51754">
              <w:rPr>
                <w:rFonts w:ascii="Times New Roman" w:hAnsi="Times New Roman" w:cs="Times New Roman"/>
                <w:bCs/>
                <w:sz w:val="24"/>
                <w:szCs w:val="24"/>
              </w:rPr>
              <w:t>Изменение остатков средств на счетах по учету средств бюджета</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000 01 05 00 00 00 0000 500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Увеличение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D51754">
        <w:trPr>
          <w:trHeight w:val="3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000 01 05 02 00 00 0000 500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D51754">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000 01 05 02 01 00 0000 510</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D51754">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000 01 05 02 01 10 0000 510</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денежных средств бюджетов сельских поселений</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000 01 05 00 00 00 0000 600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000 01 05 02 00 00 0000 600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прочих остатков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42399F">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lastRenderedPageBreak/>
              <w:t>000 01 05 02 01 00 0000 610</w:t>
            </w:r>
          </w:p>
        </w:tc>
        <w:tc>
          <w:tcPr>
            <w:tcW w:w="5253"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D51754">
            <w:pPr>
              <w:spacing w:after="0"/>
              <w:rPr>
                <w:rFonts w:ascii="Times New Roman" w:hAnsi="Times New Roman" w:cs="Times New Roman"/>
                <w:sz w:val="24"/>
                <w:szCs w:val="24"/>
              </w:rPr>
            </w:pPr>
            <w:r w:rsidRPr="00D51754">
              <w:rPr>
                <w:rFonts w:ascii="Times New Roman" w:hAnsi="Times New Roman" w:cs="Times New Roman"/>
                <w:sz w:val="24"/>
                <w:szCs w:val="24"/>
              </w:rPr>
              <w:t>Уменьшение прочих остатков денежных средств бюджетов</w:t>
            </w:r>
          </w:p>
        </w:tc>
        <w:tc>
          <w:tcPr>
            <w:tcW w:w="1843"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r w:rsidR="0042399F" w:rsidRPr="00D51754" w:rsidTr="0042399F">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000 01 05 02 01 10 0000 610</w:t>
            </w:r>
          </w:p>
        </w:tc>
        <w:tc>
          <w:tcPr>
            <w:tcW w:w="5253"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20 943 070,00</w:t>
            </w:r>
          </w:p>
        </w:tc>
      </w:tr>
    </w:tbl>
    <w:p w:rsidR="0042399F" w:rsidRDefault="0042399F" w:rsidP="0042399F">
      <w:pPr>
        <w:jc w:val="center"/>
        <w:rPr>
          <w:rFonts w:ascii="Arial" w:hAnsi="Arial" w:cs="Arial"/>
          <w:b/>
          <w:bCs/>
          <w:caps/>
          <w:szCs w:val="20"/>
        </w:rPr>
      </w:pPr>
    </w:p>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Приложение № 20 к решению Совета депутатов № 47 от 23 декабря 2021 г</w:t>
      </w:r>
    </w:p>
    <w:p w:rsidR="0042399F" w:rsidRPr="00D51754" w:rsidRDefault="0042399F" w:rsidP="0042399F">
      <w:pPr>
        <w:jc w:val="right"/>
        <w:rPr>
          <w:rFonts w:ascii="Times New Roman" w:hAnsi="Times New Roman" w:cs="Times New Roman"/>
          <w:bCs/>
          <w:sz w:val="24"/>
          <w:szCs w:val="24"/>
        </w:rPr>
      </w:pPr>
      <w:r w:rsidRPr="00D51754">
        <w:rPr>
          <w:rFonts w:ascii="Times New Roman" w:hAnsi="Times New Roman" w:cs="Times New Roman"/>
          <w:bCs/>
          <w:sz w:val="24"/>
          <w:szCs w:val="24"/>
        </w:rPr>
        <w:t>"О бюджете муниципального образования Пригородное сельское поселение на 2022 год и на плановый период 2023 и 2024 годов"</w:t>
      </w:r>
    </w:p>
    <w:p w:rsidR="0042399F" w:rsidRPr="00D51754" w:rsidRDefault="0042399F" w:rsidP="0042399F">
      <w:pPr>
        <w:jc w:val="right"/>
        <w:rPr>
          <w:rFonts w:ascii="Times New Roman" w:hAnsi="Times New Roman" w:cs="Times New Roman"/>
          <w:bCs/>
          <w:sz w:val="24"/>
          <w:szCs w:val="24"/>
        </w:rPr>
      </w:pPr>
    </w:p>
    <w:p w:rsidR="0042399F" w:rsidRPr="00D51754" w:rsidRDefault="0042399F" w:rsidP="0042399F">
      <w:pPr>
        <w:jc w:val="center"/>
        <w:rPr>
          <w:rFonts w:ascii="Times New Roman" w:hAnsi="Times New Roman" w:cs="Times New Roman"/>
          <w:b/>
          <w:bCs/>
          <w:caps/>
          <w:sz w:val="24"/>
          <w:szCs w:val="24"/>
        </w:rPr>
      </w:pPr>
      <w:r w:rsidRPr="00D51754">
        <w:rPr>
          <w:rFonts w:ascii="Times New Roman" w:hAnsi="Times New Roman" w:cs="Times New Roman"/>
          <w:b/>
          <w:bCs/>
          <w:caps/>
          <w:sz w:val="24"/>
          <w:szCs w:val="24"/>
        </w:rPr>
        <w:t>ИСТОЧНИКИ ФИНАНСИРОВАНИЯ ДЕФИЦИТА БЮДЖЕТА МУНИЦИПАЛЬНОГО ОБРАЗОВАНИЯ ПРИГОРОДНОЕ СЕЛЬСКОЕ ПОСЕЛЕНИЕ НА ПЛАНОВЫЙ ПЕРИОД 2023 И 2024 ГОДОВ</w:t>
      </w:r>
    </w:p>
    <w:p w:rsidR="0042399F" w:rsidRPr="00D51754" w:rsidRDefault="0042399F" w:rsidP="0042399F">
      <w:pPr>
        <w:jc w:val="center"/>
        <w:rPr>
          <w:rFonts w:ascii="Times New Roman" w:hAnsi="Times New Roman" w:cs="Times New Roman"/>
          <w:b/>
          <w:bCs/>
          <w:caps/>
          <w:sz w:val="24"/>
          <w:szCs w:val="24"/>
        </w:rPr>
      </w:pPr>
    </w:p>
    <w:tbl>
      <w:tblPr>
        <w:tblW w:w="9634" w:type="dxa"/>
        <w:tblInd w:w="113" w:type="dxa"/>
        <w:tblLook w:val="04A0" w:firstRow="1" w:lastRow="0" w:firstColumn="1" w:lastColumn="0" w:noHBand="0" w:noVBand="1"/>
      </w:tblPr>
      <w:tblGrid>
        <w:gridCol w:w="2680"/>
        <w:gridCol w:w="3694"/>
        <w:gridCol w:w="1715"/>
        <w:gridCol w:w="1545"/>
      </w:tblGrid>
      <w:tr w:rsidR="0042399F" w:rsidRPr="00D51754" w:rsidTr="0042399F">
        <w:trPr>
          <w:trHeight w:val="22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Код</w:t>
            </w:r>
          </w:p>
        </w:tc>
        <w:tc>
          <w:tcPr>
            <w:tcW w:w="3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Наименование</w:t>
            </w:r>
          </w:p>
        </w:tc>
        <w:tc>
          <w:tcPr>
            <w:tcW w:w="3260" w:type="dxa"/>
            <w:gridSpan w:val="2"/>
            <w:tcBorders>
              <w:top w:val="single" w:sz="4" w:space="0" w:color="auto"/>
              <w:left w:val="nil"/>
              <w:bottom w:val="single" w:sz="4" w:space="0" w:color="auto"/>
              <w:right w:val="single" w:sz="4" w:space="0" w:color="000000"/>
            </w:tcBorders>
            <w:shd w:val="clear" w:color="auto" w:fill="auto"/>
            <w:vAlign w:val="bottom"/>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Сумма (рублей)</w:t>
            </w:r>
          </w:p>
        </w:tc>
      </w:tr>
      <w:tr w:rsidR="0042399F" w:rsidRPr="00D51754" w:rsidTr="0042399F">
        <w:trPr>
          <w:trHeight w:val="300"/>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42399F">
            <w:pPr>
              <w:rPr>
                <w:rFonts w:ascii="Times New Roman" w:hAnsi="Times New Roman" w:cs="Times New Roman"/>
                <w:bCs/>
                <w:sz w:val="24"/>
                <w:szCs w:val="24"/>
              </w:rPr>
            </w:pPr>
          </w:p>
        </w:tc>
        <w:tc>
          <w:tcPr>
            <w:tcW w:w="3694" w:type="dxa"/>
            <w:vMerge/>
            <w:tcBorders>
              <w:top w:val="single" w:sz="4" w:space="0" w:color="auto"/>
              <w:left w:val="single" w:sz="4" w:space="0" w:color="auto"/>
              <w:bottom w:val="single" w:sz="4" w:space="0" w:color="000000"/>
              <w:right w:val="single" w:sz="4" w:space="0" w:color="auto"/>
            </w:tcBorders>
            <w:vAlign w:val="center"/>
            <w:hideMark/>
          </w:tcPr>
          <w:p w:rsidR="0042399F" w:rsidRPr="00D51754" w:rsidRDefault="0042399F" w:rsidP="0042399F">
            <w:pPr>
              <w:rPr>
                <w:rFonts w:ascii="Times New Roman" w:hAnsi="Times New Roman" w:cs="Times New Roman"/>
                <w:bCs/>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 2023 год</w:t>
            </w:r>
          </w:p>
        </w:tc>
        <w:tc>
          <w:tcPr>
            <w:tcW w:w="1545"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на 2024год</w:t>
            </w:r>
          </w:p>
        </w:tc>
      </w:tr>
      <w:tr w:rsidR="0042399F" w:rsidRPr="00D51754" w:rsidTr="0042399F">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outlineLvl w:val="0"/>
              <w:rPr>
                <w:rFonts w:ascii="Times New Roman" w:hAnsi="Times New Roman" w:cs="Times New Roman"/>
                <w:bCs/>
                <w:sz w:val="24"/>
                <w:szCs w:val="24"/>
              </w:rPr>
            </w:pPr>
            <w:r w:rsidRPr="00D51754">
              <w:rPr>
                <w:rFonts w:ascii="Times New Roman" w:hAnsi="Times New Roman" w:cs="Times New Roman"/>
                <w:bCs/>
                <w:sz w:val="24"/>
                <w:szCs w:val="24"/>
              </w:rPr>
              <w:t>000 01 00 00 00 00 0000 000</w:t>
            </w:r>
          </w:p>
        </w:tc>
        <w:tc>
          <w:tcPr>
            <w:tcW w:w="3694" w:type="dxa"/>
            <w:tcBorders>
              <w:top w:val="nil"/>
              <w:left w:val="nil"/>
              <w:bottom w:val="nil"/>
              <w:right w:val="single" w:sz="4" w:space="0" w:color="auto"/>
            </w:tcBorders>
            <w:shd w:val="clear" w:color="auto" w:fill="auto"/>
            <w:vAlign w:val="center"/>
            <w:hideMark/>
          </w:tcPr>
          <w:p w:rsidR="0042399F" w:rsidRPr="00D51754" w:rsidRDefault="0042399F" w:rsidP="0042399F">
            <w:pPr>
              <w:outlineLvl w:val="0"/>
              <w:rPr>
                <w:rFonts w:ascii="Times New Roman" w:hAnsi="Times New Roman" w:cs="Times New Roman"/>
                <w:sz w:val="24"/>
                <w:szCs w:val="24"/>
              </w:rPr>
            </w:pPr>
            <w:r w:rsidRPr="00D51754">
              <w:rPr>
                <w:rFonts w:ascii="Times New Roman" w:hAnsi="Times New Roman" w:cs="Times New Roman"/>
                <w:sz w:val="24"/>
                <w:szCs w:val="24"/>
              </w:rPr>
              <w:t>Источники внутреннего финансирования дефицита  бюджета</w:t>
            </w:r>
          </w:p>
        </w:tc>
        <w:tc>
          <w:tcPr>
            <w:tcW w:w="1715" w:type="dxa"/>
            <w:tcBorders>
              <w:top w:val="nil"/>
              <w:left w:val="nil"/>
              <w:bottom w:val="nil"/>
              <w:right w:val="single" w:sz="4" w:space="0" w:color="auto"/>
            </w:tcBorders>
            <w:shd w:val="clear" w:color="auto" w:fill="auto"/>
            <w:noWrap/>
            <w:vAlign w:val="center"/>
            <w:hideMark/>
          </w:tcPr>
          <w:p w:rsidR="0042399F" w:rsidRPr="00D51754" w:rsidRDefault="0042399F" w:rsidP="0042399F">
            <w:pPr>
              <w:jc w:val="center"/>
              <w:outlineLvl w:val="0"/>
              <w:rPr>
                <w:rFonts w:ascii="Times New Roman" w:hAnsi="Times New Roman" w:cs="Times New Roman"/>
                <w:sz w:val="24"/>
                <w:szCs w:val="24"/>
              </w:rPr>
            </w:pPr>
            <w:r w:rsidRPr="00D51754">
              <w:rPr>
                <w:rFonts w:ascii="Times New Roman" w:hAnsi="Times New Roman" w:cs="Times New Roman"/>
                <w:sz w:val="24"/>
                <w:szCs w:val="24"/>
              </w:rPr>
              <w:t>807 870,00</w:t>
            </w:r>
          </w:p>
        </w:tc>
        <w:tc>
          <w:tcPr>
            <w:tcW w:w="1545" w:type="dxa"/>
            <w:tcBorders>
              <w:top w:val="nil"/>
              <w:left w:val="nil"/>
              <w:bottom w:val="nil"/>
              <w:right w:val="single" w:sz="4" w:space="0" w:color="auto"/>
            </w:tcBorders>
            <w:shd w:val="clear" w:color="auto" w:fill="auto"/>
            <w:noWrap/>
            <w:vAlign w:val="center"/>
            <w:hideMark/>
          </w:tcPr>
          <w:p w:rsidR="0042399F" w:rsidRPr="00D51754" w:rsidRDefault="0042399F" w:rsidP="0042399F">
            <w:pPr>
              <w:jc w:val="center"/>
              <w:outlineLvl w:val="0"/>
              <w:rPr>
                <w:rFonts w:ascii="Times New Roman" w:hAnsi="Times New Roman" w:cs="Times New Roman"/>
                <w:sz w:val="24"/>
                <w:szCs w:val="24"/>
              </w:rPr>
            </w:pPr>
            <w:r w:rsidRPr="00D51754">
              <w:rPr>
                <w:rFonts w:ascii="Times New Roman" w:hAnsi="Times New Roman" w:cs="Times New Roman"/>
                <w:sz w:val="24"/>
                <w:szCs w:val="24"/>
              </w:rPr>
              <w:t>823 370,00</w:t>
            </w:r>
          </w:p>
        </w:tc>
      </w:tr>
      <w:tr w:rsidR="0042399F" w:rsidRPr="00D51754" w:rsidTr="0042399F">
        <w:trPr>
          <w:trHeight w:val="735"/>
        </w:trPr>
        <w:tc>
          <w:tcPr>
            <w:tcW w:w="2680" w:type="dxa"/>
            <w:tcBorders>
              <w:top w:val="single" w:sz="4" w:space="0" w:color="auto"/>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000 01 02 00 00 00 0000 000</w:t>
            </w:r>
          </w:p>
        </w:tc>
        <w:tc>
          <w:tcPr>
            <w:tcW w:w="3694" w:type="dxa"/>
            <w:tcBorders>
              <w:top w:val="single" w:sz="4" w:space="0" w:color="auto"/>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Кредиты кредитных организаций в валюте  Российской Федерации</w:t>
            </w:r>
          </w:p>
        </w:tc>
        <w:tc>
          <w:tcPr>
            <w:tcW w:w="1715" w:type="dxa"/>
            <w:tcBorders>
              <w:top w:val="single" w:sz="4" w:space="0" w:color="auto"/>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807 870,00</w:t>
            </w:r>
          </w:p>
        </w:tc>
        <w:tc>
          <w:tcPr>
            <w:tcW w:w="1545" w:type="dxa"/>
            <w:tcBorders>
              <w:top w:val="single" w:sz="4" w:space="0" w:color="auto"/>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823 370,00</w:t>
            </w:r>
          </w:p>
        </w:tc>
      </w:tr>
      <w:tr w:rsidR="0042399F" w:rsidRPr="00D51754" w:rsidTr="0042399F">
        <w:trPr>
          <w:trHeight w:val="73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000 01  02  00  00  00  0000  700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кредитных организаций в  валюте Российской Федерации</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4 595 240,00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5 418 610,00</w:t>
            </w:r>
          </w:p>
        </w:tc>
      </w:tr>
      <w:tr w:rsidR="0042399F" w:rsidRPr="00D51754" w:rsidTr="00D51754">
        <w:trPr>
          <w:trHeight w:val="7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000 01  02  00  00  10 0000  710</w:t>
            </w:r>
          </w:p>
        </w:tc>
        <w:tc>
          <w:tcPr>
            <w:tcW w:w="3694"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71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4 595 240,00</w:t>
            </w:r>
          </w:p>
        </w:tc>
        <w:tc>
          <w:tcPr>
            <w:tcW w:w="154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5 418 610,00</w:t>
            </w:r>
          </w:p>
        </w:tc>
      </w:tr>
      <w:tr w:rsidR="0042399F" w:rsidRPr="00D51754" w:rsidTr="00D51754">
        <w:trPr>
          <w:trHeight w:val="73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000 01  02  00  00  00  0000  800</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-3 787 370,0</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-4 595 240,0</w:t>
            </w:r>
          </w:p>
        </w:tc>
      </w:tr>
      <w:tr w:rsidR="0042399F" w:rsidRPr="00D51754" w:rsidTr="00D51754">
        <w:trPr>
          <w:trHeight w:val="73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000 01  02  00  00  10  0000  810</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-3 787 370,0</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-4 595 240,0</w:t>
            </w:r>
          </w:p>
        </w:tc>
      </w:tr>
      <w:tr w:rsidR="0042399F" w:rsidRPr="00D51754" w:rsidTr="0042399F">
        <w:trPr>
          <w:trHeight w:val="885"/>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000 01 03 00 00 00 0000 000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 xml:space="preserve">Бюджетные кредиты от других бюджетов бюджетной системы Российской Федерации в валюте </w:t>
            </w:r>
            <w:r w:rsidRPr="00D51754">
              <w:rPr>
                <w:rFonts w:ascii="Times New Roman" w:hAnsi="Times New Roman" w:cs="Times New Roman"/>
                <w:bCs/>
                <w:sz w:val="24"/>
                <w:szCs w:val="24"/>
              </w:rPr>
              <w:lastRenderedPageBreak/>
              <w:t>Российской Федерации</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lastRenderedPageBreak/>
              <w:t>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r>
      <w:tr w:rsidR="0042399F" w:rsidRPr="00D51754" w:rsidTr="0042399F">
        <w:trPr>
          <w:trHeight w:val="9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lastRenderedPageBreak/>
              <w:t>000 01 03 00 00 00 0000 700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000 01 03 00 00 10 0000 710</w:t>
            </w:r>
          </w:p>
        </w:tc>
        <w:tc>
          <w:tcPr>
            <w:tcW w:w="3694"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71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54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single" w:sz="4" w:space="0" w:color="969696"/>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000 01 03 00 00 00 0000 800</w:t>
            </w:r>
          </w:p>
        </w:tc>
        <w:tc>
          <w:tcPr>
            <w:tcW w:w="3694" w:type="dxa"/>
            <w:tcBorders>
              <w:top w:val="single" w:sz="4" w:space="0" w:color="969696"/>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15" w:type="dxa"/>
            <w:tcBorders>
              <w:top w:val="single" w:sz="4" w:space="0" w:color="969696"/>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545" w:type="dxa"/>
            <w:tcBorders>
              <w:top w:val="single" w:sz="4" w:space="0" w:color="969696"/>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000 01 03 00 00 10 0000 810</w:t>
            </w:r>
          </w:p>
        </w:tc>
        <w:tc>
          <w:tcPr>
            <w:tcW w:w="3694"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c>
          <w:tcPr>
            <w:tcW w:w="171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c>
          <w:tcPr>
            <w:tcW w:w="1545" w:type="dxa"/>
            <w:tcBorders>
              <w:top w:val="nil"/>
              <w:left w:val="nil"/>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w:t>
            </w:r>
          </w:p>
        </w:tc>
      </w:tr>
      <w:tr w:rsidR="0042399F" w:rsidRPr="00D51754" w:rsidTr="0042399F">
        <w:trPr>
          <w:trHeight w:val="63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000 01 05 00 00 00 0000 000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bCs/>
                <w:sz w:val="24"/>
                <w:szCs w:val="24"/>
              </w:rPr>
            </w:pPr>
            <w:r w:rsidRPr="00D51754">
              <w:rPr>
                <w:rFonts w:ascii="Times New Roman" w:hAnsi="Times New Roman" w:cs="Times New Roman"/>
                <w:bCs/>
                <w:sz w:val="24"/>
                <w:szCs w:val="24"/>
              </w:rPr>
              <w:t>Изменение остатков средств на счетах по учету средств бюджета</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bCs/>
                <w:sz w:val="24"/>
                <w:szCs w:val="24"/>
              </w:rPr>
            </w:pPr>
            <w:r w:rsidRPr="00D51754">
              <w:rPr>
                <w:rFonts w:ascii="Times New Roman" w:hAnsi="Times New Roman" w:cs="Times New Roman"/>
                <w:bCs/>
                <w:sz w:val="24"/>
                <w:szCs w:val="24"/>
              </w:rPr>
              <w:t>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000 01 05 00 00 00 0000 500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остатков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000 01 05 02 00 00 0000 500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000 01 05 02 01 00 0000 510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денежных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000 01 05 02 01 10 0000 510</w:t>
            </w:r>
          </w:p>
        </w:tc>
        <w:tc>
          <w:tcPr>
            <w:tcW w:w="3694"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Увеличение прочих остатков денежных средств  бюджетов сельских поселений</w:t>
            </w:r>
          </w:p>
        </w:tc>
        <w:tc>
          <w:tcPr>
            <w:tcW w:w="1715" w:type="dxa"/>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000 01 05 00 00 00 0000 600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остатков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39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000 01 05 02 00 00 0000 600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прочих остатков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600"/>
        </w:trPr>
        <w:tc>
          <w:tcPr>
            <w:tcW w:w="2680" w:type="dxa"/>
            <w:tcBorders>
              <w:top w:val="nil"/>
              <w:left w:val="single" w:sz="4" w:space="0" w:color="auto"/>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000 01 05 02 01 00 0000 610</w:t>
            </w:r>
          </w:p>
        </w:tc>
        <w:tc>
          <w:tcPr>
            <w:tcW w:w="3694" w:type="dxa"/>
            <w:tcBorders>
              <w:top w:val="nil"/>
              <w:left w:val="nil"/>
              <w:bottom w:val="single" w:sz="4" w:space="0" w:color="969696"/>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t>Уменьшение прочих остатков денежных средств бюджетов</w:t>
            </w:r>
          </w:p>
        </w:tc>
        <w:tc>
          <w:tcPr>
            <w:tcW w:w="171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20 983 740,00</w:t>
            </w:r>
          </w:p>
        </w:tc>
        <w:tc>
          <w:tcPr>
            <w:tcW w:w="1545" w:type="dxa"/>
            <w:tcBorders>
              <w:top w:val="nil"/>
              <w:left w:val="nil"/>
              <w:bottom w:val="single" w:sz="4" w:space="0" w:color="969696"/>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22 841 310,00</w:t>
            </w:r>
          </w:p>
        </w:tc>
      </w:tr>
      <w:tr w:rsidR="0042399F" w:rsidRPr="00D51754" w:rsidTr="0042399F">
        <w:trPr>
          <w:trHeight w:val="6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 xml:space="preserve">000 01 05 02 01 10 0000 </w:t>
            </w:r>
            <w:r w:rsidRPr="00D51754">
              <w:rPr>
                <w:rFonts w:ascii="Times New Roman" w:hAnsi="Times New Roman" w:cs="Times New Roman"/>
                <w:sz w:val="24"/>
                <w:szCs w:val="24"/>
              </w:rPr>
              <w:lastRenderedPageBreak/>
              <w:t>610</w:t>
            </w:r>
          </w:p>
        </w:tc>
        <w:tc>
          <w:tcPr>
            <w:tcW w:w="3694" w:type="dxa"/>
            <w:tcBorders>
              <w:top w:val="nil"/>
              <w:left w:val="nil"/>
              <w:bottom w:val="single" w:sz="4" w:space="0" w:color="auto"/>
              <w:right w:val="single" w:sz="4" w:space="0" w:color="auto"/>
            </w:tcBorders>
            <w:shd w:val="clear" w:color="auto" w:fill="auto"/>
            <w:vAlign w:val="center"/>
            <w:hideMark/>
          </w:tcPr>
          <w:p w:rsidR="0042399F" w:rsidRPr="00D51754" w:rsidRDefault="0042399F" w:rsidP="0042399F">
            <w:pPr>
              <w:rPr>
                <w:rFonts w:ascii="Times New Roman" w:hAnsi="Times New Roman" w:cs="Times New Roman"/>
                <w:sz w:val="24"/>
                <w:szCs w:val="24"/>
              </w:rPr>
            </w:pPr>
            <w:r w:rsidRPr="00D51754">
              <w:rPr>
                <w:rFonts w:ascii="Times New Roman" w:hAnsi="Times New Roman" w:cs="Times New Roman"/>
                <w:sz w:val="24"/>
                <w:szCs w:val="24"/>
              </w:rPr>
              <w:lastRenderedPageBreak/>
              <w:t xml:space="preserve">Уменьшение прочих остатков денежных средств бюджетов </w:t>
            </w:r>
            <w:r w:rsidRPr="00D51754">
              <w:rPr>
                <w:rFonts w:ascii="Times New Roman" w:hAnsi="Times New Roman" w:cs="Times New Roman"/>
                <w:sz w:val="24"/>
                <w:szCs w:val="24"/>
              </w:rPr>
              <w:lastRenderedPageBreak/>
              <w:t>сельских   поселений</w:t>
            </w:r>
          </w:p>
        </w:tc>
        <w:tc>
          <w:tcPr>
            <w:tcW w:w="1715" w:type="dxa"/>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lastRenderedPageBreak/>
              <w:t>20 983 740,00</w:t>
            </w:r>
          </w:p>
        </w:tc>
        <w:tc>
          <w:tcPr>
            <w:tcW w:w="1545" w:type="dxa"/>
            <w:tcBorders>
              <w:top w:val="nil"/>
              <w:left w:val="nil"/>
              <w:bottom w:val="single" w:sz="4" w:space="0" w:color="auto"/>
              <w:right w:val="single" w:sz="4" w:space="0" w:color="auto"/>
            </w:tcBorders>
            <w:shd w:val="clear" w:color="000000" w:fill="FFFFFF"/>
            <w:noWrap/>
            <w:vAlign w:val="center"/>
            <w:hideMark/>
          </w:tcPr>
          <w:p w:rsidR="0042399F" w:rsidRPr="00D51754" w:rsidRDefault="0042399F" w:rsidP="0042399F">
            <w:pPr>
              <w:jc w:val="center"/>
              <w:rPr>
                <w:rFonts w:ascii="Times New Roman" w:hAnsi="Times New Roman" w:cs="Times New Roman"/>
                <w:sz w:val="24"/>
                <w:szCs w:val="24"/>
              </w:rPr>
            </w:pPr>
            <w:r w:rsidRPr="00D51754">
              <w:rPr>
                <w:rFonts w:ascii="Times New Roman" w:hAnsi="Times New Roman" w:cs="Times New Roman"/>
                <w:sz w:val="24"/>
                <w:szCs w:val="24"/>
              </w:rPr>
              <w:t xml:space="preserve">22 841 </w:t>
            </w:r>
            <w:r w:rsidRPr="00D51754">
              <w:rPr>
                <w:rFonts w:ascii="Times New Roman" w:hAnsi="Times New Roman" w:cs="Times New Roman"/>
                <w:sz w:val="24"/>
                <w:szCs w:val="24"/>
              </w:rPr>
              <w:lastRenderedPageBreak/>
              <w:t>310,00</w:t>
            </w:r>
          </w:p>
        </w:tc>
      </w:tr>
    </w:tbl>
    <w:p w:rsidR="0042399F" w:rsidRDefault="0042399F" w:rsidP="0042399F">
      <w:pPr>
        <w:jc w:val="center"/>
        <w:rPr>
          <w:rFonts w:ascii="Arial" w:hAnsi="Arial" w:cs="Arial"/>
          <w:bCs/>
          <w:caps/>
        </w:rPr>
      </w:pPr>
    </w:p>
    <w:p w:rsidR="0042399F" w:rsidRDefault="0042399F" w:rsidP="0042399F">
      <w:pPr>
        <w:jc w:val="center"/>
        <w:rPr>
          <w:rFonts w:ascii="Arial" w:hAnsi="Arial" w:cs="Arial"/>
          <w:bCs/>
          <w:caps/>
        </w:rPr>
      </w:pPr>
    </w:p>
    <w:p w:rsidR="0042399F" w:rsidRDefault="0042399F" w:rsidP="0042399F">
      <w:pPr>
        <w:jc w:val="center"/>
        <w:rPr>
          <w:rFonts w:ascii="Arial" w:hAnsi="Arial" w:cs="Arial"/>
          <w:bCs/>
          <w:caps/>
        </w:rPr>
      </w:pPr>
    </w:p>
    <w:p w:rsidR="0042399F" w:rsidRPr="0042399F" w:rsidRDefault="0042399F" w:rsidP="0042399F">
      <w:pPr>
        <w:suppressAutoHyphens/>
        <w:spacing w:after="0"/>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42399F" w:rsidRPr="0042399F" w:rsidRDefault="0042399F" w:rsidP="0042399F">
      <w:pPr>
        <w:suppressAutoHyphens/>
        <w:spacing w:after="0"/>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2022 года </w:t>
      </w:r>
    </w:p>
    <w:p w:rsidR="0042399F" w:rsidRPr="0042399F" w:rsidRDefault="0042399F" w:rsidP="0042399F">
      <w:pPr>
        <w:suppressAutoHyphens/>
        <w:spacing w:after="0"/>
        <w:ind w:firstLine="709"/>
        <w:jc w:val="both"/>
        <w:rPr>
          <w:rFonts w:ascii="Times New Roman" w:hAnsi="Times New Roman" w:cs="Times New Roman"/>
          <w:sz w:val="24"/>
          <w:szCs w:val="24"/>
          <w:lang w:eastAsia="ar-SA"/>
        </w:rPr>
      </w:pPr>
    </w:p>
    <w:p w:rsidR="0042399F" w:rsidRPr="0042399F" w:rsidRDefault="0042399F" w:rsidP="0042399F">
      <w:pPr>
        <w:suppressAutoHyphens/>
        <w:spacing w:after="0"/>
        <w:ind w:firstLine="709"/>
        <w:jc w:val="both"/>
        <w:rPr>
          <w:rFonts w:ascii="Times New Roman" w:hAnsi="Times New Roman" w:cs="Times New Roman"/>
          <w:sz w:val="24"/>
          <w:szCs w:val="24"/>
          <w:lang w:eastAsia="ar-SA"/>
        </w:rPr>
      </w:pPr>
      <w:r w:rsidRPr="0042399F">
        <w:rPr>
          <w:rFonts w:ascii="Times New Roman" w:hAnsi="Times New Roman" w:cs="Times New Roman"/>
          <w:sz w:val="24"/>
          <w:szCs w:val="24"/>
          <w:lang w:eastAsia="ar-SA"/>
        </w:rPr>
        <w:t xml:space="preserve"> 1.Муниципальный долг на 01.01.2022 г.- 3 000 000 руб.</w:t>
      </w:r>
    </w:p>
    <w:p w:rsidR="0042399F" w:rsidRPr="0042399F" w:rsidRDefault="0042399F" w:rsidP="0042399F">
      <w:pPr>
        <w:suppressAutoHyphens/>
        <w:spacing w:after="0"/>
        <w:ind w:firstLine="709"/>
        <w:jc w:val="both"/>
        <w:rPr>
          <w:rFonts w:ascii="Times New Roman" w:hAnsi="Times New Roman" w:cs="Times New Roman"/>
          <w:sz w:val="24"/>
          <w:szCs w:val="24"/>
          <w:lang w:eastAsia="ar-SA"/>
        </w:rPr>
      </w:pPr>
      <w:r w:rsidRPr="0042399F">
        <w:rPr>
          <w:rFonts w:ascii="Times New Roman" w:hAnsi="Times New Roman" w:cs="Times New Roman"/>
          <w:sz w:val="24"/>
          <w:szCs w:val="24"/>
          <w:lang w:eastAsia="ar-SA"/>
        </w:rPr>
        <w:t xml:space="preserve"> 2.Получение кредитов в 2022 г. - 3 787 370 руб.</w:t>
      </w:r>
    </w:p>
    <w:p w:rsidR="0042399F" w:rsidRPr="0042399F" w:rsidRDefault="0042399F" w:rsidP="0042399F">
      <w:pPr>
        <w:suppressAutoHyphens/>
        <w:spacing w:after="0"/>
        <w:ind w:firstLine="709"/>
        <w:jc w:val="both"/>
        <w:rPr>
          <w:rFonts w:ascii="Times New Roman" w:hAnsi="Times New Roman" w:cs="Times New Roman"/>
          <w:sz w:val="24"/>
          <w:szCs w:val="24"/>
          <w:lang w:eastAsia="ar-SA"/>
        </w:rPr>
      </w:pPr>
      <w:r w:rsidRPr="0042399F">
        <w:rPr>
          <w:rFonts w:ascii="Times New Roman" w:hAnsi="Times New Roman" w:cs="Times New Roman"/>
          <w:sz w:val="24"/>
          <w:szCs w:val="24"/>
          <w:lang w:eastAsia="ar-SA"/>
        </w:rPr>
        <w:t xml:space="preserve"> 3.Погашение кредита в 2022 г. - 3 000 000 руб.</w:t>
      </w:r>
    </w:p>
    <w:p w:rsidR="0042399F" w:rsidRPr="0042399F" w:rsidRDefault="0042399F" w:rsidP="0042399F">
      <w:pPr>
        <w:suppressAutoHyphens/>
        <w:spacing w:after="0"/>
        <w:ind w:firstLine="709"/>
        <w:jc w:val="both"/>
        <w:rPr>
          <w:rFonts w:ascii="Times New Roman" w:hAnsi="Times New Roman" w:cs="Times New Roman"/>
          <w:sz w:val="24"/>
          <w:szCs w:val="24"/>
          <w:lang w:eastAsia="ar-SA"/>
        </w:rPr>
      </w:pPr>
      <w:r w:rsidRPr="0042399F">
        <w:rPr>
          <w:rFonts w:ascii="Times New Roman" w:hAnsi="Times New Roman" w:cs="Times New Roman"/>
          <w:sz w:val="24"/>
          <w:szCs w:val="24"/>
          <w:lang w:eastAsia="ar-SA"/>
        </w:rPr>
        <w:t xml:space="preserve"> 4.Верхний предельный объём внутреннего муниципального долга на 01.01.2023 г.- 3 787 370 руб.</w:t>
      </w:r>
    </w:p>
    <w:p w:rsidR="0042399F" w:rsidRPr="00DD60E9" w:rsidRDefault="0042399F" w:rsidP="0042399F">
      <w:pPr>
        <w:suppressAutoHyphens/>
        <w:jc w:val="both"/>
        <w:rPr>
          <w:rFonts w:ascii="Arial" w:hAnsi="Arial"/>
          <w:szCs w:val="28"/>
          <w:lang w:eastAsia="ar-SA"/>
        </w:rPr>
      </w:pPr>
    </w:p>
    <w:p w:rsidR="0042399F" w:rsidRPr="0042399F" w:rsidRDefault="0042399F" w:rsidP="0042399F">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42399F" w:rsidRPr="0042399F" w:rsidRDefault="0042399F" w:rsidP="0042399F">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плановый период 2023 года </w:t>
      </w:r>
    </w:p>
    <w:p w:rsidR="0042399F" w:rsidRPr="00DD60E9" w:rsidRDefault="0042399F" w:rsidP="0042399F">
      <w:pPr>
        <w:suppressAutoHyphens/>
        <w:jc w:val="center"/>
        <w:rPr>
          <w:rFonts w:ascii="Arial" w:hAnsi="Arial"/>
          <w:b/>
          <w:caps/>
          <w:szCs w:val="28"/>
          <w:lang w:eastAsia="ar-SA"/>
        </w:rPr>
      </w:pPr>
    </w:p>
    <w:p w:rsidR="0042399F" w:rsidRPr="00D51754" w:rsidRDefault="0042399F" w:rsidP="0042399F">
      <w:pPr>
        <w:suppressAutoHyphens/>
        <w:spacing w:after="0"/>
        <w:ind w:firstLine="709"/>
        <w:jc w:val="both"/>
        <w:rPr>
          <w:rFonts w:ascii="Times New Roman" w:hAnsi="Times New Roman" w:cs="Times New Roman"/>
          <w:szCs w:val="28"/>
          <w:lang w:eastAsia="ar-SA"/>
        </w:rPr>
      </w:pPr>
      <w:r w:rsidRPr="00DD60E9">
        <w:rPr>
          <w:rFonts w:ascii="Arial" w:hAnsi="Arial"/>
          <w:szCs w:val="28"/>
          <w:lang w:eastAsia="ar-SA"/>
        </w:rPr>
        <w:t xml:space="preserve"> </w:t>
      </w:r>
      <w:r w:rsidRPr="00D51754">
        <w:rPr>
          <w:rFonts w:ascii="Times New Roman" w:hAnsi="Times New Roman" w:cs="Times New Roman"/>
          <w:szCs w:val="28"/>
          <w:lang w:eastAsia="ar-SA"/>
        </w:rPr>
        <w:t>1.Муниципальный долг на 01.01.2023 г.-  3 787 370 руб.</w:t>
      </w:r>
    </w:p>
    <w:p w:rsidR="0042399F" w:rsidRPr="00D51754" w:rsidRDefault="0042399F" w:rsidP="0042399F">
      <w:pPr>
        <w:suppressAutoHyphens/>
        <w:spacing w:after="0"/>
        <w:ind w:firstLine="709"/>
        <w:jc w:val="both"/>
        <w:rPr>
          <w:rFonts w:ascii="Times New Roman" w:hAnsi="Times New Roman" w:cs="Times New Roman"/>
          <w:szCs w:val="28"/>
          <w:lang w:eastAsia="ar-SA"/>
        </w:rPr>
      </w:pPr>
      <w:r w:rsidRPr="00D51754">
        <w:rPr>
          <w:rFonts w:ascii="Times New Roman" w:hAnsi="Times New Roman" w:cs="Times New Roman"/>
          <w:szCs w:val="28"/>
          <w:lang w:eastAsia="ar-SA"/>
        </w:rPr>
        <w:t xml:space="preserve"> 2.Получение кредитов в 2023 г. -  4 595 240 руб.</w:t>
      </w:r>
    </w:p>
    <w:p w:rsidR="0042399F" w:rsidRPr="00D51754" w:rsidRDefault="0042399F" w:rsidP="0042399F">
      <w:pPr>
        <w:suppressAutoHyphens/>
        <w:spacing w:after="0"/>
        <w:ind w:firstLine="709"/>
        <w:jc w:val="both"/>
        <w:rPr>
          <w:rFonts w:ascii="Times New Roman" w:hAnsi="Times New Roman" w:cs="Times New Roman"/>
          <w:szCs w:val="28"/>
          <w:lang w:eastAsia="ar-SA"/>
        </w:rPr>
      </w:pPr>
      <w:r w:rsidRPr="00D51754">
        <w:rPr>
          <w:rFonts w:ascii="Times New Roman" w:hAnsi="Times New Roman" w:cs="Times New Roman"/>
          <w:szCs w:val="28"/>
          <w:lang w:eastAsia="ar-SA"/>
        </w:rPr>
        <w:t xml:space="preserve"> 3.Погашение кредита в 2023 г.  –  3 787 370 руб.</w:t>
      </w:r>
    </w:p>
    <w:p w:rsidR="0042399F" w:rsidRPr="00D51754" w:rsidRDefault="0042399F" w:rsidP="0042399F">
      <w:pPr>
        <w:suppressAutoHyphens/>
        <w:spacing w:after="0"/>
        <w:ind w:firstLine="709"/>
        <w:jc w:val="both"/>
        <w:rPr>
          <w:rFonts w:ascii="Times New Roman" w:hAnsi="Times New Roman" w:cs="Times New Roman"/>
          <w:szCs w:val="28"/>
          <w:lang w:eastAsia="ar-SA"/>
        </w:rPr>
      </w:pPr>
      <w:r w:rsidRPr="00D51754">
        <w:rPr>
          <w:rFonts w:ascii="Times New Roman" w:hAnsi="Times New Roman" w:cs="Times New Roman"/>
          <w:szCs w:val="28"/>
          <w:lang w:eastAsia="ar-SA"/>
        </w:rPr>
        <w:t xml:space="preserve"> 4.Верхний предельный объём внутреннего муниципального долга на 01.01.2024 г.- 4 595 240 руб.</w:t>
      </w:r>
    </w:p>
    <w:p w:rsidR="0042399F" w:rsidRDefault="0042399F" w:rsidP="0042399F">
      <w:pPr>
        <w:suppressAutoHyphens/>
        <w:ind w:firstLine="709"/>
        <w:jc w:val="both"/>
        <w:rPr>
          <w:rFonts w:ascii="Arial" w:hAnsi="Arial"/>
          <w:szCs w:val="28"/>
          <w:lang w:eastAsia="ar-SA"/>
        </w:rPr>
      </w:pPr>
    </w:p>
    <w:p w:rsidR="0042399F" w:rsidRPr="0042399F" w:rsidRDefault="0042399F" w:rsidP="0042399F">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Расчет</w:t>
      </w:r>
    </w:p>
    <w:p w:rsidR="0042399F" w:rsidRPr="0042399F" w:rsidRDefault="0042399F" w:rsidP="0042399F">
      <w:pPr>
        <w:suppressAutoHyphens/>
        <w:jc w:val="center"/>
        <w:rPr>
          <w:rFonts w:ascii="Times New Roman" w:hAnsi="Times New Roman" w:cs="Times New Roman"/>
          <w:b/>
          <w:caps/>
          <w:sz w:val="24"/>
          <w:szCs w:val="24"/>
          <w:lang w:eastAsia="ar-SA"/>
        </w:rPr>
      </w:pPr>
      <w:r w:rsidRPr="0042399F">
        <w:rPr>
          <w:rFonts w:ascii="Times New Roman" w:hAnsi="Times New Roman" w:cs="Times New Roman"/>
          <w:b/>
          <w:caps/>
          <w:sz w:val="24"/>
          <w:szCs w:val="24"/>
          <w:lang w:eastAsia="ar-SA"/>
        </w:rPr>
        <w:t xml:space="preserve">Верхнего предела муниципального внутреннего долга бюджета муниципального образования Пригородное сельское поселение на 2024 год </w:t>
      </w:r>
    </w:p>
    <w:p w:rsidR="0042399F" w:rsidRDefault="0042399F" w:rsidP="0042399F">
      <w:pPr>
        <w:suppressAutoHyphens/>
        <w:ind w:firstLine="709"/>
        <w:jc w:val="both"/>
        <w:rPr>
          <w:lang w:eastAsia="ar-SA"/>
        </w:rPr>
      </w:pPr>
    </w:p>
    <w:p w:rsidR="0042399F" w:rsidRPr="0042399F" w:rsidRDefault="0042399F" w:rsidP="0042399F">
      <w:pPr>
        <w:suppressAutoHyphens/>
        <w:spacing w:after="0"/>
        <w:ind w:firstLine="709"/>
        <w:jc w:val="both"/>
        <w:rPr>
          <w:rFonts w:ascii="Times New Roman" w:hAnsi="Times New Roman" w:cs="Times New Roman"/>
          <w:szCs w:val="28"/>
          <w:lang w:eastAsia="ar-SA"/>
        </w:rPr>
      </w:pPr>
      <w:r w:rsidRPr="0042399F">
        <w:rPr>
          <w:rFonts w:ascii="Times New Roman" w:hAnsi="Times New Roman" w:cs="Times New Roman"/>
          <w:szCs w:val="28"/>
          <w:lang w:eastAsia="ar-SA"/>
        </w:rPr>
        <w:t>1.Муниципальный долг на 01.01.2024 г.- 4 595 240 руб.</w:t>
      </w:r>
    </w:p>
    <w:p w:rsidR="0042399F" w:rsidRPr="0042399F" w:rsidRDefault="0042399F" w:rsidP="0042399F">
      <w:pPr>
        <w:suppressAutoHyphens/>
        <w:spacing w:after="0"/>
        <w:ind w:firstLine="709"/>
        <w:jc w:val="both"/>
        <w:rPr>
          <w:rFonts w:ascii="Times New Roman" w:hAnsi="Times New Roman" w:cs="Times New Roman"/>
          <w:szCs w:val="28"/>
          <w:lang w:eastAsia="ar-SA"/>
        </w:rPr>
      </w:pPr>
      <w:r w:rsidRPr="0042399F">
        <w:rPr>
          <w:rFonts w:ascii="Times New Roman" w:hAnsi="Times New Roman" w:cs="Times New Roman"/>
          <w:szCs w:val="28"/>
          <w:lang w:eastAsia="ar-SA"/>
        </w:rPr>
        <w:t>2.Получение кредитов в 2024 г. -  5 418 610 руб.</w:t>
      </w:r>
    </w:p>
    <w:p w:rsidR="0042399F" w:rsidRPr="0042399F" w:rsidRDefault="0042399F" w:rsidP="0042399F">
      <w:pPr>
        <w:suppressAutoHyphens/>
        <w:spacing w:after="0"/>
        <w:ind w:firstLine="709"/>
        <w:jc w:val="both"/>
        <w:rPr>
          <w:rFonts w:ascii="Times New Roman" w:hAnsi="Times New Roman" w:cs="Times New Roman"/>
          <w:szCs w:val="28"/>
          <w:lang w:eastAsia="ar-SA"/>
        </w:rPr>
      </w:pPr>
      <w:r w:rsidRPr="0042399F">
        <w:rPr>
          <w:rFonts w:ascii="Times New Roman" w:hAnsi="Times New Roman" w:cs="Times New Roman"/>
          <w:szCs w:val="28"/>
          <w:lang w:eastAsia="ar-SA"/>
        </w:rPr>
        <w:t>3.Погашение кредита в 2024 г.  –         4 595 240 руб.</w:t>
      </w:r>
    </w:p>
    <w:p w:rsidR="0042399F" w:rsidRPr="0042399F" w:rsidRDefault="0042399F" w:rsidP="0042399F">
      <w:pPr>
        <w:suppressAutoHyphens/>
        <w:spacing w:after="0"/>
        <w:ind w:firstLine="709"/>
        <w:jc w:val="both"/>
        <w:rPr>
          <w:rFonts w:ascii="Times New Roman" w:hAnsi="Times New Roman" w:cs="Times New Roman"/>
          <w:szCs w:val="28"/>
          <w:lang w:eastAsia="ar-SA"/>
        </w:rPr>
      </w:pPr>
      <w:r w:rsidRPr="0042399F">
        <w:rPr>
          <w:rFonts w:ascii="Times New Roman" w:hAnsi="Times New Roman" w:cs="Times New Roman"/>
          <w:szCs w:val="28"/>
          <w:lang w:eastAsia="ar-SA"/>
        </w:rPr>
        <w:t>4.Верхний предельный объём внутреннего муниципального долга на 01.01.2025 г.- 5 418 610 руб.</w:t>
      </w:r>
    </w:p>
    <w:p w:rsidR="0042399F" w:rsidRPr="00DB617B" w:rsidRDefault="0042399F" w:rsidP="0042399F">
      <w:pPr>
        <w:jc w:val="right"/>
        <w:rPr>
          <w:rFonts w:ascii="Arial" w:hAnsi="Arial" w:cs="Arial"/>
          <w:szCs w:val="20"/>
        </w:rPr>
      </w:pPr>
    </w:p>
    <w:p w:rsidR="00987E6C" w:rsidRPr="00987E6C" w:rsidRDefault="00987E6C" w:rsidP="00987E6C">
      <w:pPr>
        <w:spacing w:after="0" w:line="240" w:lineRule="auto"/>
        <w:ind w:firstLine="697"/>
        <w:jc w:val="center"/>
        <w:rPr>
          <w:rFonts w:ascii="Times New Roman" w:hAnsi="Times New Roman" w:cs="Times New Roman"/>
          <w:b/>
          <w:caps/>
          <w:sz w:val="24"/>
          <w:szCs w:val="24"/>
        </w:rPr>
      </w:pPr>
      <w:r w:rsidRPr="00987E6C">
        <w:rPr>
          <w:rFonts w:ascii="Times New Roman" w:hAnsi="Times New Roman" w:cs="Times New Roman"/>
          <w:b/>
          <w:caps/>
          <w:sz w:val="24"/>
          <w:szCs w:val="24"/>
        </w:rPr>
        <w:t>СОВЕТ ДЕПУТАТОВ</w:t>
      </w:r>
    </w:p>
    <w:p w:rsidR="00987E6C" w:rsidRPr="00987E6C" w:rsidRDefault="00987E6C" w:rsidP="00987E6C">
      <w:pPr>
        <w:spacing w:after="0" w:line="240" w:lineRule="auto"/>
        <w:ind w:firstLine="697"/>
        <w:jc w:val="center"/>
        <w:rPr>
          <w:rFonts w:ascii="Times New Roman" w:hAnsi="Times New Roman" w:cs="Times New Roman"/>
          <w:b/>
          <w:caps/>
          <w:sz w:val="24"/>
          <w:szCs w:val="24"/>
        </w:rPr>
      </w:pPr>
      <w:r w:rsidRPr="00987E6C">
        <w:rPr>
          <w:rFonts w:ascii="Times New Roman" w:hAnsi="Times New Roman" w:cs="Times New Roman"/>
          <w:b/>
          <w:caps/>
          <w:sz w:val="24"/>
          <w:szCs w:val="24"/>
        </w:rPr>
        <w:t>ПРИГОРОДНОГО СЕЛЬСКОГО ПОСЕЛЕНИЯ МУНИЦИПАЛЬНОГО РАЙОНА ГОРОД НЕРЕХТА И НЕРЕХТСКИЙ РАЙОН</w:t>
      </w:r>
    </w:p>
    <w:p w:rsidR="00987E6C" w:rsidRPr="00987E6C" w:rsidRDefault="00987E6C" w:rsidP="00987E6C">
      <w:pPr>
        <w:spacing w:after="0" w:line="240" w:lineRule="auto"/>
        <w:ind w:firstLine="697"/>
        <w:jc w:val="center"/>
        <w:rPr>
          <w:rFonts w:ascii="Times New Roman" w:hAnsi="Times New Roman" w:cs="Times New Roman"/>
          <w:b/>
          <w:caps/>
          <w:sz w:val="24"/>
          <w:szCs w:val="24"/>
        </w:rPr>
      </w:pPr>
      <w:r w:rsidRPr="00987E6C">
        <w:rPr>
          <w:rFonts w:ascii="Times New Roman" w:hAnsi="Times New Roman" w:cs="Times New Roman"/>
          <w:b/>
          <w:caps/>
          <w:sz w:val="24"/>
          <w:szCs w:val="24"/>
        </w:rPr>
        <w:t>КОСТРОМСКОЙ ОБЛАСТИ</w:t>
      </w:r>
    </w:p>
    <w:p w:rsidR="00987E6C" w:rsidRPr="00987E6C" w:rsidRDefault="00987E6C" w:rsidP="00987E6C">
      <w:pPr>
        <w:spacing w:after="0" w:line="240" w:lineRule="auto"/>
        <w:ind w:firstLine="697"/>
        <w:jc w:val="center"/>
        <w:rPr>
          <w:rFonts w:ascii="Times New Roman" w:hAnsi="Times New Roman" w:cs="Times New Roman"/>
          <w:b/>
          <w:sz w:val="24"/>
          <w:szCs w:val="24"/>
        </w:rPr>
      </w:pPr>
      <w:r w:rsidRPr="00987E6C">
        <w:rPr>
          <w:rFonts w:ascii="Times New Roman" w:hAnsi="Times New Roman" w:cs="Times New Roman"/>
          <w:b/>
          <w:caps/>
          <w:sz w:val="24"/>
          <w:szCs w:val="24"/>
        </w:rPr>
        <w:t>ТРЕТЬЕГО СОЗЫВА</w:t>
      </w:r>
    </w:p>
    <w:p w:rsidR="00987E6C" w:rsidRPr="00987E6C" w:rsidRDefault="00987E6C" w:rsidP="00987E6C">
      <w:pPr>
        <w:spacing w:line="240" w:lineRule="auto"/>
        <w:jc w:val="center"/>
        <w:rPr>
          <w:rFonts w:ascii="Times New Roman" w:hAnsi="Times New Roman" w:cs="Times New Roman"/>
          <w:b/>
          <w:sz w:val="24"/>
          <w:szCs w:val="24"/>
        </w:rPr>
      </w:pPr>
    </w:p>
    <w:p w:rsidR="00987E6C" w:rsidRPr="00987E6C" w:rsidRDefault="00987E6C" w:rsidP="00987E6C">
      <w:pPr>
        <w:spacing w:line="240" w:lineRule="auto"/>
        <w:jc w:val="center"/>
        <w:rPr>
          <w:rFonts w:ascii="Times New Roman" w:hAnsi="Times New Roman" w:cs="Times New Roman"/>
          <w:b/>
          <w:caps/>
          <w:sz w:val="24"/>
          <w:szCs w:val="24"/>
        </w:rPr>
      </w:pPr>
      <w:r w:rsidRPr="00987E6C">
        <w:rPr>
          <w:rFonts w:ascii="Times New Roman" w:hAnsi="Times New Roman" w:cs="Times New Roman"/>
          <w:b/>
          <w:caps/>
          <w:sz w:val="24"/>
          <w:szCs w:val="24"/>
        </w:rPr>
        <w:t>РЕШЕНИЕ</w:t>
      </w:r>
    </w:p>
    <w:p w:rsidR="00987E6C" w:rsidRPr="00987E6C" w:rsidRDefault="00987E6C" w:rsidP="00987E6C">
      <w:pPr>
        <w:spacing w:after="32"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tabs>
          <w:tab w:val="center" w:pos="2833"/>
          <w:tab w:val="right" w:pos="9187"/>
        </w:tabs>
        <w:spacing w:after="0" w:line="240" w:lineRule="auto"/>
        <w:jc w:val="center"/>
        <w:rPr>
          <w:rFonts w:ascii="Times New Roman" w:hAnsi="Times New Roman" w:cs="Times New Roman"/>
          <w:b/>
          <w:sz w:val="24"/>
          <w:szCs w:val="24"/>
        </w:rPr>
      </w:pPr>
      <w:r w:rsidRPr="00987E6C">
        <w:rPr>
          <w:rFonts w:ascii="Times New Roman" w:hAnsi="Times New Roman" w:cs="Times New Roman"/>
          <w:b/>
          <w:sz w:val="24"/>
          <w:szCs w:val="24"/>
        </w:rPr>
        <w:t>от 23 декабря 2021 г. №48</w:t>
      </w:r>
    </w:p>
    <w:p w:rsidR="00987E6C" w:rsidRPr="00987E6C" w:rsidRDefault="00987E6C" w:rsidP="00987E6C">
      <w:pPr>
        <w:spacing w:after="52" w:line="240" w:lineRule="auto"/>
        <w:rPr>
          <w:rFonts w:ascii="Times New Roman" w:hAnsi="Times New Roman" w:cs="Times New Roman"/>
          <w:sz w:val="24"/>
          <w:szCs w:val="24"/>
        </w:rPr>
      </w:pPr>
      <w:r w:rsidRPr="00987E6C">
        <w:rPr>
          <w:rFonts w:ascii="Times New Roman" w:hAnsi="Times New Roman" w:cs="Times New Roman"/>
          <w:b/>
          <w:sz w:val="24"/>
          <w:szCs w:val="24"/>
        </w:rPr>
        <w:t xml:space="preserve"> </w:t>
      </w:r>
    </w:p>
    <w:p w:rsidR="00987E6C" w:rsidRPr="00987E6C" w:rsidRDefault="00987E6C" w:rsidP="00987E6C">
      <w:pPr>
        <w:pStyle w:val="ae"/>
        <w:jc w:val="center"/>
        <w:rPr>
          <w:rFonts w:ascii="Times New Roman" w:hAnsi="Times New Roman"/>
          <w:b/>
          <w:caps/>
          <w:sz w:val="24"/>
          <w:szCs w:val="24"/>
        </w:rPr>
      </w:pPr>
      <w:r w:rsidRPr="00987E6C">
        <w:rPr>
          <w:rFonts w:ascii="Times New Roman" w:hAnsi="Times New Roman"/>
          <w:b/>
          <w:caps/>
          <w:sz w:val="24"/>
          <w:szCs w:val="24"/>
        </w:rPr>
        <w:t>Об утверждении порядка освобождения малоимущих граждан</w:t>
      </w:r>
    </w:p>
    <w:p w:rsidR="00987E6C" w:rsidRPr="00987E6C" w:rsidRDefault="00987E6C" w:rsidP="00987E6C">
      <w:pPr>
        <w:pStyle w:val="ae"/>
        <w:jc w:val="center"/>
        <w:rPr>
          <w:rFonts w:ascii="Times New Roman" w:hAnsi="Times New Roman"/>
          <w:b/>
          <w:sz w:val="24"/>
          <w:szCs w:val="24"/>
        </w:rPr>
      </w:pPr>
      <w:r w:rsidRPr="00987E6C">
        <w:rPr>
          <w:rFonts w:ascii="Times New Roman" w:hAnsi="Times New Roman"/>
          <w:b/>
          <w:caps/>
          <w:sz w:val="24"/>
          <w:szCs w:val="24"/>
        </w:rPr>
        <w:t>от внесения платы за пользование жилыми помещениями (платы за наем), предоставленными по договорам социального  найма</w:t>
      </w:r>
    </w:p>
    <w:p w:rsidR="00987E6C" w:rsidRPr="00987E6C" w:rsidRDefault="00987E6C" w:rsidP="00987E6C">
      <w:pPr>
        <w:spacing w:after="69" w:line="240" w:lineRule="auto"/>
        <w:rPr>
          <w:rFonts w:ascii="Times New Roman" w:hAnsi="Times New Roman" w:cs="Times New Roman"/>
          <w:sz w:val="24"/>
          <w:szCs w:val="24"/>
        </w:rPr>
      </w:pPr>
      <w:r w:rsidRPr="00987E6C">
        <w:rPr>
          <w:rFonts w:ascii="Times New Roman" w:hAnsi="Times New Roman" w:cs="Times New Roman"/>
          <w:b/>
          <w:sz w:val="24"/>
          <w:szCs w:val="24"/>
        </w:rPr>
        <w:t xml:space="preserve"> </w:t>
      </w:r>
    </w:p>
    <w:p w:rsidR="00987E6C" w:rsidRPr="00987E6C" w:rsidRDefault="00987E6C" w:rsidP="00987E6C">
      <w:pPr>
        <w:pStyle w:val="ae"/>
        <w:jc w:val="both"/>
        <w:rPr>
          <w:rFonts w:ascii="Times New Roman" w:hAnsi="Times New Roman"/>
          <w:sz w:val="24"/>
          <w:szCs w:val="24"/>
        </w:rPr>
      </w:pPr>
      <w:r w:rsidRPr="00987E6C">
        <w:rPr>
          <w:rFonts w:ascii="Times New Roman" w:hAnsi="Times New Roman"/>
          <w:sz w:val="24"/>
          <w:szCs w:val="24"/>
        </w:rPr>
        <w:t xml:space="preserve">На основании Федерального </w:t>
      </w:r>
      <w:hyperlink r:id="rId13">
        <w:r w:rsidRPr="00987E6C">
          <w:rPr>
            <w:rFonts w:ascii="Times New Roman" w:hAnsi="Times New Roman"/>
            <w:sz w:val="24"/>
            <w:szCs w:val="24"/>
          </w:rPr>
          <w:t>закона</w:t>
        </w:r>
      </w:hyperlink>
      <w:hyperlink r:id="rId14">
        <w:r w:rsidRPr="00987E6C">
          <w:rPr>
            <w:rFonts w:ascii="Times New Roman" w:hAnsi="Times New Roman"/>
            <w:sz w:val="24"/>
            <w:szCs w:val="24"/>
          </w:rPr>
          <w:t xml:space="preserve"> </w:t>
        </w:r>
      </w:hyperlink>
      <w:r w:rsidRPr="00987E6C">
        <w:rPr>
          <w:rFonts w:ascii="Times New Roman" w:hAnsi="Times New Roman"/>
          <w:sz w:val="24"/>
          <w:szCs w:val="24"/>
        </w:rPr>
        <w:t xml:space="preserve">от 06.10.2003 № 131-ФЗ "Об общих принципах организации местного самоуправления в Российской Федерации", в соответствии с Жилищным </w:t>
      </w:r>
      <w:hyperlink r:id="rId15">
        <w:r w:rsidRPr="00987E6C">
          <w:rPr>
            <w:rFonts w:ascii="Times New Roman" w:hAnsi="Times New Roman"/>
            <w:sz w:val="24"/>
            <w:szCs w:val="24"/>
          </w:rPr>
          <w:t>кодексом</w:t>
        </w:r>
      </w:hyperlink>
      <w:hyperlink r:id="rId16">
        <w:r w:rsidRPr="00987E6C">
          <w:rPr>
            <w:rFonts w:ascii="Times New Roman" w:hAnsi="Times New Roman"/>
            <w:sz w:val="24"/>
            <w:szCs w:val="24"/>
          </w:rPr>
          <w:t xml:space="preserve"> </w:t>
        </w:r>
      </w:hyperlink>
      <w:r w:rsidRPr="00987E6C">
        <w:rPr>
          <w:rFonts w:ascii="Times New Roman" w:hAnsi="Times New Roman"/>
          <w:sz w:val="24"/>
          <w:szCs w:val="24"/>
        </w:rPr>
        <w:t xml:space="preserve">Российской Федерации, </w:t>
      </w:r>
      <w:hyperlink r:id="rId17">
        <w:r w:rsidRPr="00987E6C">
          <w:rPr>
            <w:rFonts w:ascii="Times New Roman" w:hAnsi="Times New Roman"/>
            <w:sz w:val="24"/>
            <w:szCs w:val="24"/>
          </w:rPr>
          <w:t>Законом</w:t>
        </w:r>
      </w:hyperlink>
      <w:hyperlink r:id="rId18">
        <w:r w:rsidRPr="00987E6C">
          <w:rPr>
            <w:rFonts w:ascii="Times New Roman" w:hAnsi="Times New Roman"/>
            <w:sz w:val="24"/>
            <w:szCs w:val="24"/>
          </w:rPr>
          <w:t xml:space="preserve"> </w:t>
        </w:r>
      </w:hyperlink>
      <w:r w:rsidRPr="00987E6C">
        <w:rPr>
          <w:rFonts w:ascii="Times New Roman" w:hAnsi="Times New Roman"/>
          <w:sz w:val="24"/>
          <w:szCs w:val="24"/>
        </w:rPr>
        <w:t xml:space="preserve">Костромской области от 19.12.2005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w:t>
      </w:r>
      <w:hyperlink r:id="rId19">
        <w:r w:rsidRPr="00987E6C">
          <w:rPr>
            <w:rFonts w:ascii="Times New Roman" w:hAnsi="Times New Roman"/>
            <w:sz w:val="24"/>
            <w:szCs w:val="24"/>
          </w:rPr>
          <w:t>Уставом</w:t>
        </w:r>
      </w:hyperlink>
      <w:hyperlink r:id="rId20">
        <w:r w:rsidRPr="00987E6C">
          <w:rPr>
            <w:rFonts w:ascii="Times New Roman" w:hAnsi="Times New Roman"/>
            <w:sz w:val="24"/>
            <w:szCs w:val="24"/>
          </w:rPr>
          <w:t xml:space="preserve"> </w:t>
        </w:r>
      </w:hyperlink>
      <w:r w:rsidRPr="00987E6C">
        <w:rPr>
          <w:rFonts w:ascii="Times New Roman" w:hAnsi="Times New Roman"/>
          <w:sz w:val="24"/>
          <w:szCs w:val="24"/>
        </w:rPr>
        <w:t xml:space="preserve">муниципального образования Пригородное сельское поселение, </w:t>
      </w:r>
    </w:p>
    <w:p w:rsidR="00987E6C" w:rsidRPr="00987E6C" w:rsidRDefault="00987E6C" w:rsidP="00987E6C">
      <w:pPr>
        <w:pStyle w:val="ae"/>
        <w:jc w:val="both"/>
        <w:rPr>
          <w:rFonts w:ascii="Times New Roman" w:hAnsi="Times New Roman"/>
          <w:sz w:val="24"/>
          <w:szCs w:val="24"/>
        </w:rPr>
      </w:pPr>
      <w:r w:rsidRPr="00987E6C">
        <w:rPr>
          <w:rFonts w:ascii="Times New Roman" w:hAnsi="Times New Roman"/>
          <w:sz w:val="24"/>
          <w:szCs w:val="24"/>
        </w:rPr>
        <w:t xml:space="preserve">СОВЕТ ДЕПУТАТОВ РЕШИЛ:  </w:t>
      </w:r>
    </w:p>
    <w:p w:rsidR="00987E6C" w:rsidRPr="00987E6C" w:rsidRDefault="00987E6C" w:rsidP="00987E6C">
      <w:pPr>
        <w:pStyle w:val="ae"/>
        <w:ind w:firstLine="709"/>
        <w:jc w:val="both"/>
        <w:rPr>
          <w:rFonts w:ascii="Times New Roman" w:hAnsi="Times New Roman"/>
          <w:sz w:val="24"/>
          <w:szCs w:val="24"/>
        </w:rPr>
      </w:pPr>
      <w:r w:rsidRPr="00987E6C">
        <w:rPr>
          <w:rFonts w:ascii="Times New Roman" w:hAnsi="Times New Roman"/>
          <w:sz w:val="24"/>
          <w:szCs w:val="24"/>
        </w:rPr>
        <w:t xml:space="preserve">1.Утвердить прилагаемый Порядок освобождения малоимущих граждан от внесения платы за пользование жилыми помещениями (платы за наем), предоставленными по договорам социального найма (приложение 1). </w:t>
      </w:r>
    </w:p>
    <w:p w:rsidR="00987E6C" w:rsidRPr="00987E6C" w:rsidRDefault="00987E6C" w:rsidP="00987E6C">
      <w:pPr>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2.Настоящее решение вступает в силу со дня его официального опубликования.</w:t>
      </w:r>
    </w:p>
    <w:p w:rsidR="00987E6C" w:rsidRPr="00987E6C" w:rsidRDefault="00987E6C" w:rsidP="00987E6C">
      <w:pPr>
        <w:spacing w:line="240" w:lineRule="auto"/>
        <w:rPr>
          <w:rFonts w:ascii="Times New Roman" w:hAnsi="Times New Roman" w:cs="Times New Roman"/>
          <w:sz w:val="24"/>
          <w:szCs w:val="24"/>
        </w:rPr>
      </w:pPr>
    </w:p>
    <w:p w:rsidR="00987E6C" w:rsidRPr="00987E6C" w:rsidRDefault="00987E6C" w:rsidP="00987E6C">
      <w:pPr>
        <w:spacing w:line="240" w:lineRule="auto"/>
        <w:rPr>
          <w:rFonts w:ascii="Times New Roman" w:hAnsi="Times New Roman" w:cs="Times New Roman"/>
          <w:sz w:val="24"/>
          <w:szCs w:val="24"/>
        </w:rPr>
      </w:pPr>
    </w:p>
    <w:p w:rsidR="00987E6C" w:rsidRPr="00987E6C" w:rsidRDefault="00987E6C" w:rsidP="00987E6C">
      <w:pPr>
        <w:spacing w:line="240" w:lineRule="auto"/>
        <w:rPr>
          <w:rFonts w:ascii="Times New Roman" w:hAnsi="Times New Roman" w:cs="Times New Roman"/>
          <w:sz w:val="24"/>
          <w:szCs w:val="24"/>
        </w:rPr>
      </w:pPr>
      <w:bookmarkStart w:id="2" w:name="_GoBack"/>
      <w:bookmarkEnd w:id="2"/>
    </w:p>
    <w:p w:rsid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Глава поселения, </w:t>
      </w:r>
    </w:p>
    <w:p w:rsidR="00987E6C" w:rsidRPr="00987E6C" w:rsidRDefault="00987E6C" w:rsidP="00987E6C">
      <w:pPr>
        <w:spacing w:line="240" w:lineRule="auto"/>
        <w:rPr>
          <w:rFonts w:ascii="Times New Roman" w:hAnsi="Times New Roman" w:cs="Times New Roman"/>
          <w:sz w:val="24"/>
          <w:szCs w:val="24"/>
        </w:rPr>
      </w:pPr>
      <w:r w:rsidRPr="00987E6C">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987E6C">
        <w:rPr>
          <w:rFonts w:ascii="Times New Roman" w:hAnsi="Times New Roman" w:cs="Times New Roman"/>
          <w:sz w:val="24"/>
          <w:szCs w:val="24"/>
        </w:rPr>
        <w:t xml:space="preserve"> А.Ю.</w:t>
      </w:r>
      <w:r>
        <w:rPr>
          <w:rFonts w:ascii="Times New Roman" w:hAnsi="Times New Roman" w:cs="Times New Roman"/>
          <w:sz w:val="24"/>
          <w:szCs w:val="24"/>
        </w:rPr>
        <w:t xml:space="preserve"> </w:t>
      </w:r>
      <w:r w:rsidRPr="00987E6C">
        <w:rPr>
          <w:rFonts w:ascii="Times New Roman" w:hAnsi="Times New Roman" w:cs="Times New Roman"/>
          <w:sz w:val="24"/>
          <w:szCs w:val="24"/>
        </w:rPr>
        <w:t>Малков</w:t>
      </w:r>
    </w:p>
    <w:p w:rsidR="00987E6C" w:rsidRPr="00987E6C" w:rsidRDefault="00987E6C" w:rsidP="00987E6C">
      <w:pPr>
        <w:spacing w:after="0" w:line="240" w:lineRule="auto"/>
        <w:rPr>
          <w:rFonts w:ascii="Times New Roman" w:hAnsi="Times New Roman" w:cs="Times New Roman"/>
          <w:sz w:val="24"/>
          <w:szCs w:val="24"/>
        </w:rPr>
      </w:pPr>
    </w:p>
    <w:p w:rsidR="00987E6C" w:rsidRPr="00987E6C" w:rsidRDefault="00987E6C" w:rsidP="00987E6C">
      <w:pPr>
        <w:spacing w:after="32" w:line="240" w:lineRule="auto"/>
        <w:rPr>
          <w:rFonts w:ascii="Times New Roman" w:hAnsi="Times New Roman" w:cs="Times New Roman"/>
          <w:sz w:val="24"/>
          <w:szCs w:val="24"/>
        </w:rPr>
      </w:pPr>
    </w:p>
    <w:p w:rsidR="00987E6C" w:rsidRPr="00987E6C" w:rsidRDefault="00987E6C" w:rsidP="00987E6C">
      <w:pPr>
        <w:spacing w:after="13" w:line="240" w:lineRule="auto"/>
        <w:ind w:left="10" w:right="-8"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ПРИЛОЖЕНИЕ 1 </w:t>
      </w:r>
    </w:p>
    <w:p w:rsidR="00987E6C" w:rsidRPr="00987E6C" w:rsidRDefault="00987E6C" w:rsidP="00987E6C">
      <w:pPr>
        <w:spacing w:after="0" w:line="240" w:lineRule="auto"/>
        <w:ind w:left="5959" w:hanging="541"/>
        <w:jc w:val="right"/>
        <w:rPr>
          <w:rFonts w:ascii="Times New Roman" w:hAnsi="Times New Roman" w:cs="Times New Roman"/>
          <w:sz w:val="24"/>
          <w:szCs w:val="24"/>
        </w:rPr>
      </w:pPr>
      <w:r w:rsidRPr="00987E6C">
        <w:rPr>
          <w:rFonts w:ascii="Times New Roman" w:hAnsi="Times New Roman" w:cs="Times New Roman"/>
          <w:sz w:val="24"/>
          <w:szCs w:val="24"/>
        </w:rPr>
        <w:t xml:space="preserve"> к Решению от 23.12.2021 г. №48</w:t>
      </w:r>
    </w:p>
    <w:p w:rsidR="00987E6C" w:rsidRPr="00987E6C" w:rsidRDefault="00987E6C" w:rsidP="00987E6C">
      <w:pPr>
        <w:spacing w:after="0" w:line="240" w:lineRule="auto"/>
        <w:ind w:left="5959" w:hanging="541"/>
        <w:jc w:val="right"/>
        <w:rPr>
          <w:rFonts w:ascii="Times New Roman" w:hAnsi="Times New Roman" w:cs="Times New Roman"/>
          <w:sz w:val="24"/>
          <w:szCs w:val="24"/>
        </w:rPr>
      </w:pPr>
      <w:r w:rsidRPr="00987E6C">
        <w:rPr>
          <w:rFonts w:ascii="Times New Roman" w:eastAsia="Calibri" w:hAnsi="Times New Roman" w:cs="Times New Roman"/>
          <w:sz w:val="24"/>
          <w:szCs w:val="24"/>
        </w:rPr>
        <w:t xml:space="preserve"> </w:t>
      </w:r>
    </w:p>
    <w:p w:rsidR="00987E6C" w:rsidRPr="00987E6C" w:rsidRDefault="00987E6C" w:rsidP="00987E6C">
      <w:pPr>
        <w:spacing w:after="0" w:line="240" w:lineRule="auto"/>
        <w:ind w:left="337" w:right="332" w:hanging="10"/>
        <w:jc w:val="center"/>
        <w:rPr>
          <w:rFonts w:ascii="Times New Roman" w:hAnsi="Times New Roman" w:cs="Times New Roman"/>
          <w:caps/>
          <w:sz w:val="24"/>
          <w:szCs w:val="24"/>
        </w:rPr>
      </w:pPr>
      <w:r w:rsidRPr="00987E6C">
        <w:rPr>
          <w:rFonts w:ascii="Times New Roman" w:hAnsi="Times New Roman" w:cs="Times New Roman"/>
          <w:b/>
          <w:caps/>
          <w:sz w:val="24"/>
          <w:szCs w:val="24"/>
        </w:rPr>
        <w:t>ПОРЯДОК ОСВОБОЖДЕНИЯ МАЛОИМУЩИХ ГРАЖДАН</w:t>
      </w:r>
    </w:p>
    <w:p w:rsidR="00987E6C" w:rsidRPr="00987E6C" w:rsidRDefault="00987E6C" w:rsidP="00987E6C">
      <w:pPr>
        <w:spacing w:after="26" w:line="240" w:lineRule="auto"/>
        <w:ind w:left="278" w:hanging="10"/>
        <w:jc w:val="center"/>
        <w:rPr>
          <w:rFonts w:ascii="Times New Roman" w:hAnsi="Times New Roman" w:cs="Times New Roman"/>
          <w:caps/>
          <w:sz w:val="24"/>
          <w:szCs w:val="24"/>
        </w:rPr>
      </w:pPr>
      <w:r w:rsidRPr="00987E6C">
        <w:rPr>
          <w:rFonts w:ascii="Times New Roman" w:hAnsi="Times New Roman" w:cs="Times New Roman"/>
          <w:b/>
          <w:caps/>
          <w:sz w:val="24"/>
          <w:szCs w:val="24"/>
        </w:rPr>
        <w:t>ОТ ВНЕСЕНИЯ ПЛАТЫ ЗА ПОЛЬЗОВАНИЕ ЖИЛЫМИ ПОМЕЩЕНИЯМИ (ПЛАТЫ ЗА НАЙМ), ПРЕДОСТАВЛЕННЫМИ ПО ДОГОВОРАМ СОЦИАЛЬНОГО НАЙМА</w:t>
      </w:r>
    </w:p>
    <w:p w:rsidR="00987E6C" w:rsidRPr="00987E6C" w:rsidRDefault="00987E6C" w:rsidP="00987E6C">
      <w:pPr>
        <w:spacing w:after="26" w:line="240" w:lineRule="auto"/>
        <w:ind w:left="57"/>
        <w:jc w:val="center"/>
        <w:rPr>
          <w:rFonts w:ascii="Times New Roman" w:hAnsi="Times New Roman" w:cs="Times New Roman"/>
          <w:sz w:val="24"/>
          <w:szCs w:val="24"/>
        </w:rPr>
      </w:pPr>
      <w:r w:rsidRPr="00987E6C">
        <w:rPr>
          <w:rFonts w:ascii="Times New Roman" w:hAnsi="Times New Roman" w:cs="Times New Roman"/>
          <w:b/>
          <w:sz w:val="24"/>
          <w:szCs w:val="24"/>
        </w:rPr>
        <w:t xml:space="preserve"> </w:t>
      </w:r>
    </w:p>
    <w:p w:rsidR="00987E6C" w:rsidRPr="00987E6C" w:rsidRDefault="00987E6C" w:rsidP="00987E6C">
      <w:pPr>
        <w:pStyle w:val="20"/>
        <w:suppressLineNumbers/>
        <w:ind w:left="0" w:firstLine="709"/>
        <w:rPr>
          <w:sz w:val="24"/>
          <w:szCs w:val="24"/>
        </w:rPr>
      </w:pPr>
      <w:r w:rsidRPr="00987E6C">
        <w:rPr>
          <w:sz w:val="24"/>
          <w:szCs w:val="24"/>
        </w:rPr>
        <w:t xml:space="preserve">1.Общие положения </w:t>
      </w:r>
    </w:p>
    <w:p w:rsidR="00987E6C" w:rsidRPr="00987E6C" w:rsidRDefault="00987E6C" w:rsidP="00987E6C">
      <w:pPr>
        <w:pStyle w:val="a4"/>
        <w:suppressLineNumbers/>
        <w:suppressAutoHyphens/>
        <w:spacing w:after="0" w:line="240" w:lineRule="auto"/>
        <w:ind w:left="0" w:firstLine="709"/>
        <w:rPr>
          <w:rFonts w:ascii="Times New Roman" w:hAnsi="Times New Roman" w:cs="Times New Roman"/>
          <w:sz w:val="24"/>
          <w:szCs w:val="24"/>
        </w:rPr>
      </w:pP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1.1. Настоящий порядок определяет процедуру освобождения малоимущих граждан от внесения платы за пользование жилыми помещениями (платы за наем), предоставленными по договорам социального найма.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1.2. Малоимущими признаются граждане, среднемесячный совокупный доход которых на каждого члена семьи (одиноко проживающего гражданина) и стоимость имущества, находящегося в собственности членов семьи (одиноко проживающего </w:t>
      </w:r>
      <w:r w:rsidRPr="00987E6C">
        <w:rPr>
          <w:rFonts w:ascii="Times New Roman" w:hAnsi="Times New Roman" w:cs="Times New Roman"/>
          <w:sz w:val="24"/>
          <w:szCs w:val="24"/>
        </w:rPr>
        <w:lastRenderedPageBreak/>
        <w:t xml:space="preserve">гражданина) и подлежащего налогообложению, ниже пороговых значений, утверждаемых решением Совета депутатов Пригородного сельского поселения.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1.3. Учет и определение размера дохода и стоимости имущества для признания граждан малоимущими в целях освобождения от платы за пользование жилыми помещениями (платы за наем) осуществляется в соответствии с </w:t>
      </w:r>
      <w:hyperlink r:id="rId21">
        <w:r w:rsidRPr="00987E6C">
          <w:rPr>
            <w:rFonts w:ascii="Times New Roman" w:hAnsi="Times New Roman" w:cs="Times New Roman"/>
            <w:sz w:val="24"/>
            <w:szCs w:val="24"/>
          </w:rPr>
          <w:t>Законом</w:t>
        </w:r>
      </w:hyperlink>
      <w:hyperlink r:id="rId22">
        <w:r w:rsidRPr="00987E6C">
          <w:rPr>
            <w:rFonts w:ascii="Times New Roman" w:hAnsi="Times New Roman" w:cs="Times New Roman"/>
            <w:sz w:val="24"/>
            <w:szCs w:val="24"/>
          </w:rPr>
          <w:t xml:space="preserve"> </w:t>
        </w:r>
      </w:hyperlink>
      <w:r w:rsidRPr="00987E6C">
        <w:rPr>
          <w:rFonts w:ascii="Times New Roman" w:hAnsi="Times New Roman" w:cs="Times New Roman"/>
          <w:sz w:val="24"/>
          <w:szCs w:val="24"/>
        </w:rPr>
        <w:t xml:space="preserve">Костромской области от 19.12.2005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1.4. Граждане, занимающие жилые помещения по договорам социального найма и являющиеся малоимущими, освобождаются от внесения платы за пользование жилым помещением (платы за наем) сроком на один год.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По истечении одного года с момента освобождения гражданина от внесения платы за пользование жилым помещением (платы за наем), граждане обращаются в администрацию Пригородного сельского поселения с необходимым пакетом документов в соответствии с пунктом 2.1 настоящего Порядка.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1.5. Решение об освобождении или об отказе в освобождении заявителя от платы за пользование жилым помещением (платы за наем) принимается правовым актом администрации Пригородного сельского поселения.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1.6. Граждане, в отношении которых принимается решение о предоставлении жилого помещения по договору социального найма, освобождаются сроком на один год от внесения платы за жилое помещение (плата за наем) одновременно с принятием решения о предоставлении жилого помещения по договору социального найма.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1.7. Граждане, в отношении которых принимается решение об освобождении от внесения платы за наем, освобождаются от внесения платы за жилое помещение (платы за наем) с даты подачи заявления об освобождении от внесения платы за наем.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pStyle w:val="20"/>
        <w:suppressLineNumbers/>
        <w:ind w:left="0" w:firstLine="709"/>
        <w:jc w:val="both"/>
        <w:rPr>
          <w:sz w:val="24"/>
          <w:szCs w:val="24"/>
        </w:rPr>
      </w:pPr>
      <w:r w:rsidRPr="00987E6C">
        <w:rPr>
          <w:sz w:val="24"/>
          <w:szCs w:val="24"/>
        </w:rPr>
        <w:t xml:space="preserve">2. Перечень документов, предоставляемых заявителями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2.1. В целях освобождения от платы за пользование жилым помещением (платы за наем), предоставленным по договорам социального найма, необходимо предоставить следующие документы: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2.1.1. Заявление согласно приложению 1.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2.1.2. Документы, удостоверяющие личность заявителя и членов семьи заявителя и подтверждающие гражданство Российской Федерации (паспорт гражданина Российской Федерации, временное удостоверение гражданина Российской Федерации, военный билет).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2.1.3. Документы, содержащие сведения о месте жительства заявителя и членов его семьи, составе семьи заявителя и степени родства, в том числе: </w:t>
      </w:r>
    </w:p>
    <w:p w:rsidR="00987E6C" w:rsidRPr="00987E6C" w:rsidRDefault="00987E6C" w:rsidP="003E17CE">
      <w:pPr>
        <w:numPr>
          <w:ilvl w:val="0"/>
          <w:numId w:val="8"/>
        </w:num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документ, выданный органом, осуществляющим регистрационный учет граждан, о регистрации в жилом помещении граждан по месту жительства или решение суда об установлении факта постоянного проживания; </w:t>
      </w:r>
    </w:p>
    <w:p w:rsidR="00987E6C" w:rsidRPr="00987E6C" w:rsidRDefault="00987E6C" w:rsidP="003E17CE">
      <w:pPr>
        <w:numPr>
          <w:ilvl w:val="0"/>
          <w:numId w:val="8"/>
        </w:num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документы, подтверждающие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 подтверждающие право пользования жилым помещением); </w:t>
      </w:r>
    </w:p>
    <w:p w:rsidR="00987E6C" w:rsidRPr="00987E6C" w:rsidRDefault="00987E6C" w:rsidP="003E17CE">
      <w:pPr>
        <w:numPr>
          <w:ilvl w:val="0"/>
          <w:numId w:val="8"/>
        </w:num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 иные документы, подтверждающие принадлежность к членам семьи заявителя.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lastRenderedPageBreak/>
        <w:t xml:space="preserve">2.1.4. Документы, содержащие сведения о доходах заявителя и членов его семьи за двенадцать месяцев, предшествующих месяцу подачи заявления об освобождении от платы за найм.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2.1.5.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Документы, содержащие сведения о транспортных средствах, находящихся в собственности заявителя или членов его семьи и подлежащих налогообложению.</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2.2. Доходы заявителя и членов его семьи за двенадцать месяцев, предшествующих месяцу подачи заявления об освобождении от платы за наем, а также стоимость имущества, находящегося в собственности членов семьи или одиноко проживающего заявителя, для признания их малоимущими, определяются в соответствии с </w:t>
      </w:r>
      <w:hyperlink r:id="rId23">
        <w:r w:rsidRPr="00987E6C">
          <w:rPr>
            <w:rFonts w:ascii="Times New Roman" w:hAnsi="Times New Roman" w:cs="Times New Roman"/>
            <w:sz w:val="24"/>
            <w:szCs w:val="24"/>
          </w:rPr>
          <w:t>Законом</w:t>
        </w:r>
      </w:hyperlink>
      <w:hyperlink r:id="rId24">
        <w:r w:rsidRPr="00987E6C">
          <w:rPr>
            <w:rFonts w:ascii="Times New Roman" w:hAnsi="Times New Roman" w:cs="Times New Roman"/>
            <w:sz w:val="24"/>
            <w:szCs w:val="24"/>
          </w:rPr>
          <w:t xml:space="preserve"> </w:t>
        </w:r>
      </w:hyperlink>
      <w:r w:rsidRPr="00987E6C">
        <w:rPr>
          <w:rFonts w:ascii="Times New Roman" w:hAnsi="Times New Roman" w:cs="Times New Roman"/>
          <w:sz w:val="24"/>
          <w:szCs w:val="24"/>
        </w:rPr>
        <w:t xml:space="preserve">Костромской области от 19.12.2005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2.3. Заявление заверяется подписью заявителя (представителя заявителя) и всеми дееспособными членами семьи заявителя.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2.4. Заявление и документы могут представляться посредством личного обращения, направляться по почте или в электронной форме с использованием информационно-коммуникационных технологий.</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В случае представления заявления при личном обращении представителя заявителя предъявляется документ, удостоверяющий соответственно личность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2.5. Документы, указанные в пункте 2.1 настоящего Порядка, заявитель представляет самостоятельно, с учётом требований пункта 2.6 настоящего Порядка.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2.6. Заявитель освобождается от предоставления документов, указанных в абзацах втором и третьем подпункта 2.1.3 и абзаце первом подпункта 2.1.5 пункта 2.1 настоящего Порядка.</w:t>
      </w:r>
      <w:r w:rsidRPr="00987E6C">
        <w:rPr>
          <w:rFonts w:ascii="Times New Roman" w:hAnsi="Times New Roman" w:cs="Times New Roman"/>
          <w:i/>
          <w:sz w:val="24"/>
          <w:szCs w:val="24"/>
        </w:rPr>
        <w:t xml:space="preserve">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Документы (сведения, содержащиеся в них), указанные в абзацах втором и третьем подпункта 2.1.3 и абзаце первом подпункта 2.1.5 пункта 2.1 настоящего Порядка администрация Пригородного сельского поселения запрашивает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2.7. Требование каких-либо других документов, не предусмотренных настоящим Порядком, не допускается.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pStyle w:val="20"/>
        <w:suppressLineNumbers/>
        <w:ind w:left="0" w:firstLine="709"/>
        <w:jc w:val="both"/>
        <w:rPr>
          <w:sz w:val="24"/>
          <w:szCs w:val="24"/>
        </w:rPr>
      </w:pPr>
      <w:r w:rsidRPr="00987E6C">
        <w:rPr>
          <w:sz w:val="24"/>
          <w:szCs w:val="24"/>
        </w:rPr>
        <w:t xml:space="preserve">3.Порядок подачи и рассмотрения документов, предоставляемых гражданами для признания их малоимущими </w:t>
      </w:r>
    </w:p>
    <w:p w:rsidR="00987E6C" w:rsidRPr="00987E6C" w:rsidRDefault="00987E6C" w:rsidP="00987E6C">
      <w:pPr>
        <w:pStyle w:val="a4"/>
        <w:suppressLineNumbers/>
        <w:suppressAutoHyphens/>
        <w:spacing w:after="0" w:line="240" w:lineRule="auto"/>
        <w:ind w:left="0" w:firstLine="709"/>
        <w:jc w:val="both"/>
        <w:rPr>
          <w:rFonts w:ascii="Times New Roman" w:hAnsi="Times New Roman" w:cs="Times New Roman"/>
          <w:sz w:val="24"/>
          <w:szCs w:val="24"/>
        </w:rPr>
      </w:pP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3.1. Граждане подают заявление об освобождении от платы за пользование жилым помещением (платы за наем), по форме, указанной в приложении к настоящему Порядку (далее - Заявление), со всеми документами, указанными в пункте 2.1 настоящего Порядка, в администрацию Пригородного сельского поселения.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lastRenderedPageBreak/>
        <w:t xml:space="preserve">3.2. Заявление гражданина об освобождении от платы за пользование жилым помещением (платы за наем), регистрируется в Книге регистрации заявлений по форме, согласно приложению 2.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Гражданину выдается расписка в получении документов с указанием перечня и даты их получения специалистом администрации, по форме согласно приложению 3.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3.3. Специалист администрации Пригородного сельского поселения рассматривает документы, указанные в пункте 2.1 настоящего Порядка, осуществляет подготовку проекта постановления администрации Пригородного сельского поселения об освобождении от платы за пользование жилым помещением (платы за наем) или об отказе в освобождении от платы за пользование жилым помещением (платы за наем), в срок, не превышающий 30 календарных дней со дня регистрации заявления и документов, представление которых возложено на заявителя.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3.4. Основаниями для отказа в освобождении от платы за пользование жилым помещением (платы за наем) являются: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а) непредставление (представление не в полном объеме) документов, указанных в пункте 2.1 настоящего Порядка, за исключением документов, которые запрашиваются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администрацией Пригородного сельского поселения самостоятельно;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б) несоответствие среднемесячного совокупного дохода на каждого члена семьи заявителя (одиноко проживающего гражданина) и стоимости имущества, находящегося в собственности членов семьи заявителя (одиноко проживающего гражданина) и подлежащего налогообложению, условию, предусмотренному </w:t>
      </w:r>
      <w:r w:rsidRPr="00987E6C">
        <w:rPr>
          <w:rFonts w:ascii="Times New Roman" w:eastAsia="Calibri" w:hAnsi="Times New Roman" w:cs="Times New Roman"/>
          <w:sz w:val="24"/>
          <w:szCs w:val="24"/>
        </w:rPr>
        <w:t xml:space="preserve"> </w:t>
      </w:r>
      <w:r w:rsidRPr="00987E6C">
        <w:rPr>
          <w:rFonts w:ascii="Times New Roman" w:hAnsi="Times New Roman" w:cs="Times New Roman"/>
          <w:sz w:val="24"/>
          <w:szCs w:val="24"/>
        </w:rPr>
        <w:t xml:space="preserve">пунктом 1.2 настоящего Порядка.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r w:rsidRPr="00987E6C">
        <w:rPr>
          <w:rFonts w:ascii="Times New Roman" w:hAnsi="Times New Roman" w:cs="Times New Roman"/>
          <w:sz w:val="24"/>
          <w:szCs w:val="24"/>
        </w:rPr>
        <w:t xml:space="preserve">3.5. О принятом решении заявитель уведомляется в письменной форме не позднее трёх рабочих дней со дня принятия соответствующего решения.  </w:t>
      </w:r>
    </w:p>
    <w:p w:rsidR="00987E6C" w:rsidRPr="00987E6C" w:rsidRDefault="00987E6C" w:rsidP="00987E6C">
      <w:pPr>
        <w:suppressLineNumbers/>
        <w:suppressAutoHyphens/>
        <w:spacing w:after="0" w:line="240" w:lineRule="auto"/>
        <w:ind w:firstLine="709"/>
        <w:jc w:val="both"/>
        <w:rPr>
          <w:rFonts w:ascii="Times New Roman" w:hAnsi="Times New Roman" w:cs="Times New Roman"/>
          <w:sz w:val="24"/>
          <w:szCs w:val="24"/>
        </w:rPr>
      </w:pPr>
    </w:p>
    <w:p w:rsidR="00987E6C" w:rsidRPr="00987E6C" w:rsidRDefault="00987E6C" w:rsidP="00987E6C">
      <w:pPr>
        <w:suppressLineNumbers/>
        <w:suppressAutoHyphens/>
        <w:spacing w:after="0" w:line="240" w:lineRule="auto"/>
        <w:ind w:firstLine="709"/>
        <w:rPr>
          <w:rFonts w:ascii="Times New Roman" w:hAnsi="Times New Roman" w:cs="Times New Roman"/>
          <w:sz w:val="24"/>
          <w:szCs w:val="24"/>
        </w:rPr>
      </w:pPr>
    </w:p>
    <w:p w:rsidR="00987E6C" w:rsidRPr="00987E6C" w:rsidRDefault="00987E6C" w:rsidP="00987E6C">
      <w:pPr>
        <w:suppressLineNumbers/>
        <w:suppressAutoHyphens/>
        <w:spacing w:after="0" w:line="240" w:lineRule="auto"/>
        <w:ind w:firstLine="709"/>
        <w:rPr>
          <w:rFonts w:ascii="Times New Roman" w:hAnsi="Times New Roman" w:cs="Times New Roman"/>
          <w:sz w:val="24"/>
          <w:szCs w:val="24"/>
        </w:rPr>
      </w:pPr>
    </w:p>
    <w:p w:rsidR="00987E6C" w:rsidRPr="00987E6C" w:rsidRDefault="00987E6C" w:rsidP="00987E6C">
      <w:pPr>
        <w:spacing w:after="3" w:line="240" w:lineRule="auto"/>
        <w:ind w:left="7371" w:hanging="454"/>
        <w:rPr>
          <w:rFonts w:ascii="Times New Roman" w:hAnsi="Times New Roman" w:cs="Times New Roman"/>
          <w:sz w:val="24"/>
          <w:szCs w:val="24"/>
        </w:rPr>
      </w:pPr>
      <w:r w:rsidRPr="00987E6C">
        <w:rPr>
          <w:rFonts w:ascii="Times New Roman" w:hAnsi="Times New Roman" w:cs="Times New Roman"/>
          <w:sz w:val="24"/>
          <w:szCs w:val="24"/>
        </w:rPr>
        <w:t xml:space="preserve">Приложение 1 к Порядку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7E6C">
        <w:rPr>
          <w:rFonts w:ascii="Times New Roman" w:hAnsi="Times New Roman" w:cs="Times New Roman"/>
          <w:sz w:val="24"/>
          <w:szCs w:val="24"/>
        </w:rPr>
        <w:t>Главе администрации Пригородного сельского поселения</w:t>
      </w:r>
    </w:p>
    <w:p w:rsidR="00987E6C" w:rsidRPr="00987E6C" w:rsidRDefault="00987E6C" w:rsidP="00987E6C">
      <w:pPr>
        <w:spacing w:after="5" w:line="240" w:lineRule="auto"/>
        <w:ind w:left="4708" w:right="-9"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 </w:t>
      </w:r>
    </w:p>
    <w:p w:rsidR="00987E6C" w:rsidRPr="00987E6C" w:rsidRDefault="00987E6C" w:rsidP="00987E6C">
      <w:pPr>
        <w:spacing w:after="5" w:line="240" w:lineRule="auto"/>
        <w:ind w:left="4708" w:right="-9"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от ___________________________________ </w:t>
      </w:r>
    </w:p>
    <w:p w:rsidR="00987E6C" w:rsidRPr="00987E6C" w:rsidRDefault="00987E6C" w:rsidP="00987E6C">
      <w:pPr>
        <w:spacing w:after="17" w:line="240" w:lineRule="auto"/>
        <w:ind w:left="10" w:right="-4"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(Ф.И.О. заявителя) </w:t>
      </w:r>
    </w:p>
    <w:p w:rsidR="00987E6C" w:rsidRPr="00987E6C" w:rsidRDefault="00987E6C" w:rsidP="00987E6C">
      <w:pPr>
        <w:spacing w:after="5" w:line="240" w:lineRule="auto"/>
        <w:ind w:left="10" w:right="-9"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w:t>
      </w:r>
    </w:p>
    <w:p w:rsidR="00987E6C" w:rsidRPr="00987E6C" w:rsidRDefault="00987E6C" w:rsidP="00987E6C">
      <w:pPr>
        <w:spacing w:after="5" w:line="240" w:lineRule="auto"/>
        <w:ind w:left="2845" w:right="492" w:hanging="10"/>
        <w:jc w:val="right"/>
        <w:rPr>
          <w:rFonts w:ascii="Times New Roman" w:hAnsi="Times New Roman" w:cs="Times New Roman"/>
          <w:sz w:val="24"/>
          <w:szCs w:val="24"/>
        </w:rPr>
      </w:pPr>
      <w:r w:rsidRPr="00987E6C">
        <w:rPr>
          <w:rFonts w:ascii="Times New Roman" w:hAnsi="Times New Roman" w:cs="Times New Roman"/>
          <w:sz w:val="24"/>
          <w:szCs w:val="24"/>
        </w:rPr>
        <w:t>_________________________________</w:t>
      </w:r>
    </w:p>
    <w:p w:rsidR="00987E6C" w:rsidRPr="00987E6C" w:rsidRDefault="00987E6C" w:rsidP="00987E6C">
      <w:pPr>
        <w:spacing w:after="5" w:line="240" w:lineRule="auto"/>
        <w:ind w:left="2845" w:right="492"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(почтовый адрес, контактные телефоны) </w:t>
      </w:r>
    </w:p>
    <w:p w:rsidR="00987E6C" w:rsidRPr="00987E6C" w:rsidRDefault="00987E6C" w:rsidP="00987E6C">
      <w:pPr>
        <w:spacing w:after="5" w:line="240" w:lineRule="auto"/>
        <w:ind w:left="2845" w:right="492" w:hanging="10"/>
        <w:jc w:val="right"/>
        <w:rPr>
          <w:rFonts w:ascii="Times New Roman" w:hAnsi="Times New Roman" w:cs="Times New Roman"/>
          <w:sz w:val="24"/>
          <w:szCs w:val="24"/>
        </w:rPr>
      </w:pPr>
    </w:p>
    <w:p w:rsidR="00987E6C" w:rsidRPr="00987E6C" w:rsidRDefault="00987E6C" w:rsidP="00987E6C">
      <w:pPr>
        <w:spacing w:after="0" w:line="240" w:lineRule="auto"/>
        <w:ind w:left="337" w:right="332" w:hanging="10"/>
        <w:jc w:val="center"/>
        <w:rPr>
          <w:rFonts w:ascii="Times New Roman" w:hAnsi="Times New Roman" w:cs="Times New Roman"/>
          <w:caps/>
          <w:sz w:val="24"/>
          <w:szCs w:val="24"/>
        </w:rPr>
      </w:pPr>
      <w:r w:rsidRPr="00987E6C">
        <w:rPr>
          <w:rFonts w:ascii="Times New Roman" w:hAnsi="Times New Roman" w:cs="Times New Roman"/>
          <w:b/>
          <w:caps/>
          <w:sz w:val="24"/>
          <w:szCs w:val="24"/>
        </w:rPr>
        <w:t>ЗАЯВЛЕНИЕ ОБ ОСВОБОЖДЕНИИ МАЛОИМУЩИХ ГРАЖДАН ОТ ВНЕСЕНИЯ ПЛАТЫ ЗА ПОЛЬЗОВАНИЕ ЖИЛЫМИ ПОМЕЩЕНИЯМИ (ПЛАТЫ ЗА НАЙМ), ПРЕДОСТАВЛЕННЫМИ ПО ДОГОВОРАМ СОЦИАЛЬНОГО НАЙМА</w:t>
      </w:r>
    </w:p>
    <w:p w:rsidR="00987E6C" w:rsidRPr="00987E6C" w:rsidRDefault="00987E6C" w:rsidP="00987E6C">
      <w:pPr>
        <w:spacing w:after="23"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line="240" w:lineRule="auto"/>
        <w:ind w:left="708"/>
        <w:rPr>
          <w:rFonts w:ascii="Times New Roman" w:hAnsi="Times New Roman" w:cs="Times New Roman"/>
          <w:sz w:val="24"/>
          <w:szCs w:val="24"/>
        </w:rPr>
      </w:pPr>
      <w:r w:rsidRPr="00987E6C">
        <w:rPr>
          <w:rFonts w:ascii="Times New Roman" w:hAnsi="Times New Roman" w:cs="Times New Roman"/>
          <w:sz w:val="24"/>
          <w:szCs w:val="24"/>
        </w:rPr>
        <w:t>Прошу освободить меня и членов моей семьи в количестве _________ человек: 1._____________________________________________________________</w:t>
      </w:r>
    </w:p>
    <w:p w:rsidR="00987E6C" w:rsidRPr="00987E6C" w:rsidRDefault="00987E6C" w:rsidP="00987E6C">
      <w:pPr>
        <w:spacing w:after="9" w:line="240" w:lineRule="auto"/>
        <w:ind w:left="142" w:right="232" w:firstLine="425"/>
        <w:jc w:val="center"/>
        <w:rPr>
          <w:rFonts w:ascii="Times New Roman" w:hAnsi="Times New Roman" w:cs="Times New Roman"/>
          <w:sz w:val="24"/>
          <w:szCs w:val="24"/>
        </w:rPr>
      </w:pPr>
      <w:r w:rsidRPr="00987E6C">
        <w:rPr>
          <w:rFonts w:ascii="Times New Roman" w:hAnsi="Times New Roman" w:cs="Times New Roman"/>
          <w:sz w:val="24"/>
          <w:szCs w:val="24"/>
        </w:rPr>
        <w:t xml:space="preserve">(указать родственные отношения) 2._____________________________________________________________ 3._____________________________________________________________        4._____________________________________________________________ от внесения платы за пользование жилым помещением (платы за найм). </w:t>
      </w:r>
    </w:p>
    <w:p w:rsidR="00987E6C" w:rsidRPr="00987E6C" w:rsidRDefault="00987E6C" w:rsidP="00987E6C">
      <w:pPr>
        <w:spacing w:after="30" w:line="240" w:lineRule="auto"/>
        <w:ind w:right="72"/>
        <w:rPr>
          <w:rFonts w:ascii="Times New Roman" w:hAnsi="Times New Roman" w:cs="Times New Roman"/>
          <w:sz w:val="24"/>
          <w:szCs w:val="24"/>
        </w:rPr>
      </w:pPr>
    </w:p>
    <w:p w:rsidR="00987E6C" w:rsidRPr="00987E6C" w:rsidRDefault="00987E6C" w:rsidP="00987E6C">
      <w:pPr>
        <w:spacing w:after="30" w:line="240" w:lineRule="auto"/>
        <w:ind w:right="72"/>
        <w:rPr>
          <w:rFonts w:ascii="Times New Roman" w:hAnsi="Times New Roman" w:cs="Times New Roman"/>
          <w:sz w:val="24"/>
          <w:szCs w:val="24"/>
        </w:rPr>
      </w:pPr>
      <w:r w:rsidRPr="00987E6C">
        <w:rPr>
          <w:rFonts w:ascii="Times New Roman" w:hAnsi="Times New Roman" w:cs="Times New Roman"/>
          <w:sz w:val="24"/>
          <w:szCs w:val="24"/>
        </w:rPr>
        <w:lastRenderedPageBreak/>
        <w:t xml:space="preserve">Я и члены моей семьи занимаем </w:t>
      </w:r>
    </w:p>
    <w:p w:rsidR="00987E6C" w:rsidRPr="00987E6C" w:rsidRDefault="00987E6C" w:rsidP="00987E6C">
      <w:pPr>
        <w:spacing w:line="240" w:lineRule="auto"/>
        <w:ind w:left="-15"/>
        <w:rPr>
          <w:rFonts w:ascii="Times New Roman" w:hAnsi="Times New Roman" w:cs="Times New Roman"/>
          <w:sz w:val="24"/>
          <w:szCs w:val="24"/>
        </w:rPr>
      </w:pPr>
      <w:r w:rsidRPr="00987E6C">
        <w:rPr>
          <w:rFonts w:ascii="Times New Roman" w:hAnsi="Times New Roman" w:cs="Times New Roman"/>
          <w:sz w:val="24"/>
          <w:szCs w:val="24"/>
        </w:rPr>
        <w:t>________________________________________________________________________</w:t>
      </w:r>
    </w:p>
    <w:p w:rsidR="00987E6C" w:rsidRPr="00987E6C" w:rsidRDefault="00987E6C" w:rsidP="00987E6C">
      <w:pPr>
        <w:spacing w:after="56" w:line="240" w:lineRule="auto"/>
        <w:ind w:left="943" w:right="946" w:hanging="10"/>
        <w:jc w:val="center"/>
        <w:rPr>
          <w:rFonts w:ascii="Times New Roman" w:hAnsi="Times New Roman" w:cs="Times New Roman"/>
          <w:sz w:val="24"/>
          <w:szCs w:val="24"/>
        </w:rPr>
      </w:pPr>
      <w:r w:rsidRPr="00987E6C">
        <w:rPr>
          <w:rFonts w:ascii="Times New Roman" w:hAnsi="Times New Roman" w:cs="Times New Roman"/>
          <w:sz w:val="24"/>
          <w:szCs w:val="24"/>
        </w:rPr>
        <w:t xml:space="preserve">(комнату, квартиру жилой/общей площадью кв. метров) </w:t>
      </w:r>
    </w:p>
    <w:p w:rsidR="00987E6C" w:rsidRPr="00987E6C" w:rsidRDefault="00987E6C" w:rsidP="00987E6C">
      <w:pPr>
        <w:spacing w:after="0" w:line="240" w:lineRule="auto"/>
        <w:ind w:left="-5" w:right="65" w:hanging="10"/>
        <w:rPr>
          <w:rFonts w:ascii="Times New Roman" w:hAnsi="Times New Roman" w:cs="Times New Roman"/>
          <w:sz w:val="24"/>
          <w:szCs w:val="24"/>
        </w:rPr>
      </w:pPr>
      <w:r w:rsidRPr="00987E6C">
        <w:rPr>
          <w:rFonts w:ascii="Times New Roman" w:hAnsi="Times New Roman" w:cs="Times New Roman"/>
          <w:sz w:val="24"/>
          <w:szCs w:val="24"/>
        </w:rPr>
        <w:t xml:space="preserve">по адресу: _______________________________________________________________________ Других жилых помещений я  и члены семьи не имеем (имеем) _______________________________________________________________________ ______________________________________________________________________. </w:t>
      </w:r>
    </w:p>
    <w:p w:rsidR="00987E6C" w:rsidRPr="00987E6C" w:rsidRDefault="00987E6C" w:rsidP="00987E6C">
      <w:pPr>
        <w:spacing w:after="9" w:line="240" w:lineRule="auto"/>
        <w:ind w:left="943" w:right="888" w:hanging="10"/>
        <w:jc w:val="center"/>
        <w:rPr>
          <w:rFonts w:ascii="Times New Roman" w:hAnsi="Times New Roman" w:cs="Times New Roman"/>
          <w:sz w:val="24"/>
          <w:szCs w:val="24"/>
        </w:rPr>
      </w:pPr>
      <w:r w:rsidRPr="00987E6C">
        <w:rPr>
          <w:rFonts w:ascii="Times New Roman" w:hAnsi="Times New Roman" w:cs="Times New Roman"/>
          <w:sz w:val="24"/>
          <w:szCs w:val="24"/>
        </w:rPr>
        <w:t xml:space="preserve">(указать иные, кроме занимаемого, жилые помещения, в т.ч. принадлежащие на праве собственности) </w:t>
      </w:r>
    </w:p>
    <w:p w:rsidR="00987E6C" w:rsidRPr="00987E6C" w:rsidRDefault="00987E6C" w:rsidP="00987E6C">
      <w:pPr>
        <w:spacing w:after="19" w:line="240" w:lineRule="auto"/>
        <w:ind w:left="57"/>
        <w:jc w:val="center"/>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5" w:line="240" w:lineRule="auto"/>
        <w:ind w:left="2845" w:right="2780" w:hanging="10"/>
        <w:jc w:val="center"/>
        <w:rPr>
          <w:rFonts w:ascii="Times New Roman" w:hAnsi="Times New Roman" w:cs="Times New Roman"/>
          <w:sz w:val="24"/>
          <w:szCs w:val="24"/>
        </w:rPr>
      </w:pPr>
      <w:r w:rsidRPr="00987E6C">
        <w:rPr>
          <w:rFonts w:ascii="Times New Roman" w:hAnsi="Times New Roman" w:cs="Times New Roman"/>
          <w:sz w:val="24"/>
          <w:szCs w:val="24"/>
        </w:rPr>
        <w:t>1. Сведения об имуществе &lt;*&gt;</w:t>
      </w:r>
    </w:p>
    <w:p w:rsidR="00987E6C" w:rsidRPr="00987E6C" w:rsidRDefault="00987E6C" w:rsidP="00987E6C">
      <w:pPr>
        <w:spacing w:after="5" w:line="240" w:lineRule="auto"/>
        <w:ind w:left="2845" w:right="2780" w:hanging="10"/>
        <w:jc w:val="center"/>
        <w:rPr>
          <w:rFonts w:ascii="Times New Roman" w:hAnsi="Times New Roman" w:cs="Times New Roman"/>
          <w:sz w:val="24"/>
          <w:szCs w:val="24"/>
        </w:rPr>
      </w:pPr>
      <w:r w:rsidRPr="00987E6C">
        <w:rPr>
          <w:rFonts w:ascii="Times New Roman" w:hAnsi="Times New Roman" w:cs="Times New Roman"/>
          <w:sz w:val="24"/>
          <w:szCs w:val="24"/>
        </w:rPr>
        <w:t xml:space="preserve"> 1.1. Недвижимое имущество </w:t>
      </w:r>
    </w:p>
    <w:p w:rsidR="00987E6C" w:rsidRPr="00987E6C" w:rsidRDefault="00987E6C" w:rsidP="00987E6C">
      <w:pPr>
        <w:spacing w:after="0" w:line="240" w:lineRule="auto"/>
        <w:ind w:left="57"/>
        <w:jc w:val="center"/>
        <w:rPr>
          <w:rFonts w:ascii="Times New Roman" w:hAnsi="Times New Roman" w:cs="Times New Roman"/>
          <w:sz w:val="24"/>
          <w:szCs w:val="24"/>
        </w:rPr>
      </w:pPr>
      <w:r w:rsidRPr="00987E6C">
        <w:rPr>
          <w:rFonts w:ascii="Times New Roman" w:hAnsi="Times New Roman" w:cs="Times New Roman"/>
          <w:sz w:val="24"/>
          <w:szCs w:val="24"/>
        </w:rPr>
        <w:t xml:space="preserve"> </w:t>
      </w:r>
    </w:p>
    <w:tbl>
      <w:tblPr>
        <w:tblStyle w:val="TableGrid"/>
        <w:tblW w:w="9528" w:type="dxa"/>
        <w:tblInd w:w="-62" w:type="dxa"/>
        <w:tblCellMar>
          <w:left w:w="60" w:type="dxa"/>
          <w:right w:w="40" w:type="dxa"/>
        </w:tblCellMar>
        <w:tblLook w:val="04A0" w:firstRow="1" w:lastRow="0" w:firstColumn="1" w:lastColumn="0" w:noHBand="0" w:noVBand="1"/>
      </w:tblPr>
      <w:tblGrid>
        <w:gridCol w:w="625"/>
        <w:gridCol w:w="2156"/>
        <w:gridCol w:w="1416"/>
        <w:gridCol w:w="1928"/>
        <w:gridCol w:w="907"/>
        <w:gridCol w:w="1193"/>
        <w:gridCol w:w="1303"/>
      </w:tblGrid>
      <w:tr w:rsidR="00987E6C" w:rsidRPr="00987E6C" w:rsidTr="00987E6C">
        <w:trPr>
          <w:trHeight w:val="768"/>
        </w:trPr>
        <w:tc>
          <w:tcPr>
            <w:tcW w:w="62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spacing w:after="16"/>
              <w:ind w:left="166"/>
              <w:rPr>
                <w:rFonts w:ascii="Times New Roman" w:hAnsi="Times New Roman" w:cs="Times New Roman"/>
                <w:sz w:val="24"/>
                <w:szCs w:val="24"/>
              </w:rPr>
            </w:pPr>
            <w:r w:rsidRPr="00987E6C">
              <w:rPr>
                <w:rFonts w:ascii="Times New Roman" w:hAnsi="Times New Roman" w:cs="Times New Roman"/>
                <w:sz w:val="24"/>
                <w:szCs w:val="24"/>
              </w:rPr>
              <w:t xml:space="preserve">N </w:t>
            </w:r>
          </w:p>
          <w:p w:rsidR="00987E6C" w:rsidRPr="00987E6C" w:rsidRDefault="00987E6C" w:rsidP="00987E6C">
            <w:pPr>
              <w:ind w:left="89"/>
              <w:rPr>
                <w:rFonts w:ascii="Times New Roman" w:hAnsi="Times New Roman" w:cs="Times New Roman"/>
                <w:sz w:val="24"/>
                <w:szCs w:val="24"/>
              </w:rPr>
            </w:pPr>
            <w:r w:rsidRPr="00987E6C">
              <w:rPr>
                <w:rFonts w:ascii="Times New Roman" w:hAnsi="Times New Roman" w:cs="Times New Roman"/>
                <w:sz w:val="24"/>
                <w:szCs w:val="24"/>
              </w:rPr>
              <w:t xml:space="preserve">п/п </w:t>
            </w:r>
          </w:p>
        </w:tc>
        <w:tc>
          <w:tcPr>
            <w:tcW w:w="215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Ф.И.О. заявителя и членов его семьи </w:t>
            </w:r>
          </w:p>
        </w:tc>
        <w:tc>
          <w:tcPr>
            <w:tcW w:w="141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Вид имущества </w:t>
            </w:r>
          </w:p>
        </w:tc>
        <w:tc>
          <w:tcPr>
            <w:tcW w:w="1928"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Вид собственности </w:t>
            </w:r>
          </w:p>
        </w:tc>
        <w:tc>
          <w:tcPr>
            <w:tcW w:w="90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79"/>
              <w:rPr>
                <w:rFonts w:ascii="Times New Roman" w:hAnsi="Times New Roman" w:cs="Times New Roman"/>
                <w:sz w:val="24"/>
                <w:szCs w:val="24"/>
              </w:rPr>
            </w:pPr>
            <w:r w:rsidRPr="00987E6C">
              <w:rPr>
                <w:rFonts w:ascii="Times New Roman" w:hAnsi="Times New Roman" w:cs="Times New Roman"/>
                <w:sz w:val="24"/>
                <w:szCs w:val="24"/>
              </w:rPr>
              <w:t xml:space="preserve">Адрес </w:t>
            </w:r>
          </w:p>
        </w:tc>
        <w:tc>
          <w:tcPr>
            <w:tcW w:w="119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spacing w:after="11"/>
              <w:ind w:left="67"/>
              <w:rPr>
                <w:rFonts w:ascii="Times New Roman" w:hAnsi="Times New Roman" w:cs="Times New Roman"/>
                <w:sz w:val="24"/>
                <w:szCs w:val="24"/>
              </w:rPr>
            </w:pPr>
            <w:r w:rsidRPr="00987E6C">
              <w:rPr>
                <w:rFonts w:ascii="Times New Roman" w:hAnsi="Times New Roman" w:cs="Times New Roman"/>
                <w:sz w:val="24"/>
                <w:szCs w:val="24"/>
              </w:rPr>
              <w:t xml:space="preserve">Площадь </w:t>
            </w:r>
          </w:p>
          <w:p w:rsidR="00987E6C" w:rsidRPr="00987E6C" w:rsidRDefault="00987E6C" w:rsidP="00987E6C">
            <w:pPr>
              <w:ind w:right="20"/>
              <w:jc w:val="center"/>
              <w:rPr>
                <w:rFonts w:ascii="Times New Roman" w:hAnsi="Times New Roman" w:cs="Times New Roman"/>
                <w:sz w:val="24"/>
                <w:szCs w:val="24"/>
              </w:rPr>
            </w:pPr>
            <w:r w:rsidRPr="00987E6C">
              <w:rPr>
                <w:rFonts w:ascii="Times New Roman" w:hAnsi="Times New Roman" w:cs="Times New Roman"/>
                <w:sz w:val="24"/>
                <w:szCs w:val="24"/>
              </w:rPr>
              <w:t>(м</w:t>
            </w:r>
            <w:r w:rsidRPr="00987E6C">
              <w:rPr>
                <w:rFonts w:ascii="Times New Roman" w:hAnsi="Times New Roman" w:cs="Times New Roman"/>
                <w:sz w:val="24"/>
                <w:szCs w:val="24"/>
                <w:vertAlign w:val="superscript"/>
              </w:rPr>
              <w:t>2</w:t>
            </w:r>
            <w:r w:rsidRPr="00987E6C">
              <w:rPr>
                <w:rFonts w:ascii="Times New Roman" w:hAnsi="Times New Roman" w:cs="Times New Roman"/>
                <w:sz w:val="24"/>
                <w:szCs w:val="24"/>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spacing w:after="19"/>
              <w:ind w:left="36"/>
              <w:rPr>
                <w:rFonts w:ascii="Times New Roman" w:hAnsi="Times New Roman" w:cs="Times New Roman"/>
                <w:sz w:val="24"/>
                <w:szCs w:val="24"/>
              </w:rPr>
            </w:pPr>
            <w:r w:rsidRPr="00987E6C">
              <w:rPr>
                <w:rFonts w:ascii="Times New Roman" w:hAnsi="Times New Roman" w:cs="Times New Roman"/>
                <w:sz w:val="24"/>
                <w:szCs w:val="24"/>
              </w:rPr>
              <w:t xml:space="preserve">Стоимость </w:t>
            </w:r>
          </w:p>
          <w:p w:rsidR="00987E6C" w:rsidRPr="00987E6C" w:rsidRDefault="00987E6C" w:rsidP="00987E6C">
            <w:pPr>
              <w:ind w:right="25"/>
              <w:jc w:val="center"/>
              <w:rPr>
                <w:rFonts w:ascii="Times New Roman" w:hAnsi="Times New Roman" w:cs="Times New Roman"/>
                <w:sz w:val="24"/>
                <w:szCs w:val="24"/>
              </w:rPr>
            </w:pPr>
            <w:r w:rsidRPr="00987E6C">
              <w:rPr>
                <w:rFonts w:ascii="Times New Roman" w:hAnsi="Times New Roman" w:cs="Times New Roman"/>
                <w:sz w:val="24"/>
                <w:szCs w:val="24"/>
              </w:rPr>
              <w:t xml:space="preserve">(руб.) </w:t>
            </w:r>
          </w:p>
        </w:tc>
      </w:tr>
      <w:tr w:rsidR="00987E6C" w:rsidRPr="00987E6C" w:rsidTr="00987E6C">
        <w:trPr>
          <w:trHeight w:val="490"/>
        </w:trPr>
        <w:tc>
          <w:tcPr>
            <w:tcW w:w="62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r>
    </w:tbl>
    <w:p w:rsidR="00987E6C" w:rsidRPr="00987E6C" w:rsidRDefault="00987E6C" w:rsidP="00987E6C">
      <w:pPr>
        <w:spacing w:after="22"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5" w:line="240" w:lineRule="auto"/>
        <w:ind w:left="2845" w:right="2843" w:hanging="10"/>
        <w:jc w:val="center"/>
        <w:rPr>
          <w:rFonts w:ascii="Times New Roman" w:hAnsi="Times New Roman" w:cs="Times New Roman"/>
          <w:sz w:val="24"/>
          <w:szCs w:val="24"/>
        </w:rPr>
      </w:pPr>
      <w:r w:rsidRPr="00987E6C">
        <w:rPr>
          <w:rFonts w:ascii="Times New Roman" w:hAnsi="Times New Roman" w:cs="Times New Roman"/>
          <w:sz w:val="24"/>
          <w:szCs w:val="24"/>
        </w:rPr>
        <w:t xml:space="preserve">1.2. Транспортные средства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tbl>
      <w:tblPr>
        <w:tblStyle w:val="TableGrid"/>
        <w:tblW w:w="9588" w:type="dxa"/>
        <w:tblInd w:w="-62" w:type="dxa"/>
        <w:tblCellMar>
          <w:left w:w="60" w:type="dxa"/>
          <w:right w:w="38" w:type="dxa"/>
        </w:tblCellMar>
        <w:tblLook w:val="04A0" w:firstRow="1" w:lastRow="0" w:firstColumn="1" w:lastColumn="0" w:noHBand="0" w:noVBand="1"/>
      </w:tblPr>
      <w:tblGrid>
        <w:gridCol w:w="797"/>
        <w:gridCol w:w="2211"/>
        <w:gridCol w:w="1702"/>
        <w:gridCol w:w="1815"/>
        <w:gridCol w:w="1700"/>
        <w:gridCol w:w="1363"/>
      </w:tblGrid>
      <w:tr w:rsidR="00987E6C" w:rsidRPr="00987E6C" w:rsidTr="00987E6C">
        <w:trPr>
          <w:trHeight w:val="1042"/>
        </w:trPr>
        <w:tc>
          <w:tcPr>
            <w:tcW w:w="79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60"/>
              <w:rPr>
                <w:rFonts w:ascii="Times New Roman" w:hAnsi="Times New Roman" w:cs="Times New Roman"/>
                <w:sz w:val="24"/>
                <w:szCs w:val="24"/>
              </w:rPr>
            </w:pPr>
            <w:r w:rsidRPr="00987E6C">
              <w:rPr>
                <w:rFonts w:ascii="Times New Roman" w:hAnsi="Times New Roman" w:cs="Times New Roman"/>
                <w:sz w:val="24"/>
                <w:szCs w:val="24"/>
              </w:rPr>
              <w:t xml:space="preserve">N п/п </w:t>
            </w:r>
          </w:p>
        </w:tc>
        <w:tc>
          <w:tcPr>
            <w:tcW w:w="221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Ф.И.О. заявителя и членов его семьи </w:t>
            </w:r>
          </w:p>
        </w:tc>
        <w:tc>
          <w:tcPr>
            <w:tcW w:w="1702"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Вид и марка транспортного средства </w:t>
            </w:r>
          </w:p>
        </w:tc>
        <w:tc>
          <w:tcPr>
            <w:tcW w:w="1815"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Вид собственности </w:t>
            </w:r>
          </w:p>
        </w:tc>
        <w:tc>
          <w:tcPr>
            <w:tcW w:w="1700"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Место регистрации </w:t>
            </w:r>
          </w:p>
        </w:tc>
        <w:tc>
          <w:tcPr>
            <w:tcW w:w="136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spacing w:after="19"/>
              <w:ind w:left="65"/>
              <w:rPr>
                <w:rFonts w:ascii="Times New Roman" w:hAnsi="Times New Roman" w:cs="Times New Roman"/>
                <w:sz w:val="24"/>
                <w:szCs w:val="24"/>
              </w:rPr>
            </w:pPr>
            <w:r w:rsidRPr="00987E6C">
              <w:rPr>
                <w:rFonts w:ascii="Times New Roman" w:hAnsi="Times New Roman" w:cs="Times New Roman"/>
                <w:sz w:val="24"/>
                <w:szCs w:val="24"/>
              </w:rPr>
              <w:t xml:space="preserve">Стоимость </w:t>
            </w:r>
          </w:p>
          <w:p w:rsidR="00987E6C" w:rsidRPr="00987E6C" w:rsidRDefault="00987E6C" w:rsidP="00987E6C">
            <w:pPr>
              <w:ind w:right="29"/>
              <w:jc w:val="center"/>
              <w:rPr>
                <w:rFonts w:ascii="Times New Roman" w:hAnsi="Times New Roman" w:cs="Times New Roman"/>
                <w:sz w:val="24"/>
                <w:szCs w:val="24"/>
              </w:rPr>
            </w:pPr>
            <w:r w:rsidRPr="00987E6C">
              <w:rPr>
                <w:rFonts w:ascii="Times New Roman" w:hAnsi="Times New Roman" w:cs="Times New Roman"/>
                <w:sz w:val="24"/>
                <w:szCs w:val="24"/>
              </w:rPr>
              <w:t xml:space="preserve">(руб.) </w:t>
            </w:r>
          </w:p>
        </w:tc>
      </w:tr>
      <w:tr w:rsidR="00987E6C" w:rsidRPr="00987E6C" w:rsidTr="00987E6C">
        <w:trPr>
          <w:trHeight w:val="490"/>
        </w:trPr>
        <w:tc>
          <w:tcPr>
            <w:tcW w:w="79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36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r>
    </w:tbl>
    <w:p w:rsidR="00987E6C" w:rsidRPr="00987E6C" w:rsidRDefault="00987E6C" w:rsidP="00987E6C">
      <w:pPr>
        <w:spacing w:line="240" w:lineRule="auto"/>
        <w:ind w:left="-15" w:firstLine="540"/>
        <w:rPr>
          <w:rFonts w:ascii="Times New Roman" w:hAnsi="Times New Roman" w:cs="Times New Roman"/>
          <w:sz w:val="24"/>
          <w:szCs w:val="24"/>
        </w:rPr>
      </w:pPr>
      <w:r w:rsidRPr="00987E6C">
        <w:rPr>
          <w:rFonts w:ascii="Times New Roman" w:hAnsi="Times New Roman" w:cs="Times New Roman"/>
          <w:sz w:val="24"/>
          <w:szCs w:val="24"/>
        </w:rPr>
        <w:t xml:space="preserve">Итого стоимость имущества, находящегося в моей личной собственности и собственности членов моей семьи, составляет _____________ руб. </w:t>
      </w:r>
    </w:p>
    <w:p w:rsidR="00987E6C" w:rsidRPr="00987E6C" w:rsidRDefault="00987E6C" w:rsidP="00987E6C">
      <w:pPr>
        <w:spacing w:after="23"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5" w:line="240" w:lineRule="auto"/>
        <w:ind w:left="2194" w:right="2127" w:hanging="10"/>
        <w:jc w:val="center"/>
        <w:rPr>
          <w:rFonts w:ascii="Times New Roman" w:hAnsi="Times New Roman" w:cs="Times New Roman"/>
          <w:sz w:val="24"/>
          <w:szCs w:val="24"/>
        </w:rPr>
      </w:pPr>
      <w:r w:rsidRPr="00987E6C">
        <w:rPr>
          <w:rFonts w:ascii="Times New Roman" w:hAnsi="Times New Roman" w:cs="Times New Roman"/>
          <w:sz w:val="24"/>
          <w:szCs w:val="24"/>
        </w:rPr>
        <w:t xml:space="preserve">2. Сведения о доходах, полученных за период с _________ 20_ года по ___________ 20_ года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tbl>
      <w:tblPr>
        <w:tblStyle w:val="TableGrid"/>
        <w:tblW w:w="9564" w:type="dxa"/>
        <w:tblInd w:w="-62" w:type="dxa"/>
        <w:tblCellMar>
          <w:left w:w="60" w:type="dxa"/>
          <w:right w:w="60" w:type="dxa"/>
        </w:tblCellMar>
        <w:tblLook w:val="04A0" w:firstRow="1" w:lastRow="0" w:firstColumn="1" w:lastColumn="0" w:noHBand="0" w:noVBand="1"/>
      </w:tblPr>
      <w:tblGrid>
        <w:gridCol w:w="797"/>
        <w:gridCol w:w="4405"/>
        <w:gridCol w:w="1666"/>
        <w:gridCol w:w="2696"/>
      </w:tblGrid>
      <w:tr w:rsidR="00987E6C" w:rsidRPr="00987E6C" w:rsidTr="00987E6C">
        <w:trPr>
          <w:trHeight w:val="492"/>
        </w:trPr>
        <w:tc>
          <w:tcPr>
            <w:tcW w:w="79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60"/>
              <w:rPr>
                <w:rFonts w:ascii="Times New Roman" w:hAnsi="Times New Roman" w:cs="Times New Roman"/>
                <w:sz w:val="24"/>
                <w:szCs w:val="24"/>
              </w:rPr>
            </w:pPr>
            <w:r w:rsidRPr="00987E6C">
              <w:rPr>
                <w:rFonts w:ascii="Times New Roman" w:hAnsi="Times New Roman" w:cs="Times New Roman"/>
                <w:sz w:val="24"/>
                <w:szCs w:val="24"/>
              </w:rPr>
              <w:t xml:space="preserve">N п/п </w:t>
            </w:r>
          </w:p>
        </w:tc>
        <w:tc>
          <w:tcPr>
            <w:tcW w:w="4405"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 xml:space="preserve">Ф.И.О. заявителя и членов его семьи </w:t>
            </w:r>
          </w:p>
        </w:tc>
        <w:tc>
          <w:tcPr>
            <w:tcW w:w="166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3"/>
              <w:jc w:val="center"/>
              <w:rPr>
                <w:rFonts w:ascii="Times New Roman" w:hAnsi="Times New Roman" w:cs="Times New Roman"/>
                <w:sz w:val="24"/>
                <w:szCs w:val="24"/>
              </w:rPr>
            </w:pPr>
            <w:r w:rsidRPr="00987E6C">
              <w:rPr>
                <w:rFonts w:ascii="Times New Roman" w:hAnsi="Times New Roman" w:cs="Times New Roman"/>
                <w:sz w:val="24"/>
                <w:szCs w:val="24"/>
              </w:rPr>
              <w:t xml:space="preserve">Вид дохода </w:t>
            </w:r>
          </w:p>
        </w:tc>
        <w:tc>
          <w:tcPr>
            <w:tcW w:w="269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10"/>
              <w:jc w:val="center"/>
              <w:rPr>
                <w:rFonts w:ascii="Times New Roman" w:hAnsi="Times New Roman" w:cs="Times New Roman"/>
                <w:sz w:val="24"/>
                <w:szCs w:val="24"/>
              </w:rPr>
            </w:pPr>
            <w:r w:rsidRPr="00987E6C">
              <w:rPr>
                <w:rFonts w:ascii="Times New Roman" w:hAnsi="Times New Roman" w:cs="Times New Roman"/>
                <w:sz w:val="24"/>
                <w:szCs w:val="24"/>
              </w:rPr>
              <w:t xml:space="preserve">Размер дохода (руб.) </w:t>
            </w:r>
          </w:p>
        </w:tc>
      </w:tr>
      <w:tr w:rsidR="00987E6C" w:rsidRPr="00987E6C" w:rsidTr="00987E6C">
        <w:trPr>
          <w:trHeight w:val="490"/>
        </w:trPr>
        <w:tc>
          <w:tcPr>
            <w:tcW w:w="79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4405"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rPr>
                <w:rFonts w:ascii="Times New Roman" w:hAnsi="Times New Roman" w:cs="Times New Roman"/>
                <w:sz w:val="24"/>
                <w:szCs w:val="24"/>
              </w:rPr>
            </w:pPr>
            <w:r w:rsidRPr="00987E6C">
              <w:rPr>
                <w:rFonts w:ascii="Times New Roman" w:hAnsi="Times New Roman" w:cs="Times New Roman"/>
                <w:sz w:val="24"/>
                <w:szCs w:val="24"/>
              </w:rPr>
              <w:t xml:space="preserve"> </w:t>
            </w:r>
          </w:p>
        </w:tc>
      </w:tr>
    </w:tbl>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line="240" w:lineRule="auto"/>
        <w:ind w:left="-15" w:firstLine="540"/>
        <w:rPr>
          <w:rFonts w:ascii="Times New Roman" w:hAnsi="Times New Roman" w:cs="Times New Roman"/>
          <w:sz w:val="24"/>
          <w:szCs w:val="24"/>
        </w:rPr>
      </w:pPr>
      <w:r w:rsidRPr="00987E6C">
        <w:rPr>
          <w:rFonts w:ascii="Times New Roman" w:hAnsi="Times New Roman" w:cs="Times New Roman"/>
          <w:sz w:val="24"/>
          <w:szCs w:val="24"/>
        </w:rPr>
        <w:t xml:space="preserve">Итого доход семьи за период (с ______________________________________ по ________________________) составляет __________________________ руб. </w:t>
      </w:r>
    </w:p>
    <w:p w:rsidR="00987E6C" w:rsidRPr="00987E6C" w:rsidRDefault="00987E6C" w:rsidP="00987E6C">
      <w:pPr>
        <w:spacing w:line="240" w:lineRule="auto"/>
        <w:ind w:left="-15" w:firstLine="540"/>
        <w:rPr>
          <w:rFonts w:ascii="Times New Roman" w:hAnsi="Times New Roman" w:cs="Times New Roman"/>
          <w:sz w:val="24"/>
          <w:szCs w:val="24"/>
        </w:rPr>
      </w:pPr>
      <w:r w:rsidRPr="00987E6C">
        <w:rPr>
          <w:rFonts w:ascii="Times New Roman" w:hAnsi="Times New Roman" w:cs="Times New Roman"/>
          <w:sz w:val="24"/>
          <w:szCs w:val="24"/>
        </w:rPr>
        <w:t xml:space="preserve">Я и члены моей семьи подтверждаем достоверность и полноту сведений, указанных в заявлении.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Я и члены моей семьи даем согласие на проверку указанных в заявлении сведений.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К заявлению прилагаю следующие документы: </w:t>
      </w:r>
    </w:p>
    <w:p w:rsidR="00987E6C" w:rsidRPr="00987E6C" w:rsidRDefault="00987E6C" w:rsidP="003E17CE">
      <w:pPr>
        <w:numPr>
          <w:ilvl w:val="0"/>
          <w:numId w:val="9"/>
        </w:numPr>
        <w:spacing w:after="10" w:line="240" w:lineRule="auto"/>
        <w:ind w:hanging="240"/>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_______________________________________________________________; </w:t>
      </w:r>
    </w:p>
    <w:p w:rsidR="00987E6C" w:rsidRPr="00987E6C" w:rsidRDefault="00987E6C" w:rsidP="003E17CE">
      <w:pPr>
        <w:numPr>
          <w:ilvl w:val="0"/>
          <w:numId w:val="9"/>
        </w:numPr>
        <w:spacing w:after="10" w:line="240" w:lineRule="auto"/>
        <w:ind w:hanging="240"/>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_______________________________________________________________; </w:t>
      </w:r>
    </w:p>
    <w:p w:rsidR="00987E6C" w:rsidRPr="00987E6C" w:rsidRDefault="00987E6C" w:rsidP="003E17CE">
      <w:pPr>
        <w:numPr>
          <w:ilvl w:val="0"/>
          <w:numId w:val="9"/>
        </w:numPr>
        <w:spacing w:after="10" w:line="240" w:lineRule="auto"/>
        <w:ind w:hanging="240"/>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______________________________________________________________; </w:t>
      </w:r>
    </w:p>
    <w:p w:rsidR="00987E6C" w:rsidRPr="00987E6C" w:rsidRDefault="00987E6C" w:rsidP="003E17CE">
      <w:pPr>
        <w:numPr>
          <w:ilvl w:val="0"/>
          <w:numId w:val="9"/>
        </w:numPr>
        <w:spacing w:after="10" w:line="240" w:lineRule="auto"/>
        <w:ind w:hanging="240"/>
        <w:jc w:val="both"/>
        <w:rPr>
          <w:rFonts w:ascii="Times New Roman" w:hAnsi="Times New Roman" w:cs="Times New Roman"/>
          <w:sz w:val="24"/>
          <w:szCs w:val="24"/>
        </w:rPr>
      </w:pPr>
      <w:r w:rsidRPr="00987E6C">
        <w:rPr>
          <w:rFonts w:ascii="Times New Roman" w:hAnsi="Times New Roman" w:cs="Times New Roman"/>
          <w:sz w:val="24"/>
          <w:szCs w:val="24"/>
        </w:rPr>
        <w:lastRenderedPageBreak/>
        <w:t xml:space="preserve">_______________________________________________________________; </w:t>
      </w:r>
    </w:p>
    <w:p w:rsidR="00987E6C" w:rsidRPr="00987E6C" w:rsidRDefault="00987E6C" w:rsidP="003E17CE">
      <w:pPr>
        <w:numPr>
          <w:ilvl w:val="0"/>
          <w:numId w:val="9"/>
        </w:numPr>
        <w:spacing w:after="10" w:line="240" w:lineRule="auto"/>
        <w:ind w:hanging="240"/>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_______________________________________________________________; </w:t>
      </w:r>
    </w:p>
    <w:p w:rsidR="00987E6C" w:rsidRPr="00987E6C" w:rsidRDefault="00987E6C" w:rsidP="00987E6C">
      <w:pPr>
        <w:spacing w:after="0"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line="240" w:lineRule="auto"/>
        <w:ind w:left="-15" w:firstLine="540"/>
        <w:rPr>
          <w:rFonts w:ascii="Times New Roman" w:hAnsi="Times New Roman" w:cs="Times New Roman"/>
          <w:sz w:val="24"/>
          <w:szCs w:val="24"/>
        </w:rPr>
      </w:pPr>
      <w:r w:rsidRPr="00987E6C">
        <w:rPr>
          <w:rFonts w:ascii="Times New Roman" w:hAnsi="Times New Roman" w:cs="Times New Roman"/>
          <w:sz w:val="24"/>
          <w:szCs w:val="24"/>
        </w:rPr>
        <w:t xml:space="preserve">3. Я и члены моей семьи даем согласие на обработку персональных данных, в том числе в автоматизированном режиме, в соответствии с Федеральным </w:t>
      </w:r>
      <w:hyperlink r:id="rId25">
        <w:r w:rsidRPr="00987E6C">
          <w:rPr>
            <w:rFonts w:ascii="Times New Roman" w:hAnsi="Times New Roman" w:cs="Times New Roman"/>
            <w:sz w:val="24"/>
            <w:szCs w:val="24"/>
          </w:rPr>
          <w:t>законом</w:t>
        </w:r>
      </w:hyperlink>
      <w:hyperlink r:id="rId26">
        <w:r w:rsidRPr="00987E6C">
          <w:rPr>
            <w:rFonts w:ascii="Times New Roman" w:hAnsi="Times New Roman" w:cs="Times New Roman"/>
            <w:sz w:val="24"/>
            <w:szCs w:val="24"/>
          </w:rPr>
          <w:t xml:space="preserve"> </w:t>
        </w:r>
      </w:hyperlink>
      <w:r w:rsidRPr="00987E6C">
        <w:rPr>
          <w:rFonts w:ascii="Times New Roman" w:hAnsi="Times New Roman" w:cs="Times New Roman"/>
          <w:sz w:val="24"/>
          <w:szCs w:val="24"/>
        </w:rPr>
        <w:t xml:space="preserve">от 27.07.2006 № 152-ФЗ "О персональных данных".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Подпись заявителя и всех совершеннолетних дееспособных членов семьи: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     дата                                                                                 подпись               расшифровка подписи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  ____________/_____________________/                                                                                                                     подпись               расшифровка подписи   </w:t>
      </w:r>
    </w:p>
    <w:p w:rsidR="00987E6C" w:rsidRPr="00987E6C" w:rsidRDefault="00987E6C" w:rsidP="00987E6C">
      <w:pPr>
        <w:spacing w:line="240" w:lineRule="auto"/>
        <w:ind w:left="540"/>
        <w:rPr>
          <w:rFonts w:ascii="Times New Roman" w:hAnsi="Times New Roman" w:cs="Times New Roman"/>
          <w:sz w:val="24"/>
          <w:szCs w:val="24"/>
        </w:rPr>
      </w:pPr>
      <w:r w:rsidRPr="00987E6C">
        <w:rPr>
          <w:rFonts w:ascii="Times New Roman" w:hAnsi="Times New Roman" w:cs="Times New Roman"/>
          <w:sz w:val="24"/>
          <w:szCs w:val="24"/>
        </w:rPr>
        <w:t xml:space="preserve">______________  /_____________________/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подпись               расшифровка подписи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3" w:line="240" w:lineRule="auto"/>
        <w:ind w:left="8037" w:hanging="454"/>
        <w:rPr>
          <w:rFonts w:ascii="Times New Roman" w:hAnsi="Times New Roman" w:cs="Times New Roman"/>
          <w:sz w:val="24"/>
          <w:szCs w:val="24"/>
        </w:rPr>
      </w:pPr>
    </w:p>
    <w:p w:rsidR="00987E6C" w:rsidRPr="00987E6C" w:rsidRDefault="00987E6C" w:rsidP="00987E6C">
      <w:pPr>
        <w:spacing w:after="3" w:line="240" w:lineRule="auto"/>
        <w:ind w:left="8037" w:hanging="454"/>
        <w:rPr>
          <w:rFonts w:ascii="Times New Roman" w:hAnsi="Times New Roman" w:cs="Times New Roman"/>
          <w:sz w:val="24"/>
          <w:szCs w:val="24"/>
        </w:rPr>
      </w:pPr>
    </w:p>
    <w:p w:rsidR="00987E6C" w:rsidRPr="00987E6C" w:rsidRDefault="00987E6C" w:rsidP="00987E6C">
      <w:pPr>
        <w:spacing w:after="3" w:line="240" w:lineRule="auto"/>
        <w:ind w:left="7513" w:hanging="454"/>
        <w:rPr>
          <w:rFonts w:ascii="Times New Roman" w:hAnsi="Times New Roman" w:cs="Times New Roman"/>
          <w:sz w:val="24"/>
          <w:szCs w:val="24"/>
        </w:rPr>
      </w:pPr>
      <w:r w:rsidRPr="00987E6C">
        <w:rPr>
          <w:rFonts w:ascii="Times New Roman" w:hAnsi="Times New Roman" w:cs="Times New Roman"/>
          <w:sz w:val="24"/>
          <w:szCs w:val="24"/>
        </w:rPr>
        <w:t xml:space="preserve">Приложение 2 к Порядку </w:t>
      </w:r>
    </w:p>
    <w:p w:rsidR="00987E6C" w:rsidRPr="00987E6C" w:rsidRDefault="00987E6C" w:rsidP="00987E6C">
      <w:pPr>
        <w:spacing w:after="22" w:line="240" w:lineRule="auto"/>
        <w:ind w:left="55"/>
        <w:jc w:val="center"/>
        <w:rPr>
          <w:rFonts w:ascii="Times New Roman" w:hAnsi="Times New Roman" w:cs="Times New Roman"/>
          <w:sz w:val="24"/>
          <w:szCs w:val="24"/>
        </w:rPr>
      </w:pPr>
      <w:r w:rsidRPr="00987E6C">
        <w:rPr>
          <w:rFonts w:ascii="Times New Roman" w:eastAsia="Calibri" w:hAnsi="Times New Roman" w:cs="Times New Roman"/>
          <w:b/>
          <w:sz w:val="24"/>
          <w:szCs w:val="24"/>
        </w:rPr>
        <w:t xml:space="preserve">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КНИГА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РЕГИСТРАЦИИ ЗАЯВЛЕНИЙ ГРАЖДАН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ОБ ОСВОБОЖДЕНИИ ОТ ПЛАТЫ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ЗА ПОЛЬЗОВАНИЕ ЖИЛЫМ ПОМЕЩЕНИЕМ (ПЛАТЫ ЗА НАЙМ) </w:t>
      </w:r>
    </w:p>
    <w:p w:rsidR="00987E6C" w:rsidRPr="00987E6C" w:rsidRDefault="00987E6C" w:rsidP="00987E6C">
      <w:pPr>
        <w:spacing w:after="0" w:line="240" w:lineRule="auto"/>
        <w:ind w:left="55"/>
        <w:jc w:val="center"/>
        <w:rPr>
          <w:rFonts w:ascii="Times New Roman" w:hAnsi="Times New Roman" w:cs="Times New Roman"/>
          <w:sz w:val="24"/>
          <w:szCs w:val="24"/>
        </w:rPr>
      </w:pPr>
      <w:r w:rsidRPr="00987E6C">
        <w:rPr>
          <w:rFonts w:ascii="Times New Roman" w:eastAsia="Calibri" w:hAnsi="Times New Roman" w:cs="Times New Roman"/>
          <w:b/>
          <w:sz w:val="24"/>
          <w:szCs w:val="24"/>
        </w:rPr>
        <w:t xml:space="preserve"> </w:t>
      </w:r>
    </w:p>
    <w:p w:rsidR="00987E6C" w:rsidRPr="00987E6C" w:rsidRDefault="00987E6C" w:rsidP="00987E6C">
      <w:pPr>
        <w:spacing w:after="13" w:line="240" w:lineRule="auto"/>
        <w:ind w:left="10" w:right="-8"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Начата ____________ </w:t>
      </w:r>
    </w:p>
    <w:p w:rsidR="00987E6C" w:rsidRPr="00987E6C" w:rsidRDefault="00987E6C" w:rsidP="00987E6C">
      <w:pPr>
        <w:spacing w:after="13" w:line="240" w:lineRule="auto"/>
        <w:ind w:left="10" w:right="-8" w:hanging="10"/>
        <w:jc w:val="right"/>
        <w:rPr>
          <w:rFonts w:ascii="Times New Roman" w:hAnsi="Times New Roman" w:cs="Times New Roman"/>
          <w:sz w:val="24"/>
          <w:szCs w:val="24"/>
        </w:rPr>
      </w:pPr>
      <w:r w:rsidRPr="00987E6C">
        <w:rPr>
          <w:rFonts w:ascii="Times New Roman" w:hAnsi="Times New Roman" w:cs="Times New Roman"/>
          <w:sz w:val="24"/>
          <w:szCs w:val="24"/>
        </w:rPr>
        <w:t xml:space="preserve">Окончена __________ </w:t>
      </w:r>
    </w:p>
    <w:p w:rsidR="00987E6C" w:rsidRPr="00987E6C" w:rsidRDefault="00987E6C" w:rsidP="00987E6C">
      <w:pPr>
        <w:spacing w:after="0"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tbl>
      <w:tblPr>
        <w:tblStyle w:val="TableGrid"/>
        <w:tblW w:w="10324" w:type="dxa"/>
        <w:tblInd w:w="-5" w:type="dxa"/>
        <w:tblCellMar>
          <w:top w:w="110" w:type="dxa"/>
          <w:left w:w="60" w:type="dxa"/>
          <w:right w:w="9" w:type="dxa"/>
        </w:tblCellMar>
        <w:tblLook w:val="04A0" w:firstRow="1" w:lastRow="0" w:firstColumn="1" w:lastColumn="0" w:noHBand="0" w:noVBand="1"/>
      </w:tblPr>
      <w:tblGrid>
        <w:gridCol w:w="569"/>
        <w:gridCol w:w="1561"/>
        <w:gridCol w:w="1274"/>
        <w:gridCol w:w="1419"/>
        <w:gridCol w:w="2127"/>
        <w:gridCol w:w="1843"/>
        <w:gridCol w:w="1531"/>
      </w:tblGrid>
      <w:tr w:rsidR="00987E6C" w:rsidRPr="00987E6C" w:rsidTr="00987E6C">
        <w:trPr>
          <w:trHeight w:val="2009"/>
        </w:trPr>
        <w:tc>
          <w:tcPr>
            <w:tcW w:w="569"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spacing w:after="19"/>
              <w:ind w:left="101"/>
              <w:jc w:val="center"/>
              <w:rPr>
                <w:rFonts w:ascii="Times New Roman" w:hAnsi="Times New Roman" w:cs="Times New Roman"/>
                <w:sz w:val="24"/>
                <w:szCs w:val="24"/>
              </w:rPr>
            </w:pPr>
            <w:r w:rsidRPr="00987E6C">
              <w:rPr>
                <w:rFonts w:ascii="Times New Roman" w:hAnsi="Times New Roman" w:cs="Times New Roman"/>
                <w:sz w:val="24"/>
                <w:szCs w:val="24"/>
              </w:rPr>
              <w:t>№</w:t>
            </w:r>
          </w:p>
          <w:p w:rsidR="00987E6C" w:rsidRPr="00987E6C" w:rsidRDefault="00987E6C" w:rsidP="00987E6C">
            <w:pPr>
              <w:ind w:left="48"/>
              <w:jc w:val="center"/>
              <w:rPr>
                <w:rFonts w:ascii="Times New Roman" w:hAnsi="Times New Roman" w:cs="Times New Roman"/>
                <w:sz w:val="24"/>
                <w:szCs w:val="24"/>
              </w:rPr>
            </w:pPr>
            <w:r w:rsidRPr="00987E6C">
              <w:rPr>
                <w:rFonts w:ascii="Times New Roman" w:hAnsi="Times New Roman" w:cs="Times New Roman"/>
                <w:sz w:val="24"/>
                <w:szCs w:val="24"/>
              </w:rPr>
              <w:t>п/п</w:t>
            </w:r>
          </w:p>
        </w:tc>
        <w:tc>
          <w:tcPr>
            <w:tcW w:w="1561"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ind w:firstLine="19"/>
              <w:jc w:val="center"/>
              <w:rPr>
                <w:rFonts w:ascii="Times New Roman" w:hAnsi="Times New Roman" w:cs="Times New Roman"/>
                <w:sz w:val="24"/>
                <w:szCs w:val="24"/>
              </w:rPr>
            </w:pPr>
            <w:r w:rsidRPr="00987E6C">
              <w:rPr>
                <w:rFonts w:ascii="Times New Roman" w:hAnsi="Times New Roman" w:cs="Times New Roman"/>
                <w:sz w:val="24"/>
                <w:szCs w:val="24"/>
              </w:rPr>
              <w:t>Дата поступления заявления</w:t>
            </w:r>
          </w:p>
        </w:tc>
        <w:tc>
          <w:tcPr>
            <w:tcW w:w="1274"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spacing w:after="24"/>
              <w:ind w:right="53"/>
              <w:jc w:val="center"/>
              <w:rPr>
                <w:rFonts w:ascii="Times New Roman" w:hAnsi="Times New Roman" w:cs="Times New Roman"/>
                <w:sz w:val="24"/>
                <w:szCs w:val="24"/>
              </w:rPr>
            </w:pPr>
            <w:r w:rsidRPr="00987E6C">
              <w:rPr>
                <w:rFonts w:ascii="Times New Roman" w:hAnsi="Times New Roman" w:cs="Times New Roman"/>
                <w:sz w:val="24"/>
                <w:szCs w:val="24"/>
              </w:rPr>
              <w:t>Ф.И.О.</w:t>
            </w:r>
          </w:p>
          <w:p w:rsidR="00987E6C" w:rsidRPr="00987E6C" w:rsidRDefault="00987E6C" w:rsidP="00987E6C">
            <w:pPr>
              <w:ind w:left="36"/>
              <w:jc w:val="center"/>
              <w:rPr>
                <w:rFonts w:ascii="Times New Roman" w:hAnsi="Times New Roman" w:cs="Times New Roman"/>
                <w:sz w:val="24"/>
                <w:szCs w:val="24"/>
              </w:rPr>
            </w:pPr>
            <w:r w:rsidRPr="00987E6C">
              <w:rPr>
                <w:rFonts w:ascii="Times New Roman" w:hAnsi="Times New Roman" w:cs="Times New Roman"/>
                <w:sz w:val="24"/>
                <w:szCs w:val="24"/>
              </w:rPr>
              <w:t>заявителя</w:t>
            </w:r>
          </w:p>
        </w:tc>
        <w:tc>
          <w:tcPr>
            <w:tcW w:w="1419"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Адрес места жительства</w:t>
            </w:r>
          </w:p>
        </w:tc>
        <w:tc>
          <w:tcPr>
            <w:tcW w:w="2127"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Решение уполномоченного</w:t>
            </w:r>
          </w:p>
          <w:p w:rsidR="00987E6C" w:rsidRPr="00987E6C" w:rsidRDefault="00987E6C" w:rsidP="00987E6C">
            <w:pPr>
              <w:jc w:val="center"/>
              <w:rPr>
                <w:rFonts w:ascii="Times New Roman" w:hAnsi="Times New Roman" w:cs="Times New Roman"/>
                <w:sz w:val="24"/>
                <w:szCs w:val="24"/>
              </w:rPr>
            </w:pPr>
            <w:r w:rsidRPr="00987E6C">
              <w:rPr>
                <w:rFonts w:ascii="Times New Roman" w:hAnsi="Times New Roman" w:cs="Times New Roman"/>
                <w:sz w:val="24"/>
                <w:szCs w:val="24"/>
              </w:rPr>
              <w:t>органа, его дата и номер</w:t>
            </w:r>
          </w:p>
        </w:tc>
        <w:tc>
          <w:tcPr>
            <w:tcW w:w="184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spacing w:after="1"/>
              <w:jc w:val="center"/>
              <w:rPr>
                <w:rFonts w:ascii="Times New Roman" w:hAnsi="Times New Roman" w:cs="Times New Roman"/>
                <w:sz w:val="24"/>
                <w:szCs w:val="24"/>
              </w:rPr>
            </w:pPr>
            <w:r w:rsidRPr="00987E6C">
              <w:rPr>
                <w:rFonts w:ascii="Times New Roman" w:hAnsi="Times New Roman" w:cs="Times New Roman"/>
                <w:sz w:val="24"/>
                <w:szCs w:val="24"/>
              </w:rPr>
              <w:t>Извещение заявителя о принятом</w:t>
            </w:r>
          </w:p>
          <w:p w:rsidR="00987E6C" w:rsidRPr="00987E6C" w:rsidRDefault="00987E6C" w:rsidP="00987E6C">
            <w:pPr>
              <w:ind w:left="57" w:right="14" w:hanging="32"/>
              <w:jc w:val="center"/>
              <w:rPr>
                <w:rFonts w:ascii="Times New Roman" w:hAnsi="Times New Roman" w:cs="Times New Roman"/>
                <w:sz w:val="24"/>
                <w:szCs w:val="24"/>
              </w:rPr>
            </w:pPr>
            <w:r w:rsidRPr="00987E6C">
              <w:rPr>
                <w:rFonts w:ascii="Times New Roman" w:hAnsi="Times New Roman" w:cs="Times New Roman"/>
                <w:sz w:val="24"/>
                <w:szCs w:val="24"/>
              </w:rPr>
              <w:t>решении, дата и номер письма</w:t>
            </w:r>
          </w:p>
        </w:tc>
        <w:tc>
          <w:tcPr>
            <w:tcW w:w="1531" w:type="dxa"/>
            <w:tcBorders>
              <w:top w:val="single" w:sz="4" w:space="0" w:color="000000"/>
              <w:left w:val="single" w:sz="4" w:space="0" w:color="000000"/>
              <w:bottom w:val="single" w:sz="4" w:space="0" w:color="000000"/>
              <w:right w:val="single" w:sz="4" w:space="0" w:color="000000"/>
            </w:tcBorders>
          </w:tcPr>
          <w:p w:rsidR="00987E6C" w:rsidRPr="00987E6C" w:rsidRDefault="00987E6C" w:rsidP="00987E6C">
            <w:pPr>
              <w:ind w:left="14"/>
              <w:jc w:val="center"/>
              <w:rPr>
                <w:rFonts w:ascii="Times New Roman" w:hAnsi="Times New Roman" w:cs="Times New Roman"/>
                <w:sz w:val="24"/>
                <w:szCs w:val="24"/>
              </w:rPr>
            </w:pPr>
            <w:r w:rsidRPr="00987E6C">
              <w:rPr>
                <w:rFonts w:ascii="Times New Roman" w:hAnsi="Times New Roman" w:cs="Times New Roman"/>
                <w:sz w:val="24"/>
                <w:szCs w:val="24"/>
              </w:rPr>
              <w:t>Примечание</w:t>
            </w:r>
          </w:p>
        </w:tc>
      </w:tr>
      <w:tr w:rsidR="00987E6C" w:rsidRPr="00987E6C" w:rsidTr="00987E6C">
        <w:trPr>
          <w:trHeight w:val="514"/>
        </w:trPr>
        <w:tc>
          <w:tcPr>
            <w:tcW w:w="56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3"/>
              <w:jc w:val="center"/>
              <w:rPr>
                <w:rFonts w:ascii="Times New Roman" w:hAnsi="Times New Roman" w:cs="Times New Roman"/>
                <w:sz w:val="24"/>
                <w:szCs w:val="24"/>
              </w:rPr>
            </w:pPr>
            <w:r w:rsidRPr="00987E6C">
              <w:rPr>
                <w:rFonts w:ascii="Times New Roman" w:hAnsi="Times New Roman" w:cs="Times New Roman"/>
                <w:sz w:val="24"/>
                <w:szCs w:val="24"/>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2"/>
              <w:jc w:val="center"/>
              <w:rPr>
                <w:rFonts w:ascii="Times New Roman" w:hAnsi="Times New Roman" w:cs="Times New Roman"/>
                <w:sz w:val="24"/>
                <w:szCs w:val="24"/>
              </w:rPr>
            </w:pPr>
            <w:r w:rsidRPr="00987E6C">
              <w:rPr>
                <w:rFonts w:ascii="Times New Roman" w:hAnsi="Times New Roman" w:cs="Times New Roman"/>
                <w:sz w:val="24"/>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3"/>
              <w:jc w:val="center"/>
              <w:rPr>
                <w:rFonts w:ascii="Times New Roman" w:hAnsi="Times New Roman" w:cs="Times New Roman"/>
                <w:sz w:val="24"/>
                <w:szCs w:val="24"/>
              </w:rPr>
            </w:pPr>
            <w:r w:rsidRPr="00987E6C">
              <w:rPr>
                <w:rFonts w:ascii="Times New Roman" w:hAnsi="Times New Roman" w:cs="Times New Roman"/>
                <w:sz w:val="24"/>
                <w:szCs w:val="24"/>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4"/>
              <w:jc w:val="center"/>
              <w:rPr>
                <w:rFonts w:ascii="Times New Roman" w:hAnsi="Times New Roman" w:cs="Times New Roman"/>
                <w:sz w:val="24"/>
                <w:szCs w:val="24"/>
              </w:rPr>
            </w:pPr>
            <w:r w:rsidRPr="00987E6C">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1"/>
              <w:jc w:val="center"/>
              <w:rPr>
                <w:rFonts w:ascii="Times New Roman" w:hAnsi="Times New Roman" w:cs="Times New Roman"/>
                <w:sz w:val="24"/>
                <w:szCs w:val="24"/>
              </w:rPr>
            </w:pPr>
            <w:r w:rsidRPr="00987E6C">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1"/>
              <w:jc w:val="center"/>
              <w:rPr>
                <w:rFonts w:ascii="Times New Roman" w:hAnsi="Times New Roman" w:cs="Times New Roman"/>
                <w:sz w:val="24"/>
                <w:szCs w:val="24"/>
              </w:rPr>
            </w:pPr>
            <w:r w:rsidRPr="00987E6C">
              <w:rPr>
                <w:rFonts w:ascii="Times New Roman" w:hAnsi="Times New Roman" w:cs="Times New Roman"/>
                <w:sz w:val="24"/>
                <w:szCs w:val="24"/>
              </w:rPr>
              <w:t>6</w:t>
            </w:r>
          </w:p>
        </w:tc>
        <w:tc>
          <w:tcPr>
            <w:tcW w:w="153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right="56"/>
              <w:jc w:val="center"/>
              <w:rPr>
                <w:rFonts w:ascii="Times New Roman" w:hAnsi="Times New Roman" w:cs="Times New Roman"/>
                <w:sz w:val="24"/>
                <w:szCs w:val="24"/>
              </w:rPr>
            </w:pPr>
            <w:r w:rsidRPr="00987E6C">
              <w:rPr>
                <w:rFonts w:ascii="Times New Roman" w:hAnsi="Times New Roman" w:cs="Times New Roman"/>
                <w:sz w:val="24"/>
                <w:szCs w:val="24"/>
              </w:rPr>
              <w:t>7</w:t>
            </w:r>
          </w:p>
        </w:tc>
      </w:tr>
      <w:tr w:rsidR="00987E6C" w:rsidRPr="00987E6C" w:rsidTr="00987E6C">
        <w:trPr>
          <w:trHeight w:val="516"/>
        </w:trPr>
        <w:tc>
          <w:tcPr>
            <w:tcW w:w="56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r>
      <w:tr w:rsidR="00987E6C" w:rsidRPr="00987E6C" w:rsidTr="00987E6C">
        <w:trPr>
          <w:trHeight w:val="514"/>
        </w:trPr>
        <w:tc>
          <w:tcPr>
            <w:tcW w:w="56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r>
      <w:tr w:rsidR="00987E6C" w:rsidRPr="00987E6C" w:rsidTr="00987E6C">
        <w:trPr>
          <w:trHeight w:val="514"/>
        </w:trPr>
        <w:tc>
          <w:tcPr>
            <w:tcW w:w="56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ind w:left="2"/>
              <w:jc w:val="center"/>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987E6C" w:rsidRPr="00987E6C" w:rsidRDefault="00987E6C" w:rsidP="00987E6C">
            <w:pPr>
              <w:jc w:val="center"/>
              <w:rPr>
                <w:rFonts w:ascii="Times New Roman" w:hAnsi="Times New Roman" w:cs="Times New Roman"/>
                <w:sz w:val="24"/>
                <w:szCs w:val="24"/>
              </w:rPr>
            </w:pPr>
          </w:p>
        </w:tc>
      </w:tr>
    </w:tbl>
    <w:p w:rsidR="00987E6C" w:rsidRPr="00987E6C" w:rsidRDefault="00987E6C" w:rsidP="00987E6C">
      <w:pPr>
        <w:spacing w:after="3" w:line="240" w:lineRule="auto"/>
        <w:ind w:left="8037" w:hanging="454"/>
        <w:rPr>
          <w:rFonts w:ascii="Times New Roman" w:hAnsi="Times New Roman" w:cs="Times New Roman"/>
          <w:sz w:val="24"/>
          <w:szCs w:val="24"/>
        </w:rPr>
      </w:pPr>
    </w:p>
    <w:p w:rsidR="00987E6C" w:rsidRPr="00987E6C" w:rsidRDefault="00987E6C" w:rsidP="00987E6C">
      <w:pPr>
        <w:spacing w:after="3" w:line="240" w:lineRule="auto"/>
        <w:ind w:left="8037" w:hanging="454"/>
        <w:rPr>
          <w:rFonts w:ascii="Times New Roman" w:hAnsi="Times New Roman" w:cs="Times New Roman"/>
          <w:sz w:val="24"/>
          <w:szCs w:val="24"/>
        </w:rPr>
      </w:pPr>
    </w:p>
    <w:p w:rsidR="00987E6C" w:rsidRPr="00987E6C" w:rsidRDefault="00987E6C" w:rsidP="00987E6C">
      <w:pPr>
        <w:spacing w:after="3" w:line="240" w:lineRule="auto"/>
        <w:ind w:left="8037" w:hanging="454"/>
        <w:rPr>
          <w:rFonts w:ascii="Times New Roman" w:hAnsi="Times New Roman" w:cs="Times New Roman"/>
          <w:sz w:val="24"/>
          <w:szCs w:val="24"/>
        </w:rPr>
      </w:pPr>
    </w:p>
    <w:p w:rsidR="00987E6C" w:rsidRPr="00987E6C" w:rsidRDefault="00987E6C" w:rsidP="00987E6C">
      <w:pPr>
        <w:spacing w:after="3" w:line="240" w:lineRule="auto"/>
        <w:ind w:left="7513" w:hanging="454"/>
        <w:rPr>
          <w:rFonts w:ascii="Times New Roman" w:hAnsi="Times New Roman" w:cs="Times New Roman"/>
          <w:sz w:val="24"/>
          <w:szCs w:val="24"/>
        </w:rPr>
      </w:pPr>
      <w:r w:rsidRPr="00987E6C">
        <w:rPr>
          <w:rFonts w:ascii="Times New Roman" w:hAnsi="Times New Roman" w:cs="Times New Roman"/>
          <w:sz w:val="24"/>
          <w:szCs w:val="24"/>
        </w:rPr>
        <w:lastRenderedPageBreak/>
        <w:t xml:space="preserve">Приложение 3 к Порядку </w:t>
      </w:r>
    </w:p>
    <w:p w:rsidR="00987E6C" w:rsidRPr="00987E6C" w:rsidRDefault="00987E6C" w:rsidP="00987E6C">
      <w:pPr>
        <w:spacing w:after="23" w:line="240" w:lineRule="auto"/>
        <w:ind w:left="55"/>
        <w:jc w:val="center"/>
        <w:rPr>
          <w:rFonts w:ascii="Times New Roman" w:hAnsi="Times New Roman" w:cs="Times New Roman"/>
          <w:sz w:val="24"/>
          <w:szCs w:val="24"/>
        </w:rPr>
      </w:pPr>
      <w:r w:rsidRPr="00987E6C">
        <w:rPr>
          <w:rFonts w:ascii="Times New Roman" w:eastAsia="Calibri" w:hAnsi="Times New Roman" w:cs="Times New Roman"/>
          <w:sz w:val="24"/>
          <w:szCs w:val="24"/>
        </w:rPr>
        <w:t xml:space="preserve">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РАСПИСКА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 В ПОЛУЧЕНИИ ДОКУМЕНТОВ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ОБ ОСВОБОЖДЕНИИ ОТ ПЛАТЫ </w:t>
      </w:r>
    </w:p>
    <w:p w:rsidR="00987E6C" w:rsidRPr="00987E6C" w:rsidRDefault="00987E6C" w:rsidP="00987E6C">
      <w:pPr>
        <w:spacing w:after="0" w:line="240" w:lineRule="auto"/>
        <w:ind w:left="11" w:hanging="11"/>
        <w:jc w:val="center"/>
        <w:rPr>
          <w:rFonts w:ascii="Times New Roman" w:hAnsi="Times New Roman" w:cs="Times New Roman"/>
          <w:caps/>
          <w:sz w:val="24"/>
          <w:szCs w:val="24"/>
        </w:rPr>
      </w:pPr>
      <w:r w:rsidRPr="00987E6C">
        <w:rPr>
          <w:rFonts w:ascii="Times New Roman" w:hAnsi="Times New Roman" w:cs="Times New Roman"/>
          <w:b/>
          <w:caps/>
          <w:sz w:val="24"/>
          <w:szCs w:val="24"/>
        </w:rPr>
        <w:t xml:space="preserve">ЗА ПОЛЬЗОВАНИЕ ЖИЛЫМ ПОМЕЩЕНИЕМ (ПЛАТЫ ЗА НАЙМ) </w:t>
      </w:r>
    </w:p>
    <w:p w:rsidR="00987E6C" w:rsidRPr="00987E6C" w:rsidRDefault="00987E6C" w:rsidP="00987E6C">
      <w:pPr>
        <w:spacing w:after="19"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0" w:line="240" w:lineRule="auto"/>
        <w:ind w:hanging="10"/>
        <w:rPr>
          <w:rFonts w:ascii="Times New Roman" w:hAnsi="Times New Roman" w:cs="Times New Roman"/>
          <w:sz w:val="24"/>
          <w:szCs w:val="24"/>
        </w:rPr>
      </w:pPr>
      <w:r w:rsidRPr="00987E6C">
        <w:rPr>
          <w:rFonts w:ascii="Times New Roman" w:hAnsi="Times New Roman" w:cs="Times New Roman"/>
          <w:sz w:val="24"/>
          <w:szCs w:val="24"/>
        </w:rPr>
        <w:t xml:space="preserve">Дана гр. __________________ в том, что от него (нее) «___» ________ 20__ г. </w:t>
      </w:r>
    </w:p>
    <w:p w:rsidR="00987E6C" w:rsidRPr="00987E6C" w:rsidRDefault="00987E6C" w:rsidP="00987E6C">
      <w:pPr>
        <w:spacing w:after="0" w:line="240" w:lineRule="auto"/>
        <w:ind w:hanging="10"/>
        <w:rPr>
          <w:rFonts w:ascii="Times New Roman" w:hAnsi="Times New Roman" w:cs="Times New Roman"/>
          <w:sz w:val="24"/>
          <w:szCs w:val="24"/>
        </w:rPr>
      </w:pPr>
      <w:r w:rsidRPr="00987E6C">
        <w:rPr>
          <w:rFonts w:ascii="Times New Roman" w:hAnsi="Times New Roman" w:cs="Times New Roman"/>
          <w:sz w:val="24"/>
          <w:szCs w:val="24"/>
        </w:rPr>
        <w:t xml:space="preserve">получены следующие документы и копии документов: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3E17CE">
      <w:pPr>
        <w:numPr>
          <w:ilvl w:val="0"/>
          <w:numId w:val="10"/>
        </w:numPr>
        <w:spacing w:after="0" w:line="240" w:lineRule="auto"/>
        <w:ind w:left="0" w:hanging="259"/>
        <w:jc w:val="both"/>
        <w:rPr>
          <w:rFonts w:ascii="Times New Roman" w:hAnsi="Times New Roman" w:cs="Times New Roman"/>
          <w:sz w:val="24"/>
          <w:szCs w:val="24"/>
        </w:rPr>
      </w:pPr>
      <w:r w:rsidRPr="00987E6C">
        <w:rPr>
          <w:rFonts w:ascii="Times New Roman" w:hAnsi="Times New Roman" w:cs="Times New Roman"/>
          <w:sz w:val="24"/>
          <w:szCs w:val="24"/>
        </w:rPr>
        <w:t xml:space="preserve">______________________________________ ________экз.____л. </w:t>
      </w:r>
    </w:p>
    <w:p w:rsidR="00987E6C" w:rsidRPr="00987E6C" w:rsidRDefault="00987E6C" w:rsidP="00987E6C">
      <w:pPr>
        <w:spacing w:after="374" w:line="240" w:lineRule="auto"/>
        <w:rPr>
          <w:rFonts w:ascii="Times New Roman" w:hAnsi="Times New Roman" w:cs="Times New Roman"/>
          <w:sz w:val="24"/>
          <w:szCs w:val="24"/>
        </w:rPr>
      </w:pPr>
      <w:r w:rsidRPr="00987E6C">
        <w:rPr>
          <w:rFonts w:ascii="Times New Roman" w:hAnsi="Times New Roman" w:cs="Times New Roman"/>
          <w:sz w:val="24"/>
          <w:szCs w:val="24"/>
        </w:rPr>
        <w:t xml:space="preserve"> </w:t>
      </w:r>
    </w:p>
    <w:p w:rsidR="00987E6C" w:rsidRPr="00987E6C" w:rsidRDefault="00987E6C" w:rsidP="00987E6C">
      <w:pPr>
        <w:spacing w:after="0" w:line="240" w:lineRule="auto"/>
        <w:ind w:left="11" w:hanging="11"/>
        <w:rPr>
          <w:rFonts w:ascii="Times New Roman" w:hAnsi="Times New Roman" w:cs="Times New Roman"/>
          <w:sz w:val="24"/>
          <w:szCs w:val="24"/>
        </w:rPr>
      </w:pPr>
      <w:r w:rsidRPr="00987E6C">
        <w:rPr>
          <w:rFonts w:ascii="Times New Roman" w:hAnsi="Times New Roman" w:cs="Times New Roman"/>
          <w:sz w:val="24"/>
          <w:szCs w:val="24"/>
        </w:rPr>
        <w:t xml:space="preserve">Документы зарегистрированы в Книге регистрации заявлений граждан   за № _____ </w:t>
      </w:r>
    </w:p>
    <w:p w:rsidR="00987E6C" w:rsidRPr="00987E6C" w:rsidRDefault="00987E6C" w:rsidP="00987E6C">
      <w:pPr>
        <w:spacing w:after="0" w:line="240" w:lineRule="auto"/>
        <w:ind w:left="11" w:hanging="11"/>
        <w:rPr>
          <w:rFonts w:ascii="Times New Roman" w:hAnsi="Times New Roman" w:cs="Times New Roman"/>
          <w:sz w:val="24"/>
          <w:szCs w:val="24"/>
        </w:rPr>
      </w:pPr>
      <w:r w:rsidRPr="00987E6C">
        <w:rPr>
          <w:rFonts w:ascii="Times New Roman" w:hAnsi="Times New Roman" w:cs="Times New Roman"/>
          <w:sz w:val="24"/>
          <w:szCs w:val="24"/>
        </w:rPr>
        <w:t xml:space="preserve">гр. ________________ уведомлен(а), что решение об освобождении от платы за пользование жилыми помещениями (платы за наем) или об отказе в этом принимается в течение 30 календарных дней со дня представления всех необходимых документов. </w:t>
      </w:r>
    </w:p>
    <w:p w:rsidR="00987E6C" w:rsidRPr="00987E6C" w:rsidRDefault="00987E6C" w:rsidP="00987E6C">
      <w:pPr>
        <w:spacing w:after="0" w:line="240" w:lineRule="auto"/>
        <w:ind w:left="11" w:hanging="11"/>
        <w:jc w:val="right"/>
        <w:rPr>
          <w:rFonts w:ascii="Times New Roman" w:hAnsi="Times New Roman" w:cs="Times New Roman"/>
          <w:sz w:val="24"/>
          <w:szCs w:val="24"/>
        </w:rPr>
      </w:pPr>
    </w:p>
    <w:p w:rsidR="00987E6C" w:rsidRPr="00987E6C" w:rsidRDefault="00987E6C" w:rsidP="00987E6C">
      <w:pPr>
        <w:spacing w:after="0" w:line="240" w:lineRule="auto"/>
        <w:ind w:left="11" w:hanging="11"/>
        <w:jc w:val="right"/>
        <w:rPr>
          <w:rFonts w:ascii="Times New Roman" w:hAnsi="Times New Roman" w:cs="Times New Roman"/>
          <w:sz w:val="24"/>
          <w:szCs w:val="24"/>
        </w:rPr>
      </w:pPr>
      <w:r w:rsidRPr="00987E6C">
        <w:rPr>
          <w:rFonts w:ascii="Times New Roman" w:hAnsi="Times New Roman" w:cs="Times New Roman"/>
          <w:sz w:val="24"/>
          <w:szCs w:val="24"/>
        </w:rPr>
        <w:t xml:space="preserve">«___» ________ 20__ г. </w:t>
      </w:r>
    </w:p>
    <w:p w:rsidR="00987E6C" w:rsidRPr="00987E6C" w:rsidRDefault="00987E6C" w:rsidP="00987E6C">
      <w:pPr>
        <w:spacing w:after="0" w:line="240" w:lineRule="auto"/>
        <w:ind w:left="11" w:hanging="11"/>
        <w:jc w:val="right"/>
        <w:rPr>
          <w:rFonts w:ascii="Times New Roman" w:hAnsi="Times New Roman" w:cs="Times New Roman"/>
          <w:sz w:val="24"/>
          <w:szCs w:val="24"/>
        </w:rPr>
      </w:pPr>
      <w:r w:rsidRPr="00987E6C">
        <w:rPr>
          <w:rFonts w:ascii="Times New Roman" w:hAnsi="Times New Roman" w:cs="Times New Roman"/>
          <w:sz w:val="24"/>
          <w:szCs w:val="24"/>
        </w:rPr>
        <w:t xml:space="preserve">Специалист _______________ / ___________ </w:t>
      </w:r>
    </w:p>
    <w:p w:rsidR="00987E6C" w:rsidRPr="00987E6C" w:rsidRDefault="00987E6C" w:rsidP="00987E6C">
      <w:pPr>
        <w:spacing w:after="0" w:line="240" w:lineRule="auto"/>
        <w:ind w:left="11" w:hanging="11"/>
        <w:jc w:val="right"/>
        <w:rPr>
          <w:rFonts w:ascii="Times New Roman" w:hAnsi="Times New Roman" w:cs="Times New Roman"/>
          <w:sz w:val="28"/>
          <w:szCs w:val="28"/>
        </w:rPr>
      </w:pPr>
      <w:r w:rsidRPr="00987E6C">
        <w:rPr>
          <w:rFonts w:ascii="Times New Roman" w:hAnsi="Times New Roman" w:cs="Times New Roman"/>
          <w:szCs w:val="28"/>
        </w:rPr>
        <w:t>(подпись, фамилия</w:t>
      </w:r>
      <w:r w:rsidRPr="00987E6C">
        <w:rPr>
          <w:rFonts w:ascii="Times New Roman" w:hAnsi="Times New Roman" w:cs="Times New Roman"/>
          <w:sz w:val="28"/>
          <w:szCs w:val="28"/>
        </w:rPr>
        <w:t>)</w:t>
      </w:r>
      <w:r w:rsidRPr="00987E6C">
        <w:rPr>
          <w:rFonts w:ascii="Times New Roman" w:eastAsia="Calibri" w:hAnsi="Times New Roman" w:cs="Times New Roman"/>
          <w:sz w:val="28"/>
          <w:szCs w:val="28"/>
        </w:rPr>
        <w:t xml:space="preserve"> </w:t>
      </w:r>
    </w:p>
    <w:p w:rsidR="0042399F" w:rsidRPr="0042399F" w:rsidRDefault="0042399F" w:rsidP="0042399F">
      <w:pPr>
        <w:tabs>
          <w:tab w:val="left" w:pos="1395"/>
        </w:tabs>
        <w:rPr>
          <w:rFonts w:ascii="Times New Roman" w:hAnsi="Times New Roman" w:cs="Times New Roman"/>
          <w:sz w:val="28"/>
          <w:szCs w:val="28"/>
        </w:rPr>
      </w:pPr>
    </w:p>
    <w:sectPr w:rsidR="0042399F" w:rsidRPr="0042399F" w:rsidSect="00917419">
      <w:headerReference w:type="default" r:id="rId27"/>
      <w:footerReference w:type="default" r:id="rId28"/>
      <w:pgSz w:w="11906" w:h="16838"/>
      <w:pgMar w:top="1077" w:right="1134" w:bottom="102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6C" w:rsidRDefault="00987E6C" w:rsidP="00CE7C13">
      <w:pPr>
        <w:spacing w:after="0" w:line="240" w:lineRule="auto"/>
      </w:pPr>
      <w:r>
        <w:separator/>
      </w:r>
    </w:p>
  </w:endnote>
  <w:endnote w:type="continuationSeparator" w:id="0">
    <w:p w:rsidR="00987E6C" w:rsidRDefault="00987E6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987E6C" w:rsidRPr="00CE7C13" w:rsidRDefault="00987E6C" w:rsidP="00CE7C13">
        <w:pPr>
          <w:pStyle w:val="aa"/>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3E17CE">
          <w:rPr>
            <w:noProof/>
            <w:sz w:val="24"/>
            <w:szCs w:val="24"/>
          </w:rPr>
          <w:t>218</w:t>
        </w:r>
        <w:r w:rsidRPr="00CE7C13">
          <w:rPr>
            <w:sz w:val="24"/>
            <w:szCs w:val="24"/>
          </w:rPr>
          <w:fldChar w:fldCharType="end"/>
        </w:r>
      </w:p>
    </w:sdtContent>
  </w:sdt>
  <w:p w:rsidR="00987E6C" w:rsidRDefault="00987E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6C" w:rsidRDefault="00987E6C" w:rsidP="00CE7C13">
      <w:pPr>
        <w:spacing w:after="0" w:line="240" w:lineRule="auto"/>
      </w:pPr>
      <w:r>
        <w:separator/>
      </w:r>
    </w:p>
  </w:footnote>
  <w:footnote w:type="continuationSeparator" w:id="0">
    <w:p w:rsidR="00987E6C" w:rsidRDefault="00987E6C"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6C" w:rsidRPr="00E673A8" w:rsidRDefault="00987E6C">
    <w:pPr>
      <w:pStyle w:val="a8"/>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45</w:t>
    </w:r>
    <w:r w:rsidRPr="00E673A8">
      <w:rPr>
        <w:rFonts w:ascii="Garamond" w:hAnsi="Garamond"/>
        <w:b/>
        <w:sz w:val="24"/>
        <w:u w:val="single"/>
      </w:rPr>
      <w:t xml:space="preserve"> от </w:t>
    </w:r>
    <w:r>
      <w:rPr>
        <w:rFonts w:ascii="Garamond" w:hAnsi="Garamond"/>
        <w:b/>
        <w:sz w:val="24"/>
        <w:u w:val="single"/>
      </w:rPr>
      <w:t>28 декабря  2021</w:t>
    </w:r>
    <w:r w:rsidRPr="00E673A8">
      <w:rPr>
        <w:rFonts w:ascii="Garamond" w:hAnsi="Garamond"/>
        <w:b/>
        <w:sz w:val="24"/>
        <w:u w:val="single"/>
      </w:rPr>
      <w:t xml:space="preserve">  года</w:t>
    </w:r>
  </w:p>
  <w:p w:rsidR="00987E6C" w:rsidRDefault="00987E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305935"/>
    <w:multiLevelType w:val="hybridMultilevel"/>
    <w:tmpl w:val="038ED56C"/>
    <w:lvl w:ilvl="0" w:tplc="19621932">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407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4E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4F0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458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EECC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C961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4AF6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0C7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7" w15:restartNumberingAfterBreak="0">
    <w:nsid w:val="46D92771"/>
    <w:multiLevelType w:val="hybridMultilevel"/>
    <w:tmpl w:val="971456A2"/>
    <w:lvl w:ilvl="0" w:tplc="0ABE74E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5C0E5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87E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4A2D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D0D1D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FEF4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72FB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2AE8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889A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6E05194"/>
    <w:multiLevelType w:val="hybridMultilevel"/>
    <w:tmpl w:val="A01E0CF2"/>
    <w:lvl w:ilvl="0" w:tplc="189699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8E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601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00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6CC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4D7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2A2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E71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433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667B75"/>
    <w:multiLevelType w:val="multilevel"/>
    <w:tmpl w:val="1F74E4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76237C"/>
    <w:multiLevelType w:val="multilevel"/>
    <w:tmpl w:val="16E23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897EEB"/>
    <w:multiLevelType w:val="hybridMultilevel"/>
    <w:tmpl w:val="B6D8F53C"/>
    <w:lvl w:ilvl="0" w:tplc="DE0CF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507571"/>
    <w:multiLevelType w:val="multilevel"/>
    <w:tmpl w:val="62027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12"/>
  </w:num>
  <w:num w:numId="3">
    <w:abstractNumId w:val="10"/>
  </w:num>
  <w:num w:numId="4">
    <w:abstractNumId w:val="9"/>
  </w:num>
  <w:num w:numId="5">
    <w:abstractNumId w:val="11"/>
  </w:num>
  <w:num w:numId="6">
    <w:abstractNumId w:val="5"/>
  </w:num>
  <w:num w:numId="7">
    <w:abstractNumId w:val="13"/>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A2FFD"/>
    <w:rsid w:val="000A444A"/>
    <w:rsid w:val="000B0F1E"/>
    <w:rsid w:val="000F3ED9"/>
    <w:rsid w:val="00102996"/>
    <w:rsid w:val="001042D3"/>
    <w:rsid w:val="00140703"/>
    <w:rsid w:val="00144E8A"/>
    <w:rsid w:val="001D2120"/>
    <w:rsid w:val="001E0DED"/>
    <w:rsid w:val="00214E2E"/>
    <w:rsid w:val="00254689"/>
    <w:rsid w:val="0027021B"/>
    <w:rsid w:val="002849F8"/>
    <w:rsid w:val="00285BAF"/>
    <w:rsid w:val="002A6988"/>
    <w:rsid w:val="002B73D5"/>
    <w:rsid w:val="002E45B8"/>
    <w:rsid w:val="003164F3"/>
    <w:rsid w:val="00334E9A"/>
    <w:rsid w:val="0034177D"/>
    <w:rsid w:val="00342BCA"/>
    <w:rsid w:val="00347E30"/>
    <w:rsid w:val="00352DD9"/>
    <w:rsid w:val="00362A94"/>
    <w:rsid w:val="00365681"/>
    <w:rsid w:val="00375C08"/>
    <w:rsid w:val="00376856"/>
    <w:rsid w:val="003C6279"/>
    <w:rsid w:val="003E17CE"/>
    <w:rsid w:val="003E209D"/>
    <w:rsid w:val="003E41CB"/>
    <w:rsid w:val="0042399F"/>
    <w:rsid w:val="00457387"/>
    <w:rsid w:val="004654EB"/>
    <w:rsid w:val="004661A7"/>
    <w:rsid w:val="00471A2C"/>
    <w:rsid w:val="0048713E"/>
    <w:rsid w:val="00513948"/>
    <w:rsid w:val="005147C7"/>
    <w:rsid w:val="00567359"/>
    <w:rsid w:val="0057295C"/>
    <w:rsid w:val="005A79C8"/>
    <w:rsid w:val="005B48D5"/>
    <w:rsid w:val="005D5CDA"/>
    <w:rsid w:val="005E35BF"/>
    <w:rsid w:val="005F026B"/>
    <w:rsid w:val="005F5AB3"/>
    <w:rsid w:val="005F620F"/>
    <w:rsid w:val="006B04B5"/>
    <w:rsid w:val="006B2FFD"/>
    <w:rsid w:val="006F3A94"/>
    <w:rsid w:val="006F65F6"/>
    <w:rsid w:val="00712F27"/>
    <w:rsid w:val="00774C53"/>
    <w:rsid w:val="00781FA2"/>
    <w:rsid w:val="007B2498"/>
    <w:rsid w:val="007B624A"/>
    <w:rsid w:val="007C1FB6"/>
    <w:rsid w:val="007D7EDB"/>
    <w:rsid w:val="0082301C"/>
    <w:rsid w:val="0083740F"/>
    <w:rsid w:val="00854EB2"/>
    <w:rsid w:val="0087392C"/>
    <w:rsid w:val="008740D7"/>
    <w:rsid w:val="008A01FC"/>
    <w:rsid w:val="008A7559"/>
    <w:rsid w:val="008E1AAC"/>
    <w:rsid w:val="00917419"/>
    <w:rsid w:val="00932239"/>
    <w:rsid w:val="00936ABB"/>
    <w:rsid w:val="00936B81"/>
    <w:rsid w:val="00940ACF"/>
    <w:rsid w:val="00987E6C"/>
    <w:rsid w:val="009B69BC"/>
    <w:rsid w:val="009C1A8C"/>
    <w:rsid w:val="00A15295"/>
    <w:rsid w:val="00A21D70"/>
    <w:rsid w:val="00A2331F"/>
    <w:rsid w:val="00A46A0A"/>
    <w:rsid w:val="00A542B2"/>
    <w:rsid w:val="00A62ECF"/>
    <w:rsid w:val="00A83B2D"/>
    <w:rsid w:val="00AB3AD4"/>
    <w:rsid w:val="00AC33F4"/>
    <w:rsid w:val="00AF0496"/>
    <w:rsid w:val="00AF66FE"/>
    <w:rsid w:val="00B00529"/>
    <w:rsid w:val="00B26432"/>
    <w:rsid w:val="00B61A80"/>
    <w:rsid w:val="00B62960"/>
    <w:rsid w:val="00BA0DA2"/>
    <w:rsid w:val="00BA0E32"/>
    <w:rsid w:val="00BB3805"/>
    <w:rsid w:val="00BB4F62"/>
    <w:rsid w:val="00BB67BF"/>
    <w:rsid w:val="00BD5708"/>
    <w:rsid w:val="00BE46F2"/>
    <w:rsid w:val="00BF1AC1"/>
    <w:rsid w:val="00C2540C"/>
    <w:rsid w:val="00C65589"/>
    <w:rsid w:val="00C65825"/>
    <w:rsid w:val="00C75CE5"/>
    <w:rsid w:val="00C84F7D"/>
    <w:rsid w:val="00CA3C9C"/>
    <w:rsid w:val="00CB679B"/>
    <w:rsid w:val="00CE7C13"/>
    <w:rsid w:val="00D00B4E"/>
    <w:rsid w:val="00D03145"/>
    <w:rsid w:val="00D20EDC"/>
    <w:rsid w:val="00D51754"/>
    <w:rsid w:val="00D62A65"/>
    <w:rsid w:val="00DA1470"/>
    <w:rsid w:val="00DA46B1"/>
    <w:rsid w:val="00DA69BF"/>
    <w:rsid w:val="00DB53A4"/>
    <w:rsid w:val="00DD6417"/>
    <w:rsid w:val="00E00D89"/>
    <w:rsid w:val="00E01352"/>
    <w:rsid w:val="00E21995"/>
    <w:rsid w:val="00E26B0A"/>
    <w:rsid w:val="00E51EE5"/>
    <w:rsid w:val="00E61D22"/>
    <w:rsid w:val="00E673A8"/>
    <w:rsid w:val="00E72AF5"/>
    <w:rsid w:val="00E9454C"/>
    <w:rsid w:val="00EC502D"/>
    <w:rsid w:val="00EC5AE2"/>
    <w:rsid w:val="00F21DAF"/>
    <w:rsid w:val="00F22106"/>
    <w:rsid w:val="00F72C9F"/>
    <w:rsid w:val="00FA4970"/>
    <w:rsid w:val="00FB4EDC"/>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1473CF"/>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
    <w:basedOn w:val="a0"/>
    <w:next w:val="a0"/>
    <w:link w:val="11"/>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quot;Изумруд&quot;"/>
    <w:basedOn w:val="a0"/>
    <w:next w:val="a0"/>
    <w:link w:val="21"/>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aliases w:val="H3,&quot;Сапфир&quot;"/>
    <w:basedOn w:val="a0"/>
    <w:next w:val="a0"/>
    <w:link w:val="30"/>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42399F"/>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6">
    <w:name w:val="heading 6"/>
    <w:aliases w:val="H6"/>
    <w:basedOn w:val="a0"/>
    <w:next w:val="a0"/>
    <w:link w:val="60"/>
    <w:qFormat/>
    <w:rsid w:val="0042399F"/>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42399F"/>
    <w:pPr>
      <w:spacing w:before="240" w:after="60" w:line="240" w:lineRule="auto"/>
      <w:outlineLvl w:val="6"/>
    </w:pPr>
    <w:rPr>
      <w:rFonts w:ascii="Times New Roman" w:eastAsia="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
    <w:name w:val="text"/>
    <w:basedOn w:val="a0"/>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0"/>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932239"/>
    <w:pPr>
      <w:ind w:left="720"/>
      <w:contextualSpacing/>
    </w:pPr>
  </w:style>
  <w:style w:type="paragraph" w:styleId="a6">
    <w:name w:val="Balloon Text"/>
    <w:basedOn w:val="a0"/>
    <w:link w:val="a7"/>
    <w:unhideWhenUsed/>
    <w:rsid w:val="00BB4F62"/>
    <w:pPr>
      <w:spacing w:after="0" w:line="240" w:lineRule="auto"/>
    </w:pPr>
    <w:rPr>
      <w:rFonts w:ascii="Segoe UI" w:hAnsi="Segoe UI" w:cs="Segoe UI"/>
      <w:sz w:val="18"/>
      <w:szCs w:val="18"/>
    </w:rPr>
  </w:style>
  <w:style w:type="character" w:customStyle="1" w:styleId="a7">
    <w:name w:val="Текст выноски Знак"/>
    <w:basedOn w:val="a1"/>
    <w:link w:val="a6"/>
    <w:rsid w:val="00BB4F62"/>
    <w:rPr>
      <w:rFonts w:ascii="Segoe UI" w:hAnsi="Segoe UI" w:cs="Segoe UI"/>
      <w:sz w:val="18"/>
      <w:szCs w:val="18"/>
    </w:rPr>
  </w:style>
  <w:style w:type="paragraph" w:styleId="a8">
    <w:name w:val="header"/>
    <w:basedOn w:val="a0"/>
    <w:link w:val="a9"/>
    <w:unhideWhenUsed/>
    <w:rsid w:val="00CE7C13"/>
    <w:pPr>
      <w:tabs>
        <w:tab w:val="center" w:pos="4677"/>
        <w:tab w:val="right" w:pos="9355"/>
      </w:tabs>
      <w:spacing w:after="0" w:line="240" w:lineRule="auto"/>
    </w:pPr>
  </w:style>
  <w:style w:type="character" w:customStyle="1" w:styleId="a9">
    <w:name w:val="Верхний колонтитул Знак"/>
    <w:basedOn w:val="a1"/>
    <w:link w:val="a8"/>
    <w:rsid w:val="00CE7C13"/>
  </w:style>
  <w:style w:type="paragraph" w:styleId="aa">
    <w:name w:val="footer"/>
    <w:basedOn w:val="a0"/>
    <w:link w:val="ab"/>
    <w:unhideWhenUsed/>
    <w:rsid w:val="00CE7C1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uiPriority w:val="99"/>
    <w:rsid w:val="000A2FFD"/>
    <w:rPr>
      <w:color w:val="0000FF"/>
      <w:u w:val="single"/>
    </w:rPr>
  </w:style>
  <w:style w:type="paragraph" w:styleId="ad">
    <w:name w:val="Normal (Web)"/>
    <w:basedOn w:val="a0"/>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e">
    <w:name w:val="No Spacing"/>
    <w:uiPriority w:val="1"/>
    <w:qFormat/>
    <w:rsid w:val="000A2FFD"/>
    <w:pPr>
      <w:suppressAutoHyphens/>
      <w:spacing w:after="0" w:line="240" w:lineRule="auto"/>
    </w:pPr>
    <w:rPr>
      <w:rFonts w:ascii="Calibri" w:eastAsia="Calibri" w:hAnsi="Calibri" w:cs="Times New Roman"/>
      <w:lang w:eastAsia="ar-SA"/>
    </w:rPr>
  </w:style>
  <w:style w:type="table" w:styleId="af">
    <w:name w:val="Table Grid"/>
    <w:basedOn w:val="a2"/>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1"/>
    <w:link w:val="22"/>
    <w:rsid w:val="009C1A8C"/>
    <w:rPr>
      <w:rFonts w:ascii="Times New Roman" w:eastAsia="Times New Roman" w:hAnsi="Times New Roman" w:cs="Times New Roman"/>
      <w:sz w:val="24"/>
      <w:szCs w:val="20"/>
      <w:lang w:eastAsia="ru-RU"/>
    </w:rPr>
  </w:style>
  <w:style w:type="character" w:customStyle="1" w:styleId="21">
    <w:name w:val="Заголовок 2 Знак"/>
    <w:basedOn w:val="a1"/>
    <w:link w:val="20"/>
    <w:rsid w:val="00C2540C"/>
    <w:rPr>
      <w:rFonts w:ascii="Times New Roman" w:eastAsia="Arial Unicode MS" w:hAnsi="Times New Roman" w:cs="Times New Roman"/>
      <w:kern w:val="1"/>
      <w:sz w:val="28"/>
      <w:szCs w:val="20"/>
    </w:rPr>
  </w:style>
  <w:style w:type="paragraph" w:customStyle="1" w:styleId="af0">
    <w:name w:val="Знак"/>
    <w:basedOn w:val="a0"/>
    <w:autoRedefine/>
    <w:rsid w:val="00C2540C"/>
    <w:pPr>
      <w:spacing w:line="240" w:lineRule="exact"/>
    </w:pPr>
    <w:rPr>
      <w:rFonts w:ascii="Times New Roman" w:eastAsia="Times New Roman" w:hAnsi="Times New Roman" w:cs="Times New Roman"/>
      <w:sz w:val="28"/>
      <w:szCs w:val="28"/>
      <w:lang w:val="en-US"/>
    </w:rPr>
  </w:style>
  <w:style w:type="character" w:customStyle="1" w:styleId="11">
    <w:name w:val="Заголовок 1 Знак"/>
    <w:basedOn w:val="a1"/>
    <w:link w:val="10"/>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0"/>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1">
    <w:name w:val="Основной текст_"/>
    <w:link w:val="24"/>
    <w:rsid w:val="00C2540C"/>
    <w:rPr>
      <w:sz w:val="26"/>
      <w:szCs w:val="26"/>
      <w:shd w:val="clear" w:color="auto" w:fill="FFFFFF"/>
    </w:rPr>
  </w:style>
  <w:style w:type="paragraph" w:customStyle="1" w:styleId="24">
    <w:name w:val="Основной текст2"/>
    <w:basedOn w:val="a0"/>
    <w:link w:val="af1"/>
    <w:rsid w:val="00C2540C"/>
    <w:pPr>
      <w:widowControl w:val="0"/>
      <w:shd w:val="clear" w:color="auto" w:fill="FFFFFF"/>
      <w:spacing w:after="360" w:line="0" w:lineRule="atLeast"/>
      <w:ind w:hanging="460"/>
      <w:jc w:val="center"/>
    </w:pPr>
    <w:rPr>
      <w:sz w:val="26"/>
      <w:szCs w:val="26"/>
      <w:shd w:val="clear" w:color="auto" w:fill="FFFFFF"/>
    </w:rPr>
  </w:style>
  <w:style w:type="character" w:styleId="af2">
    <w:name w:val="Strong"/>
    <w:uiPriority w:val="22"/>
    <w:qFormat/>
    <w:rsid w:val="005A79C8"/>
    <w:rPr>
      <w:b/>
      <w:bCs/>
    </w:rPr>
  </w:style>
  <w:style w:type="paragraph" w:customStyle="1" w:styleId="Textbody">
    <w:name w:val="Text body"/>
    <w:basedOn w:val="a0"/>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1"/>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1"/>
    <w:rsid w:val="005F026B"/>
  </w:style>
  <w:style w:type="paragraph" w:customStyle="1" w:styleId="211">
    <w:name w:val="Основной текст 21"/>
    <w:basedOn w:val="a0"/>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3">
    <w:name w:val="Содержимое таблицы"/>
    <w:basedOn w:val="a0"/>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2">
    <w:name w:val="Обычный (веб)1"/>
    <w:basedOn w:val="a0"/>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5">
    <w:name w:val="Обычный (веб)2"/>
    <w:basedOn w:val="a0"/>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0"/>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0"/>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1">
    <w:name w:val="Обычный (веб)4"/>
    <w:basedOn w:val="a0"/>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0"/>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1">
    <w:name w:val="Обычный (веб)6"/>
    <w:basedOn w:val="a0"/>
    <w:rsid w:val="00D00B4E"/>
    <w:pPr>
      <w:suppressAutoHyphens/>
      <w:spacing w:before="28" w:after="119" w:line="100" w:lineRule="atLeast"/>
    </w:pPr>
    <w:rPr>
      <w:rFonts w:ascii="Times New Roman" w:eastAsia="Times New Roman" w:hAnsi="Times New Roman" w:cs="Times New Roman"/>
      <w:sz w:val="24"/>
      <w:szCs w:val="24"/>
      <w:lang w:eastAsia="ar-SA"/>
    </w:rPr>
  </w:style>
  <w:style w:type="numbering" w:customStyle="1" w:styleId="13">
    <w:name w:val="Нет списка1"/>
    <w:next w:val="a3"/>
    <w:uiPriority w:val="99"/>
    <w:semiHidden/>
    <w:unhideWhenUsed/>
    <w:rsid w:val="001042D3"/>
  </w:style>
  <w:style w:type="paragraph" w:customStyle="1" w:styleId="ConsPlusNonformat">
    <w:name w:val="ConsPlusNonformat"/>
    <w:uiPriority w:val="99"/>
    <w:rsid w:val="000A44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2">
    <w:name w:val="p2"/>
    <w:basedOn w:val="a0"/>
    <w:rsid w:val="006B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6B04B5"/>
  </w:style>
  <w:style w:type="paragraph" w:styleId="af4">
    <w:name w:val="Body Text"/>
    <w:basedOn w:val="a0"/>
    <w:link w:val="af5"/>
    <w:unhideWhenUsed/>
    <w:rsid w:val="006B04B5"/>
    <w:pPr>
      <w:spacing w:after="120"/>
    </w:pPr>
  </w:style>
  <w:style w:type="character" w:customStyle="1" w:styleId="af5">
    <w:name w:val="Основной текст Знак"/>
    <w:basedOn w:val="a1"/>
    <w:link w:val="af4"/>
    <w:uiPriority w:val="99"/>
    <w:semiHidden/>
    <w:rsid w:val="006B04B5"/>
  </w:style>
  <w:style w:type="character" w:customStyle="1" w:styleId="ConsPlusNormal10">
    <w:name w:val="ConsPlusNormal1"/>
    <w:locked/>
    <w:rsid w:val="00DD6417"/>
    <w:rPr>
      <w:rFonts w:ascii="Arial" w:hAnsi="Arial" w:cs="Arial"/>
    </w:rPr>
  </w:style>
  <w:style w:type="paragraph" w:styleId="HTML">
    <w:name w:val="HTML Preformatted"/>
    <w:basedOn w:val="a0"/>
    <w:link w:val="HTML0"/>
    <w:uiPriority w:val="99"/>
    <w:unhideWhenUsed/>
    <w:rsid w:val="00DD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DD6417"/>
    <w:rPr>
      <w:rFonts w:ascii="Courier New" w:eastAsia="Times New Roman" w:hAnsi="Courier New" w:cs="Times New Roman"/>
      <w:sz w:val="20"/>
      <w:szCs w:val="20"/>
      <w:lang w:val="x-none" w:eastAsia="x-none"/>
    </w:rPr>
  </w:style>
  <w:style w:type="character" w:customStyle="1" w:styleId="a5">
    <w:name w:val="Абзац списка Знак"/>
    <w:link w:val="a4"/>
    <w:locked/>
    <w:rsid w:val="00DD6417"/>
  </w:style>
  <w:style w:type="character" w:customStyle="1" w:styleId="26">
    <w:name w:val="Основной текст (2)_"/>
    <w:basedOn w:val="a1"/>
    <w:link w:val="27"/>
    <w:rsid w:val="005D5CDA"/>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5D5CDA"/>
    <w:pPr>
      <w:widowControl w:val="0"/>
      <w:shd w:val="clear" w:color="auto" w:fill="FFFFFF"/>
      <w:spacing w:before="180" w:after="0" w:line="274" w:lineRule="exact"/>
      <w:jc w:val="both"/>
    </w:pPr>
    <w:rPr>
      <w:rFonts w:ascii="Times New Roman" w:eastAsia="Times New Roman" w:hAnsi="Times New Roman" w:cs="Times New Roman"/>
    </w:rPr>
  </w:style>
  <w:style w:type="character" w:customStyle="1" w:styleId="212pt">
    <w:name w:val="Основной текст (2) + 12 pt"/>
    <w:rsid w:val="00A83B2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6">
    <w:basedOn w:val="a0"/>
    <w:next w:val="af7"/>
    <w:qFormat/>
    <w:rsid w:val="00A83B2D"/>
    <w:pPr>
      <w:suppressAutoHyphens/>
      <w:spacing w:after="0" w:line="240" w:lineRule="auto"/>
      <w:jc w:val="center"/>
    </w:pPr>
    <w:rPr>
      <w:rFonts w:ascii="Times New Roman" w:eastAsia="Times New Roman" w:hAnsi="Times New Roman" w:cs="Times New Roman"/>
      <w:sz w:val="24"/>
      <w:szCs w:val="20"/>
      <w:lang w:eastAsia="ar-SA"/>
    </w:rPr>
  </w:style>
  <w:style w:type="paragraph" w:styleId="af7">
    <w:name w:val="Subtitle"/>
    <w:basedOn w:val="a0"/>
    <w:next w:val="a0"/>
    <w:link w:val="af8"/>
    <w:uiPriority w:val="11"/>
    <w:qFormat/>
    <w:rsid w:val="00A83B2D"/>
    <w:pPr>
      <w:numPr>
        <w:ilvl w:val="1"/>
      </w:numPr>
    </w:pPr>
    <w:rPr>
      <w:rFonts w:eastAsiaTheme="minorEastAsia"/>
      <w:color w:val="5A5A5A" w:themeColor="text1" w:themeTint="A5"/>
      <w:spacing w:val="15"/>
    </w:rPr>
  </w:style>
  <w:style w:type="character" w:customStyle="1" w:styleId="af8">
    <w:name w:val="Подзаголовок Знак"/>
    <w:basedOn w:val="a1"/>
    <w:link w:val="af7"/>
    <w:uiPriority w:val="11"/>
    <w:rsid w:val="00A83B2D"/>
    <w:rPr>
      <w:rFonts w:eastAsiaTheme="minorEastAsia"/>
      <w:color w:val="5A5A5A" w:themeColor="text1" w:themeTint="A5"/>
      <w:spacing w:val="15"/>
    </w:rPr>
  </w:style>
  <w:style w:type="paragraph" w:styleId="af9">
    <w:basedOn w:val="a0"/>
    <w:next w:val="afa"/>
    <w:link w:val="afb"/>
    <w:qFormat/>
    <w:rsid w:val="0042399F"/>
    <w:pPr>
      <w:spacing w:after="0" w:line="240" w:lineRule="auto"/>
      <w:jc w:val="center"/>
    </w:pPr>
    <w:rPr>
      <w:rFonts w:ascii="Times New Roman" w:eastAsia="Times New Roman" w:hAnsi="Times New Roman" w:cs="Times New Roman"/>
      <w:sz w:val="24"/>
      <w:szCs w:val="20"/>
      <w:lang w:eastAsia="ru-RU"/>
    </w:rPr>
  </w:style>
  <w:style w:type="character" w:customStyle="1" w:styleId="afb">
    <w:name w:val="Название Знак"/>
    <w:link w:val="af9"/>
    <w:rsid w:val="00BB3805"/>
    <w:rPr>
      <w:rFonts w:ascii="Times New Roman" w:eastAsia="Times New Roman" w:hAnsi="Times New Roman" w:cs="Times New Roman"/>
      <w:sz w:val="24"/>
      <w:szCs w:val="20"/>
      <w:lang w:eastAsia="ru-RU"/>
    </w:rPr>
  </w:style>
  <w:style w:type="paragraph" w:styleId="33">
    <w:name w:val="Body Text 3"/>
    <w:basedOn w:val="a0"/>
    <w:link w:val="34"/>
    <w:unhideWhenUsed/>
    <w:rsid w:val="00BB380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B3805"/>
    <w:rPr>
      <w:rFonts w:ascii="Times New Roman" w:eastAsia="Times New Roman" w:hAnsi="Times New Roman" w:cs="Times New Roman"/>
      <w:sz w:val="16"/>
      <w:szCs w:val="16"/>
      <w:lang w:eastAsia="ru-RU"/>
    </w:rPr>
  </w:style>
  <w:style w:type="paragraph" w:styleId="a">
    <w:name w:val="List"/>
    <w:basedOn w:val="a0"/>
    <w:rsid w:val="00BB3805"/>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customStyle="1" w:styleId="formattext">
    <w:name w:val="formattext"/>
    <w:basedOn w:val="a0"/>
    <w:rsid w:val="00BB3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uiPriority w:val="99"/>
    <w:unhideWhenUsed/>
    <w:rsid w:val="00BB3805"/>
    <w:rPr>
      <w:color w:val="800080"/>
      <w:u w:val="single"/>
    </w:rPr>
  </w:style>
  <w:style w:type="paragraph" w:styleId="afa">
    <w:name w:val="Title"/>
    <w:basedOn w:val="a0"/>
    <w:next w:val="a0"/>
    <w:link w:val="afd"/>
    <w:uiPriority w:val="10"/>
    <w:qFormat/>
    <w:rsid w:val="00BB3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1"/>
    <w:link w:val="afa"/>
    <w:uiPriority w:val="10"/>
    <w:rsid w:val="00BB3805"/>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42399F"/>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 w:type="character" w:customStyle="1" w:styleId="50">
    <w:name w:val="Основной текст (5)_"/>
    <w:link w:val="51"/>
    <w:rsid w:val="0042399F"/>
    <w:rPr>
      <w:b/>
      <w:bCs/>
      <w:sz w:val="25"/>
      <w:szCs w:val="25"/>
      <w:shd w:val="clear" w:color="auto" w:fill="FFFFFF"/>
    </w:rPr>
  </w:style>
  <w:style w:type="paragraph" w:customStyle="1" w:styleId="51">
    <w:name w:val="Основной текст (5)"/>
    <w:basedOn w:val="a0"/>
    <w:link w:val="50"/>
    <w:rsid w:val="0042399F"/>
    <w:pPr>
      <w:widowControl w:val="0"/>
      <w:shd w:val="clear" w:color="auto" w:fill="FFFFFF"/>
      <w:spacing w:before="300" w:after="0" w:line="322" w:lineRule="exact"/>
      <w:jc w:val="center"/>
    </w:pPr>
    <w:rPr>
      <w:b/>
      <w:bCs/>
      <w:sz w:val="25"/>
      <w:szCs w:val="25"/>
    </w:rPr>
  </w:style>
  <w:style w:type="character" w:customStyle="1" w:styleId="40">
    <w:name w:val="Заголовок 4 Знак"/>
    <w:basedOn w:val="a1"/>
    <w:link w:val="4"/>
    <w:rsid w:val="0042399F"/>
    <w:rPr>
      <w:rFonts w:ascii="Times New Roman" w:eastAsia="Times New Roman" w:hAnsi="Times New Roman" w:cs="Times New Roman"/>
      <w:b/>
      <w:bCs/>
      <w:sz w:val="24"/>
      <w:lang w:eastAsia="ru-RU"/>
    </w:rPr>
  </w:style>
  <w:style w:type="character" w:customStyle="1" w:styleId="60">
    <w:name w:val="Заголовок 6 Знак"/>
    <w:basedOn w:val="a1"/>
    <w:link w:val="6"/>
    <w:rsid w:val="0042399F"/>
    <w:rPr>
      <w:rFonts w:ascii="Times New Roman" w:eastAsia="Times New Roman" w:hAnsi="Times New Roman" w:cs="Times New Roman"/>
      <w:b/>
      <w:bCs/>
      <w:lang w:val="en-US"/>
    </w:rPr>
  </w:style>
  <w:style w:type="character" w:customStyle="1" w:styleId="70">
    <w:name w:val="Заголовок 7 Знак"/>
    <w:basedOn w:val="a1"/>
    <w:link w:val="7"/>
    <w:rsid w:val="0042399F"/>
    <w:rPr>
      <w:rFonts w:ascii="Times New Roman" w:eastAsia="Times New Roman" w:hAnsi="Times New Roman" w:cs="Times New Roman"/>
      <w:sz w:val="24"/>
      <w:szCs w:val="24"/>
      <w:lang w:val="en-US"/>
    </w:rPr>
  </w:style>
  <w:style w:type="paragraph" w:customStyle="1" w:styleId="14">
    <w:name w:val="Стиль1"/>
    <w:basedOn w:val="20"/>
    <w:next w:val="20"/>
    <w:rsid w:val="0042399F"/>
    <w:pPr>
      <w:widowControl/>
      <w:tabs>
        <w:tab w:val="clear" w:pos="1140"/>
      </w:tabs>
      <w:suppressAutoHyphens w:val="0"/>
      <w:spacing w:before="240" w:after="60"/>
      <w:ind w:left="0" w:firstLine="0"/>
    </w:pPr>
    <w:rPr>
      <w:rFonts w:ascii="Arial" w:eastAsia="Times New Roman" w:hAnsi="Arial" w:cs="Arial"/>
      <w:i/>
      <w:kern w:val="0"/>
      <w:szCs w:val="28"/>
      <w:lang w:eastAsia="ru-RU"/>
    </w:rPr>
  </w:style>
  <w:style w:type="paragraph" w:customStyle="1" w:styleId="28">
    <w:name w:val="Список2"/>
    <w:basedOn w:val="a"/>
    <w:rsid w:val="0042399F"/>
    <w:pPr>
      <w:numPr>
        <w:numId w:val="1"/>
      </w:numPr>
      <w:tabs>
        <w:tab w:val="left" w:pos="851"/>
      </w:tabs>
      <w:ind w:left="850" w:hanging="493"/>
    </w:pPr>
  </w:style>
  <w:style w:type="paragraph" w:customStyle="1" w:styleId="1">
    <w:name w:val="Номер1"/>
    <w:basedOn w:val="a"/>
    <w:rsid w:val="0042399F"/>
    <w:pPr>
      <w:numPr>
        <w:ilvl w:val="1"/>
        <w:numId w:val="7"/>
      </w:numPr>
      <w:tabs>
        <w:tab w:val="clear" w:pos="720"/>
        <w:tab w:val="num" w:pos="1620"/>
      </w:tabs>
      <w:ind w:left="1620" w:hanging="360"/>
    </w:pPr>
    <w:rPr>
      <w:sz w:val="22"/>
    </w:rPr>
  </w:style>
  <w:style w:type="paragraph" w:customStyle="1" w:styleId="2">
    <w:name w:val="Номер2"/>
    <w:basedOn w:val="28"/>
    <w:rsid w:val="0042399F"/>
    <w:pPr>
      <w:numPr>
        <w:ilvl w:val="2"/>
        <w:numId w:val="7"/>
      </w:numPr>
      <w:tabs>
        <w:tab w:val="clear" w:pos="1077"/>
        <w:tab w:val="left" w:pos="964"/>
        <w:tab w:val="num" w:pos="2340"/>
      </w:tabs>
      <w:ind w:left="2340" w:hanging="180"/>
    </w:pPr>
    <w:rPr>
      <w:sz w:val="22"/>
    </w:rPr>
  </w:style>
  <w:style w:type="paragraph" w:styleId="afe">
    <w:name w:val="Body Text Indent"/>
    <w:basedOn w:val="a0"/>
    <w:link w:val="aff"/>
    <w:rsid w:val="0042399F"/>
    <w:pPr>
      <w:spacing w:after="0" w:line="240" w:lineRule="auto"/>
      <w:ind w:firstLine="720"/>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rsid w:val="0042399F"/>
    <w:rPr>
      <w:rFonts w:ascii="Times New Roman" w:eastAsia="Times New Roman" w:hAnsi="Times New Roman" w:cs="Times New Roman"/>
      <w:sz w:val="24"/>
      <w:szCs w:val="24"/>
      <w:lang w:eastAsia="ru-RU"/>
    </w:rPr>
  </w:style>
  <w:style w:type="paragraph" w:customStyle="1" w:styleId="ConsNormal">
    <w:name w:val="ConsNormal"/>
    <w:rsid w:val="004239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9">
    <w:name w:val="Body Text 2"/>
    <w:basedOn w:val="a0"/>
    <w:link w:val="2a"/>
    <w:rsid w:val="0042399F"/>
    <w:pPr>
      <w:spacing w:after="120" w:line="480" w:lineRule="auto"/>
    </w:pPr>
    <w:rPr>
      <w:rFonts w:ascii="Times New Roman" w:eastAsia="Times New Roman" w:hAnsi="Times New Roman" w:cs="Times New Roman"/>
      <w:sz w:val="24"/>
      <w:szCs w:val="24"/>
      <w:lang w:val="en-US"/>
    </w:rPr>
  </w:style>
  <w:style w:type="character" w:customStyle="1" w:styleId="2a">
    <w:name w:val="Основной текст 2 Знак"/>
    <w:basedOn w:val="a1"/>
    <w:link w:val="29"/>
    <w:rsid w:val="0042399F"/>
    <w:rPr>
      <w:rFonts w:ascii="Times New Roman" w:eastAsia="Times New Roman" w:hAnsi="Times New Roman" w:cs="Times New Roman"/>
      <w:sz w:val="24"/>
      <w:szCs w:val="24"/>
      <w:lang w:val="en-US"/>
    </w:rPr>
  </w:style>
  <w:style w:type="character" w:customStyle="1" w:styleId="hl41">
    <w:name w:val="hl41"/>
    <w:rsid w:val="0042399F"/>
    <w:rPr>
      <w:b/>
      <w:bCs/>
      <w:sz w:val="20"/>
      <w:szCs w:val="20"/>
    </w:rPr>
  </w:style>
  <w:style w:type="paragraph" w:customStyle="1" w:styleId="Web">
    <w:name w:val="Обычный (Web)"/>
    <w:basedOn w:val="a0"/>
    <w:rsid w:val="0042399F"/>
    <w:pPr>
      <w:spacing w:before="100" w:after="100" w:line="240" w:lineRule="auto"/>
    </w:pPr>
    <w:rPr>
      <w:rFonts w:ascii="Arial Unicode MS" w:eastAsia="Arial Unicode MS" w:hAnsi="Arial Unicode MS" w:cs="Times New Roman"/>
      <w:sz w:val="24"/>
      <w:szCs w:val="24"/>
    </w:rPr>
  </w:style>
  <w:style w:type="paragraph" w:styleId="36">
    <w:name w:val="Body Text Indent 3"/>
    <w:basedOn w:val="a0"/>
    <w:link w:val="37"/>
    <w:rsid w:val="0042399F"/>
    <w:pPr>
      <w:shd w:val="clear" w:color="auto" w:fill="FFFFFF"/>
      <w:spacing w:after="0" w:line="240" w:lineRule="auto"/>
      <w:ind w:firstLine="426"/>
      <w:jc w:val="both"/>
    </w:pPr>
    <w:rPr>
      <w:rFonts w:ascii="Times New Roman" w:eastAsia="Times New Roman" w:hAnsi="Times New Roman" w:cs="Times New Roman"/>
      <w:color w:val="000000"/>
      <w:sz w:val="24"/>
      <w:szCs w:val="24"/>
      <w:lang w:eastAsia="ru-RU"/>
    </w:rPr>
  </w:style>
  <w:style w:type="character" w:customStyle="1" w:styleId="37">
    <w:name w:val="Основной текст с отступом 3 Знак"/>
    <w:basedOn w:val="a1"/>
    <w:link w:val="36"/>
    <w:rsid w:val="0042399F"/>
    <w:rPr>
      <w:rFonts w:ascii="Times New Roman" w:eastAsia="Times New Roman" w:hAnsi="Times New Roman" w:cs="Times New Roman"/>
      <w:color w:val="000000"/>
      <w:sz w:val="24"/>
      <w:szCs w:val="24"/>
      <w:shd w:val="clear" w:color="auto" w:fill="FFFFFF"/>
      <w:lang w:eastAsia="ru-RU"/>
    </w:rPr>
  </w:style>
  <w:style w:type="paragraph" w:customStyle="1" w:styleId="ConsTitle">
    <w:name w:val="ConsTitle"/>
    <w:rsid w:val="004239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0">
    <w:name w:val="page number"/>
    <w:basedOn w:val="a1"/>
    <w:rsid w:val="0042399F"/>
  </w:style>
  <w:style w:type="table" w:customStyle="1" w:styleId="TableGrid">
    <w:name w:val="TableGrid"/>
    <w:rsid w:val="00987E6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83">
      <w:bodyDiv w:val="1"/>
      <w:marLeft w:val="0"/>
      <w:marRight w:val="0"/>
      <w:marTop w:val="0"/>
      <w:marBottom w:val="0"/>
      <w:divBdr>
        <w:top w:val="none" w:sz="0" w:space="0" w:color="auto"/>
        <w:left w:val="none" w:sz="0" w:space="0" w:color="auto"/>
        <w:bottom w:val="none" w:sz="0" w:space="0" w:color="auto"/>
        <w:right w:val="none" w:sz="0" w:space="0" w:color="auto"/>
      </w:divBdr>
    </w:div>
    <w:div w:id="144519562">
      <w:bodyDiv w:val="1"/>
      <w:marLeft w:val="0"/>
      <w:marRight w:val="0"/>
      <w:marTop w:val="0"/>
      <w:marBottom w:val="0"/>
      <w:divBdr>
        <w:top w:val="none" w:sz="0" w:space="0" w:color="auto"/>
        <w:left w:val="none" w:sz="0" w:space="0" w:color="auto"/>
        <w:bottom w:val="none" w:sz="0" w:space="0" w:color="auto"/>
        <w:right w:val="none" w:sz="0" w:space="0" w:color="auto"/>
      </w:divBdr>
    </w:div>
    <w:div w:id="1112898780">
      <w:bodyDiv w:val="1"/>
      <w:marLeft w:val="0"/>
      <w:marRight w:val="0"/>
      <w:marTop w:val="0"/>
      <w:marBottom w:val="0"/>
      <w:divBdr>
        <w:top w:val="none" w:sz="0" w:space="0" w:color="auto"/>
        <w:left w:val="none" w:sz="0" w:space="0" w:color="auto"/>
        <w:bottom w:val="none" w:sz="0" w:space="0" w:color="auto"/>
        <w:right w:val="none" w:sz="0" w:space="0" w:color="auto"/>
      </w:divBdr>
    </w:div>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8799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612781CBD6DC029712E0D270947AB501C4F904E1AAC20C26D1CE8C7364B1CC085EF56164B27C757A2E6AC62200DC1C3D8F1A012B13DBBFwCn4L" TargetMode="External"/><Relationship Id="rId18" Type="http://schemas.openxmlformats.org/officeDocument/2006/relationships/hyperlink" Target="consultantplus://offline/ref=DE612781CBD6DC029712FEDF66F824B005CEA209EEABC052788E95D1246DBB9B4F11AC3120E673717A3B3E957857D11Cw3n0L" TargetMode="External"/><Relationship Id="rId26" Type="http://schemas.openxmlformats.org/officeDocument/2006/relationships/hyperlink" Target="consultantplus://offline/ref=DE612781CBD6DC029712E0D270947AB500CDFA0DE3A5C20C26D1CE8C7364B1CC1A5EAD6D65B760707C3B3C9767w5nCL" TargetMode="External"/><Relationship Id="rId3" Type="http://schemas.openxmlformats.org/officeDocument/2006/relationships/styles" Target="styles.xml"/><Relationship Id="rId21" Type="http://schemas.openxmlformats.org/officeDocument/2006/relationships/hyperlink" Target="consultantplus://offline/ref=DE612781CBD6DC029712FEDF66F824B005CEA209EEABC052788E95D1246DBB9B4F11AC3120E673717A3B3E957857D11Cw3n0L" TargetMode="External"/><Relationship Id="rId7" Type="http://schemas.openxmlformats.org/officeDocument/2006/relationships/endnotes" Target="endnotes.xml"/><Relationship Id="rId12" Type="http://schemas.openxmlformats.org/officeDocument/2006/relationships/hyperlink" Target="garantf1://15028869.0" TargetMode="External"/><Relationship Id="rId17" Type="http://schemas.openxmlformats.org/officeDocument/2006/relationships/hyperlink" Target="consultantplus://offline/ref=DE612781CBD6DC029712FEDF66F824B005CEA209EEABC052788E95D1246DBB9B4F11AC3120E673717A3B3E957857D11Cw3n0L" TargetMode="External"/><Relationship Id="rId25" Type="http://schemas.openxmlformats.org/officeDocument/2006/relationships/hyperlink" Target="consultantplus://offline/ref=DE612781CBD6DC029712E0D270947AB500CDFA0DE3A5C20C26D1CE8C7364B1CC1A5EAD6D65B760707C3B3C9767w5nCL" TargetMode="External"/><Relationship Id="rId2" Type="http://schemas.openxmlformats.org/officeDocument/2006/relationships/numbering" Target="numbering.xml"/><Relationship Id="rId16" Type="http://schemas.openxmlformats.org/officeDocument/2006/relationships/hyperlink" Target="consultantplus://offline/ref=DE612781CBD6DC029712E0D270947AB501C4FA07E1ACC20C26D1CE8C7364B1CC085EF56164B37D757F2E6AC62200DC1C3D8F1A012B13DBBFwCn4L" TargetMode="External"/><Relationship Id="rId20" Type="http://schemas.openxmlformats.org/officeDocument/2006/relationships/hyperlink" Target="consultantplus://offline/ref=DE612781CBD6DC029712FEDF66F824B005CEA209EEA4CF5E7D8E95D1246DBB9B4F11AC2320BE7F707F2737956D0180596C9C1B072B11D9A0CFBE9Cw4nB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28869.0" TargetMode="External"/><Relationship Id="rId24" Type="http://schemas.openxmlformats.org/officeDocument/2006/relationships/hyperlink" Target="consultantplus://offline/ref=DE612781CBD6DC029712FEDF66F824B005CEA209EEABC052788E95D1246DBB9B4F11AC3120E673717A3B3E957857D11Cw3n0L" TargetMode="External"/><Relationship Id="rId5" Type="http://schemas.openxmlformats.org/officeDocument/2006/relationships/webSettings" Target="webSettings.xml"/><Relationship Id="rId15" Type="http://schemas.openxmlformats.org/officeDocument/2006/relationships/hyperlink" Target="consultantplus://offline/ref=DE612781CBD6DC029712E0D270947AB501C4FA07E1ACC20C26D1CE8C7364B1CC085EF56164B37D757F2E6AC62200DC1C3D8F1A012B13DBBFwCn4L" TargetMode="External"/><Relationship Id="rId23" Type="http://schemas.openxmlformats.org/officeDocument/2006/relationships/hyperlink" Target="consultantplus://offline/ref=DE612781CBD6DC029712FEDF66F824B005CEA209EEABC052788E95D1246DBB9B4F11AC3120E673717A3B3E957857D11Cw3n0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consultantplus://offline/ref=DE612781CBD6DC029712FEDF66F824B005CEA209EEA4CF5E7D8E95D1246DBB9B4F11AC2320BE7F707F2737956D0180596C9C1B072B11D9A0CFBE9Cw4nBL" TargetMode="External"/><Relationship Id="rId4" Type="http://schemas.openxmlformats.org/officeDocument/2006/relationships/settings" Target="settings.xml"/><Relationship Id="rId9" Type="http://schemas.openxmlformats.org/officeDocument/2006/relationships/hyperlink" Target="consultantplus://offline/ref=4C1B791B4EFFF0760213EF762418061F801A8C676939B2EA17795003B4C4820D08A2C12A0CdBI" TargetMode="External"/><Relationship Id="rId14" Type="http://schemas.openxmlformats.org/officeDocument/2006/relationships/hyperlink" Target="consultantplus://offline/ref=DE612781CBD6DC029712E0D270947AB501C4F904E1AAC20C26D1CE8C7364B1CC085EF56164B27C757A2E6AC62200DC1C3D8F1A012B13DBBFwCn4L" TargetMode="External"/><Relationship Id="rId22" Type="http://schemas.openxmlformats.org/officeDocument/2006/relationships/hyperlink" Target="consultantplus://offline/ref=DE612781CBD6DC029712FEDF66F824B005CEA209EEABC052788E95D1246DBB9B4F11AC3120E673717A3B3E957857D11Cw3n0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50FB-987C-4752-A2AB-DF79ACC3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221</Pages>
  <Words>51047</Words>
  <Characters>290971</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2020-02-10T06:13:00Z</cp:lastPrinted>
  <dcterms:created xsi:type="dcterms:W3CDTF">2017-02-14T08:37:00Z</dcterms:created>
  <dcterms:modified xsi:type="dcterms:W3CDTF">2022-01-19T11:07:00Z</dcterms:modified>
</cp:coreProperties>
</file>