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432" w:rsidRDefault="004943A5"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2583997" wp14:editId="0DA60BCF">
                <wp:simplePos x="0" y="0"/>
                <wp:positionH relativeFrom="column">
                  <wp:posOffset>1784350</wp:posOffset>
                </wp:positionH>
                <wp:positionV relativeFrom="paragraph">
                  <wp:posOffset>2670810</wp:posOffset>
                </wp:positionV>
                <wp:extent cx="4524375" cy="409575"/>
                <wp:effectExtent l="0" t="0" r="9525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1E00" w:rsidRPr="00932239" w:rsidRDefault="00B87F71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 w:rsidRPr="00B87F7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5</w:t>
                            </w:r>
                            <w:r w:rsidR="00533DE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9</w:t>
                            </w:r>
                            <w:r w:rsidR="00181E00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               </w:t>
                            </w:r>
                            <w:r w:rsidR="00AF5337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BD0244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B87F71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533DE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9</w:t>
                            </w:r>
                            <w:r w:rsidR="00520D0F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>апреля</w:t>
                            </w:r>
                            <w:r w:rsidR="00D1061C">
                              <w:rPr>
                                <w:rFonts w:ascii="Georgia" w:hAnsi="Georg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20</w:t>
                            </w:r>
                            <w:r w:rsidR="0048284C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520D0F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2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D0E15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г</w:t>
                            </w:r>
                            <w:r w:rsidR="00181E00" w:rsidRPr="00932239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од</w:t>
                            </w:r>
                            <w:r w:rsidR="00181E00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58399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40.5pt;margin-top:210.3pt;width:356.25pt;height:32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" stroked="f">
                <v:textbox>
                  <w:txbxContent>
                    <w:p w:rsidR="00181E00" w:rsidRPr="00932239" w:rsidRDefault="00B87F71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B87F7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5</w:t>
                      </w:r>
                      <w:r w:rsidR="00533DE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9</w:t>
                      </w:r>
                      <w:r w:rsidR="00181E00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               </w:t>
                      </w:r>
                      <w:r w:rsidR="00AF5337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   </w:t>
                      </w:r>
                      <w:r w:rsidR="00BD0244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 </w:t>
                      </w:r>
                      <w:r w:rsidRPr="00B87F71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533DE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9</w:t>
                      </w:r>
                      <w:r w:rsidR="00520D0F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40"/>
                          <w:szCs w:val="40"/>
                        </w:rPr>
                        <w:t>апреля</w:t>
                      </w:r>
                      <w:r w:rsidR="00D1061C">
                        <w:rPr>
                          <w:rFonts w:ascii="Georgia" w:hAnsi="Georgia"/>
                          <w:sz w:val="40"/>
                          <w:szCs w:val="40"/>
                        </w:rPr>
                        <w:t xml:space="preserve"> 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20</w:t>
                      </w:r>
                      <w:r w:rsidR="0048284C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520D0F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2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 </w:t>
                      </w:r>
                      <w:r w:rsidR="008D0E15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г</w:t>
                      </w:r>
                      <w:r w:rsidR="00181E00" w:rsidRPr="00932239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од</w:t>
                      </w:r>
                      <w:r w:rsidR="00181E00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32239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3A57EA5" wp14:editId="2EF867A5">
            <wp:simplePos x="0" y="0"/>
            <wp:positionH relativeFrom="margin">
              <wp:align>center</wp:align>
            </wp:positionH>
            <wp:positionV relativeFrom="paragraph">
              <wp:posOffset>295275</wp:posOffset>
            </wp:positionV>
            <wp:extent cx="6944993" cy="2817340"/>
            <wp:effectExtent l="0" t="0" r="8890" b="2540"/>
            <wp:wrapThrough wrapText="bothSides">
              <wp:wrapPolygon edited="0">
                <wp:start x="0" y="0"/>
                <wp:lineTo x="0" y="21473"/>
                <wp:lineTo x="21568" y="21473"/>
                <wp:lineTo x="21568" y="0"/>
                <wp:lineTo x="0" y="0"/>
              </wp:wrapPolygon>
            </wp:wrapThrough>
            <wp:docPr id="1" name="Рисунок 1" descr="C:\Users\User\Desktop\РАЗНОЕ\Логотип\Пригородный вестник ТИТ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ЗНОЕ\Логотип\Пригородный вестник ТИТ ЛИСТ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4993" cy="2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0244" w:rsidRDefault="00BD0244" w:rsidP="00BD0244">
      <w:pPr>
        <w:pStyle w:val="31"/>
        <w:tabs>
          <w:tab w:val="left" w:pos="709"/>
        </w:tabs>
        <w:ind w:right="1"/>
        <w:jc w:val="both"/>
      </w:pPr>
      <w:r>
        <w:tab/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3DE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D9BF26C" wp14:editId="42B00103">
            <wp:extent cx="457200" cy="57150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3DE4">
        <w:rPr>
          <w:rFonts w:ascii="Times New Roman" w:hAnsi="Times New Roman" w:cs="Times New Roman"/>
          <w:b/>
          <w:caps/>
          <w:sz w:val="24"/>
          <w:szCs w:val="24"/>
        </w:rPr>
        <w:t>Костромская область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3DE4">
        <w:rPr>
          <w:rFonts w:ascii="Times New Roman" w:hAnsi="Times New Roman" w:cs="Times New Roman"/>
          <w:b/>
          <w:caps/>
          <w:sz w:val="24"/>
          <w:szCs w:val="24"/>
        </w:rPr>
        <w:t>Администрация Пригородного сельского поселения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3DE4">
        <w:rPr>
          <w:rFonts w:ascii="Times New Roman" w:hAnsi="Times New Roman" w:cs="Times New Roman"/>
          <w:b/>
          <w:caps/>
          <w:sz w:val="24"/>
          <w:szCs w:val="24"/>
        </w:rPr>
        <w:t>муниципального района город Нерехта и Нерехтский район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3DE4">
        <w:rPr>
          <w:rFonts w:ascii="Times New Roman" w:hAnsi="Times New Roman" w:cs="Times New Roman"/>
          <w:b/>
          <w:caps/>
          <w:sz w:val="24"/>
          <w:szCs w:val="24"/>
        </w:rPr>
        <w:t>Костромской области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DE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3DE4">
        <w:rPr>
          <w:rFonts w:ascii="Times New Roman" w:hAnsi="Times New Roman" w:cs="Times New Roman"/>
          <w:b/>
          <w:sz w:val="24"/>
          <w:szCs w:val="24"/>
        </w:rPr>
        <w:t xml:space="preserve">от 27 </w:t>
      </w:r>
      <w:proofErr w:type="gramStart"/>
      <w:r w:rsidRPr="00533DE4">
        <w:rPr>
          <w:rFonts w:ascii="Times New Roman" w:hAnsi="Times New Roman" w:cs="Times New Roman"/>
          <w:b/>
          <w:sz w:val="24"/>
          <w:szCs w:val="24"/>
        </w:rPr>
        <w:t>апреля  2022</w:t>
      </w:r>
      <w:proofErr w:type="gramEnd"/>
      <w:r w:rsidRPr="00533DE4">
        <w:rPr>
          <w:rFonts w:ascii="Times New Roman" w:hAnsi="Times New Roman" w:cs="Times New Roman"/>
          <w:b/>
          <w:sz w:val="24"/>
          <w:szCs w:val="24"/>
        </w:rPr>
        <w:t xml:space="preserve">  года                   №  54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74" w:type="dxa"/>
        <w:tblLook w:val="01E0" w:firstRow="1" w:lastRow="1" w:firstColumn="1" w:lastColumn="1" w:noHBand="0" w:noVBand="0"/>
      </w:tblPr>
      <w:tblGrid>
        <w:gridCol w:w="4968"/>
        <w:gridCol w:w="5006"/>
      </w:tblGrid>
      <w:tr w:rsidR="00533DE4" w:rsidRPr="00533DE4" w:rsidTr="004159F9">
        <w:tc>
          <w:tcPr>
            <w:tcW w:w="4968" w:type="dxa"/>
            <w:shd w:val="clear" w:color="auto" w:fill="auto"/>
          </w:tcPr>
          <w:p w:rsidR="00533DE4" w:rsidRPr="00533DE4" w:rsidRDefault="00533DE4" w:rsidP="00533DE4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3DE4">
              <w:rPr>
                <w:rFonts w:ascii="Times New Roman" w:hAnsi="Times New Roman"/>
                <w:b/>
                <w:sz w:val="24"/>
                <w:szCs w:val="24"/>
              </w:rPr>
              <w:t xml:space="preserve">Об отмене постановления от 26.07.2021 г. № 126 «Об </w:t>
            </w:r>
            <w:proofErr w:type="gramStart"/>
            <w:r w:rsidRPr="00533DE4">
              <w:rPr>
                <w:rFonts w:ascii="Times New Roman" w:hAnsi="Times New Roman"/>
                <w:b/>
                <w:sz w:val="24"/>
                <w:szCs w:val="24"/>
              </w:rPr>
              <w:t>утверждении  Перечня</w:t>
            </w:r>
            <w:proofErr w:type="gramEnd"/>
            <w:r w:rsidRPr="00533DE4">
              <w:rPr>
                <w:rFonts w:ascii="Times New Roman" w:hAnsi="Times New Roman"/>
                <w:b/>
                <w:sz w:val="24"/>
                <w:szCs w:val="24"/>
              </w:rPr>
              <w:t xml:space="preserve"> видов муниципального контроля Пригородного сельского поселения муниципального района город Нерехта и Нерехтский район Костромской области и органов местного самоуправления, уполномоченных на их осуществление»</w:t>
            </w:r>
          </w:p>
          <w:p w:rsidR="00533DE4" w:rsidRPr="00533DE4" w:rsidRDefault="00533DE4" w:rsidP="00533DE4">
            <w:pPr>
              <w:pStyle w:val="ac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</w:tcPr>
          <w:p w:rsidR="00533DE4" w:rsidRPr="00533DE4" w:rsidRDefault="00533DE4" w:rsidP="00533DE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533DE4" w:rsidRPr="00533DE4" w:rsidRDefault="00533DE4" w:rsidP="00533DE4">
      <w:pPr>
        <w:widowControl w:val="0"/>
        <w:suppressAutoHyphens/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33D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В </w:t>
      </w:r>
      <w:proofErr w:type="gramStart"/>
      <w:r w:rsidRPr="00533DE4">
        <w:rPr>
          <w:rFonts w:ascii="Times New Roman" w:eastAsia="Calibri" w:hAnsi="Times New Roman" w:cs="Times New Roman"/>
          <w:sz w:val="24"/>
          <w:szCs w:val="24"/>
          <w:lang w:eastAsia="ar-SA"/>
        </w:rPr>
        <w:t>соответствии  с</w:t>
      </w:r>
      <w:proofErr w:type="gramEnd"/>
      <w:r w:rsidRPr="00533DE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Федеральным законом от 31.07.2020 г. № 248-ФЗ «О государственном контроле (надзоре) и муниципальном контроле в Российской Федерации», руководствуясь Уставом Пригородного сельского поселения, в целях приведения в соответствии с действующим законодательством нормативных правовых актов, </w:t>
      </w:r>
    </w:p>
    <w:p w:rsidR="00533DE4" w:rsidRPr="00533DE4" w:rsidRDefault="00533DE4" w:rsidP="00533DE4">
      <w:pPr>
        <w:widowControl w:val="0"/>
        <w:suppressAutoHyphens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533DE4" w:rsidRPr="00533DE4" w:rsidRDefault="00533DE4" w:rsidP="00533DE4">
      <w:pPr>
        <w:pStyle w:val="ab"/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r w:rsidRPr="00533DE4">
        <w:rPr>
          <w:rFonts w:eastAsia="Calibri"/>
          <w:b/>
          <w:lang w:eastAsia="ar-SA"/>
        </w:rPr>
        <w:t>ПОСТАНОВЛЯЮ</w:t>
      </w:r>
      <w:r w:rsidRPr="00533DE4">
        <w:rPr>
          <w:rFonts w:eastAsia="Calibri"/>
          <w:lang w:eastAsia="ar-SA"/>
        </w:rPr>
        <w:t>:</w:t>
      </w:r>
    </w:p>
    <w:p w:rsidR="00533DE4" w:rsidRPr="00533DE4" w:rsidRDefault="00533DE4" w:rsidP="00533DE4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r w:rsidRPr="00533DE4">
        <w:rPr>
          <w:rFonts w:eastAsia="Calibri"/>
          <w:lang w:eastAsia="ar-SA"/>
        </w:rPr>
        <w:t xml:space="preserve">Отменить постановление администрации Пригородного сельского поселения муниципального района город Нерехта и Нерехтский район Костромской области от 26 июля 2021 года № 126 «Об </w:t>
      </w:r>
      <w:proofErr w:type="gramStart"/>
      <w:r w:rsidRPr="00533DE4">
        <w:t>утверждении  Перечня</w:t>
      </w:r>
      <w:proofErr w:type="gramEnd"/>
      <w:r w:rsidRPr="00533DE4">
        <w:t xml:space="preserve"> видов муниципального контроля Пригородного сельского поселения муниципального района город Нерехта </w:t>
      </w:r>
      <w:r w:rsidRPr="00533DE4">
        <w:lastRenderedPageBreak/>
        <w:t>и Нерехтский район Костромской области и органов местного самоуправления, уполномоченных на их осуществление</w:t>
      </w:r>
      <w:r w:rsidRPr="00533DE4">
        <w:rPr>
          <w:rFonts w:eastAsia="Calibri"/>
          <w:lang w:eastAsia="ar-SA"/>
        </w:rPr>
        <w:t xml:space="preserve">». </w:t>
      </w:r>
      <w:bookmarkStart w:id="0" w:name="sub_2"/>
    </w:p>
    <w:p w:rsidR="00533DE4" w:rsidRPr="00533DE4" w:rsidRDefault="00533DE4" w:rsidP="00533DE4">
      <w:pPr>
        <w:pStyle w:val="ab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rFonts w:eastAsia="Calibri"/>
          <w:lang w:eastAsia="ar-SA"/>
        </w:rPr>
      </w:pPr>
      <w:bookmarkStart w:id="1" w:name="sub_3"/>
      <w:bookmarkEnd w:id="0"/>
      <w:r w:rsidRPr="00533DE4">
        <w:rPr>
          <w:rFonts w:eastAsia="Calibri"/>
          <w:lang w:eastAsia="ar-SA"/>
        </w:rPr>
        <w:t xml:space="preserve">Данное постановление вступает в силу с </w:t>
      </w:r>
      <w:proofErr w:type="gramStart"/>
      <w:r w:rsidRPr="00533DE4">
        <w:rPr>
          <w:rFonts w:eastAsia="Calibri"/>
          <w:lang w:eastAsia="ar-SA"/>
        </w:rPr>
        <w:t>момента  его</w:t>
      </w:r>
      <w:proofErr w:type="gramEnd"/>
      <w:r w:rsidRPr="00533DE4">
        <w:rPr>
          <w:rFonts w:eastAsia="Calibri"/>
          <w:lang w:eastAsia="ar-SA"/>
        </w:rPr>
        <w:t xml:space="preserve"> </w:t>
      </w:r>
      <w:bookmarkEnd w:id="1"/>
      <w:r w:rsidRPr="00533DE4">
        <w:rPr>
          <w:rFonts w:eastAsia="Calibri"/>
          <w:lang w:eastAsia="ar-SA"/>
        </w:rPr>
        <w:t>подписания.</w:t>
      </w:r>
    </w:p>
    <w:p w:rsidR="00533DE4" w:rsidRPr="00533DE4" w:rsidRDefault="00533DE4" w:rsidP="00533D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3DE4" w:rsidRPr="00533DE4" w:rsidRDefault="00533DE4" w:rsidP="00533DE4">
      <w:pPr>
        <w:tabs>
          <w:tab w:val="left" w:pos="557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33DE4">
        <w:rPr>
          <w:rFonts w:ascii="Times New Roman" w:hAnsi="Times New Roman" w:cs="Times New Roman"/>
          <w:sz w:val="24"/>
          <w:szCs w:val="24"/>
        </w:rPr>
        <w:tab/>
      </w:r>
    </w:p>
    <w:p w:rsidR="00533DE4" w:rsidRPr="00533DE4" w:rsidRDefault="00533DE4" w:rsidP="00533DE4">
      <w:pPr>
        <w:suppressAutoHyphens/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  <w:r w:rsidRPr="00533DE4">
        <w:rPr>
          <w:rFonts w:ascii="Times New Roman" w:hAnsi="Times New Roman" w:cs="Times New Roman"/>
          <w:sz w:val="24"/>
          <w:szCs w:val="24"/>
          <w:lang w:eastAsia="ar-SA"/>
        </w:rPr>
        <w:t>Глава администрации</w:t>
      </w:r>
    </w:p>
    <w:p w:rsidR="00533DE4" w:rsidRPr="00A21670" w:rsidRDefault="00533DE4" w:rsidP="00533DE4">
      <w:pPr>
        <w:suppressAutoHyphens/>
        <w:spacing w:after="0"/>
        <w:rPr>
          <w:sz w:val="28"/>
          <w:szCs w:val="28"/>
          <w:lang w:eastAsia="ar-SA"/>
        </w:rPr>
      </w:pPr>
      <w:r w:rsidRPr="00533DE4">
        <w:rPr>
          <w:rFonts w:ascii="Times New Roman" w:hAnsi="Times New Roman" w:cs="Times New Roman"/>
          <w:sz w:val="24"/>
          <w:szCs w:val="24"/>
          <w:lang w:eastAsia="ar-SA"/>
        </w:rPr>
        <w:t>Пригородного сельского поселения                                                  А. Ю. Малков</w:t>
      </w:r>
    </w:p>
    <w:p w:rsidR="00533DE4" w:rsidRDefault="00533DE4" w:rsidP="00533DE4">
      <w:pPr>
        <w:jc w:val="center"/>
        <w:rPr>
          <w:b/>
        </w:rPr>
      </w:pP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</w:rPr>
      </w:pPr>
      <w:r w:rsidRPr="00533DE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57200" cy="571500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DE4">
        <w:rPr>
          <w:rFonts w:ascii="Times New Roman" w:hAnsi="Times New Roman" w:cs="Times New Roman"/>
          <w:b/>
          <w:caps/>
          <w:sz w:val="28"/>
          <w:szCs w:val="28"/>
        </w:rPr>
        <w:t>Костромская область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DE4">
        <w:rPr>
          <w:rFonts w:ascii="Times New Roman" w:hAnsi="Times New Roman" w:cs="Times New Roman"/>
          <w:b/>
          <w:caps/>
          <w:sz w:val="28"/>
          <w:szCs w:val="28"/>
        </w:rPr>
        <w:t>Администрация Пригородного сельского поселения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DE4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город Нерехта и Нерехтский район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33DE4">
        <w:rPr>
          <w:rFonts w:ascii="Times New Roman" w:hAnsi="Times New Roman" w:cs="Times New Roman"/>
          <w:b/>
          <w:caps/>
          <w:sz w:val="28"/>
          <w:szCs w:val="28"/>
        </w:rPr>
        <w:t>Костромской области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DE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DE4">
        <w:rPr>
          <w:rFonts w:ascii="Times New Roman" w:hAnsi="Times New Roman" w:cs="Times New Roman"/>
          <w:sz w:val="28"/>
          <w:szCs w:val="28"/>
        </w:rPr>
        <w:t xml:space="preserve">от     27 апреля   2022 года              </w:t>
      </w:r>
      <w:proofErr w:type="gramStart"/>
      <w:r w:rsidRPr="00533DE4">
        <w:rPr>
          <w:rFonts w:ascii="Times New Roman" w:hAnsi="Times New Roman" w:cs="Times New Roman"/>
          <w:sz w:val="28"/>
          <w:szCs w:val="28"/>
        </w:rPr>
        <w:t>№  59</w:t>
      </w:r>
      <w:proofErr w:type="gramEnd"/>
    </w:p>
    <w:p w:rsidR="00533DE4" w:rsidRPr="00533DE4" w:rsidRDefault="00533DE4" w:rsidP="00533DE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33DE4">
        <w:rPr>
          <w:rFonts w:ascii="Times New Roman" w:hAnsi="Times New Roman" w:cs="Times New Roman"/>
          <w:noProof/>
          <w:color w:val="000000"/>
          <w:sz w:val="28"/>
          <w:szCs w:val="28"/>
        </w:rPr>
        <w:t>Об отчете об исполнении</w:t>
      </w: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sz w:val="28"/>
        </w:rPr>
      </w:pPr>
      <w:r w:rsidRPr="00533DE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533DE4">
        <w:rPr>
          <w:rFonts w:ascii="Times New Roman" w:hAnsi="Times New Roman" w:cs="Times New Roman"/>
          <w:sz w:val="28"/>
        </w:rPr>
        <w:t xml:space="preserve">бюджета муниципального </w:t>
      </w: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sz w:val="28"/>
        </w:rPr>
      </w:pPr>
      <w:r w:rsidRPr="00533DE4">
        <w:rPr>
          <w:rFonts w:ascii="Times New Roman" w:hAnsi="Times New Roman" w:cs="Times New Roman"/>
          <w:sz w:val="28"/>
        </w:rPr>
        <w:t xml:space="preserve">образования Пригородное </w:t>
      </w: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sz w:val="28"/>
        </w:rPr>
      </w:pPr>
      <w:r w:rsidRPr="00533DE4">
        <w:rPr>
          <w:rFonts w:ascii="Times New Roman" w:hAnsi="Times New Roman" w:cs="Times New Roman"/>
          <w:sz w:val="28"/>
        </w:rPr>
        <w:t xml:space="preserve">сельское поселение </w:t>
      </w: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533DE4">
        <w:rPr>
          <w:rFonts w:ascii="Times New Roman" w:hAnsi="Times New Roman" w:cs="Times New Roman"/>
          <w:noProof/>
          <w:color w:val="000000"/>
          <w:sz w:val="28"/>
          <w:szCs w:val="28"/>
        </w:rPr>
        <w:t>за  1 квартал 2022 года</w:t>
      </w:r>
    </w:p>
    <w:p w:rsidR="00533DE4" w:rsidRPr="00533DE4" w:rsidRDefault="00533DE4" w:rsidP="00533D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533DE4" w:rsidRPr="00533DE4" w:rsidRDefault="00533DE4" w:rsidP="00533DE4">
      <w:pPr>
        <w:autoSpaceDE w:val="0"/>
        <w:autoSpaceDN w:val="0"/>
        <w:adjustRightInd w:val="0"/>
        <w:spacing w:after="0"/>
        <w:ind w:firstLine="709"/>
        <w:jc w:val="both"/>
        <w:outlineLvl w:val="0"/>
        <w:rPr>
          <w:rFonts w:ascii="Times New Roman" w:hAnsi="Times New Roman" w:cs="Times New Roman"/>
          <w:sz w:val="28"/>
        </w:rPr>
      </w:pPr>
      <w:r w:rsidRPr="00533DE4">
        <w:rPr>
          <w:rFonts w:ascii="Times New Roman" w:hAnsi="Times New Roman" w:cs="Times New Roman"/>
          <w:sz w:val="28"/>
        </w:rPr>
        <w:t xml:space="preserve">В целях исполнения </w:t>
      </w:r>
      <w:hyperlink r:id="rId10" w:history="1">
        <w:r w:rsidRPr="00533DE4">
          <w:rPr>
            <w:rFonts w:ascii="Times New Roman" w:hAnsi="Times New Roman" w:cs="Times New Roman"/>
            <w:sz w:val="28"/>
          </w:rPr>
          <w:t>статьи 264.2</w:t>
        </w:r>
      </w:hyperlink>
      <w:r w:rsidRPr="00533DE4">
        <w:rPr>
          <w:rFonts w:ascii="Times New Roman" w:hAnsi="Times New Roman" w:cs="Times New Roman"/>
          <w:sz w:val="28"/>
        </w:rPr>
        <w:t xml:space="preserve"> Бюджетного кодекса Российской Федерации,</w:t>
      </w:r>
    </w:p>
    <w:p w:rsidR="00533DE4" w:rsidRPr="00533DE4" w:rsidRDefault="00533DE4" w:rsidP="00533DE4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8"/>
        </w:rPr>
      </w:pPr>
      <w:r w:rsidRPr="00533DE4">
        <w:rPr>
          <w:rFonts w:ascii="Times New Roman" w:hAnsi="Times New Roman" w:cs="Times New Roman"/>
          <w:sz w:val="28"/>
        </w:rPr>
        <w:t>Администрация Пригородного сельского поселения муниципального района город Нерехта и Нерехтский район ПОСТАНОВЛЯЕТ:</w:t>
      </w:r>
    </w:p>
    <w:p w:rsidR="00533DE4" w:rsidRPr="00533DE4" w:rsidRDefault="00533DE4" w:rsidP="00533D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533DE4">
        <w:rPr>
          <w:rFonts w:ascii="Times New Roman" w:hAnsi="Times New Roman" w:cs="Times New Roman"/>
          <w:sz w:val="28"/>
        </w:rPr>
        <w:t xml:space="preserve"> 1. Утвердить прилагаемый </w:t>
      </w:r>
      <w:hyperlink r:id="rId11" w:history="1">
        <w:r w:rsidRPr="00533DE4">
          <w:rPr>
            <w:rFonts w:ascii="Times New Roman" w:hAnsi="Times New Roman" w:cs="Times New Roman"/>
            <w:sz w:val="28"/>
          </w:rPr>
          <w:t>отчет</w:t>
        </w:r>
      </w:hyperlink>
      <w:r w:rsidRPr="00533DE4">
        <w:rPr>
          <w:rFonts w:ascii="Times New Roman" w:hAnsi="Times New Roman" w:cs="Times New Roman"/>
          <w:sz w:val="28"/>
        </w:rPr>
        <w:t xml:space="preserve"> об исполнении бюджета муниципального образования Пригородное сельское поселение за 1 квартал 2022 года. (Приложение № 1)</w:t>
      </w:r>
    </w:p>
    <w:p w:rsidR="00533DE4" w:rsidRPr="00533DE4" w:rsidRDefault="00533DE4" w:rsidP="00533D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533DE4">
        <w:rPr>
          <w:rFonts w:ascii="Times New Roman" w:hAnsi="Times New Roman" w:cs="Times New Roman"/>
          <w:sz w:val="28"/>
        </w:rPr>
        <w:t xml:space="preserve"> 2. Администрации Пригородного сельского поселения муниципального района город Нерехта и Нерехтский район направить утвержденный отчет об исполнении бюджета муниципального образования Пригородное сельское поселение за 1 квартал </w:t>
      </w:r>
      <w:proofErr w:type="gramStart"/>
      <w:r w:rsidRPr="00533DE4">
        <w:rPr>
          <w:rFonts w:ascii="Times New Roman" w:hAnsi="Times New Roman" w:cs="Times New Roman"/>
          <w:sz w:val="28"/>
        </w:rPr>
        <w:t>2022  года</w:t>
      </w:r>
      <w:proofErr w:type="gramEnd"/>
      <w:r w:rsidRPr="00533DE4">
        <w:rPr>
          <w:rFonts w:ascii="Times New Roman" w:hAnsi="Times New Roman" w:cs="Times New Roman"/>
          <w:sz w:val="28"/>
        </w:rPr>
        <w:t xml:space="preserve"> в Совет депутатов  Пригородного сельского поселения.</w:t>
      </w:r>
    </w:p>
    <w:p w:rsidR="00533DE4" w:rsidRPr="00533DE4" w:rsidRDefault="00533DE4" w:rsidP="00533DE4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</w:rPr>
      </w:pPr>
      <w:r w:rsidRPr="00533DE4">
        <w:rPr>
          <w:rFonts w:ascii="Times New Roman" w:hAnsi="Times New Roman" w:cs="Times New Roman"/>
          <w:sz w:val="28"/>
        </w:rPr>
        <w:lastRenderedPageBreak/>
        <w:t xml:space="preserve">3. </w:t>
      </w:r>
      <w:r w:rsidRPr="00533DE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опубликования(обнародования)</w:t>
      </w:r>
      <w:r w:rsidRPr="00533DE4">
        <w:rPr>
          <w:rFonts w:ascii="Times New Roman" w:hAnsi="Times New Roman" w:cs="Times New Roman"/>
          <w:sz w:val="28"/>
        </w:rPr>
        <w:t>.</w:t>
      </w:r>
      <w:bookmarkStart w:id="2" w:name="_GoBack"/>
      <w:bookmarkEnd w:id="2"/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sz w:val="28"/>
        </w:rPr>
      </w:pP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sz w:val="28"/>
        </w:rPr>
      </w:pP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533DE4">
        <w:rPr>
          <w:rFonts w:ascii="Times New Roman" w:hAnsi="Times New Roman" w:cs="Times New Roman"/>
          <w:sz w:val="28"/>
          <w:szCs w:val="28"/>
        </w:rPr>
        <w:t>Глава  Пригородного</w:t>
      </w:r>
      <w:proofErr w:type="gramEnd"/>
      <w:r w:rsidRPr="00533DE4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533DE4" w:rsidRPr="00533DE4" w:rsidRDefault="00533DE4" w:rsidP="00533DE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3DE4">
        <w:rPr>
          <w:rFonts w:ascii="Times New Roman" w:hAnsi="Times New Roman" w:cs="Times New Roman"/>
          <w:sz w:val="28"/>
          <w:szCs w:val="28"/>
        </w:rPr>
        <w:t>поселения                                                                                  А. Ю. Малков</w:t>
      </w:r>
    </w:p>
    <w:p w:rsidR="002F7CB2" w:rsidRDefault="002F7CB2" w:rsidP="00024AE7">
      <w:pPr>
        <w:pStyle w:val="31"/>
        <w:tabs>
          <w:tab w:val="left" w:pos="709"/>
        </w:tabs>
        <w:ind w:right="1"/>
        <w:jc w:val="both"/>
        <w:rPr>
          <w:sz w:val="24"/>
        </w:rPr>
      </w:pPr>
    </w:p>
    <w:sectPr w:rsidR="002F7CB2" w:rsidSect="0083740F">
      <w:headerReference w:type="default" r:id="rId12"/>
      <w:footerReference w:type="default" r:id="rId13"/>
      <w:pgSz w:w="11906" w:h="16838"/>
      <w:pgMar w:top="567" w:right="127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E00" w:rsidRDefault="00181E00" w:rsidP="00CE7C13">
      <w:pPr>
        <w:spacing w:after="0" w:line="240" w:lineRule="auto"/>
      </w:pPr>
      <w:r>
        <w:separator/>
      </w:r>
    </w:p>
  </w:endnote>
  <w:end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5982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181E00" w:rsidRPr="00CE7C13" w:rsidRDefault="00181E00" w:rsidP="00CE7C13">
        <w:pPr>
          <w:pStyle w:val="a8"/>
          <w:jc w:val="center"/>
          <w:rPr>
            <w:sz w:val="24"/>
            <w:szCs w:val="24"/>
          </w:rPr>
        </w:pPr>
        <w:r w:rsidRPr="00CE7C13">
          <w:rPr>
            <w:sz w:val="24"/>
            <w:szCs w:val="24"/>
          </w:rPr>
          <w:fldChar w:fldCharType="begin"/>
        </w:r>
        <w:r w:rsidRPr="00CE7C13">
          <w:rPr>
            <w:sz w:val="24"/>
            <w:szCs w:val="24"/>
          </w:rPr>
          <w:instrText>PAGE   \* MERGEFORMAT</w:instrText>
        </w:r>
        <w:r w:rsidRPr="00CE7C13">
          <w:rPr>
            <w:sz w:val="24"/>
            <w:szCs w:val="24"/>
          </w:rPr>
          <w:fldChar w:fldCharType="separate"/>
        </w:r>
        <w:r w:rsidR="00533DE4">
          <w:rPr>
            <w:noProof/>
            <w:sz w:val="24"/>
            <w:szCs w:val="24"/>
          </w:rPr>
          <w:t>3</w:t>
        </w:r>
        <w:r w:rsidRPr="00CE7C13">
          <w:rPr>
            <w:sz w:val="24"/>
            <w:szCs w:val="24"/>
          </w:rPr>
          <w:fldChar w:fldCharType="end"/>
        </w:r>
      </w:p>
    </w:sdtContent>
  </w:sdt>
  <w:p w:rsidR="00181E00" w:rsidRDefault="00181E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E00" w:rsidRDefault="00181E00" w:rsidP="00CE7C13">
      <w:pPr>
        <w:spacing w:after="0" w:line="240" w:lineRule="auto"/>
      </w:pPr>
      <w:r>
        <w:separator/>
      </w:r>
    </w:p>
  </w:footnote>
  <w:footnote w:type="continuationSeparator" w:id="0">
    <w:p w:rsidR="00181E00" w:rsidRDefault="00181E00" w:rsidP="00CE7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00" w:rsidRPr="00E673A8" w:rsidRDefault="00181E00">
    <w:pPr>
      <w:pStyle w:val="a6"/>
      <w:rPr>
        <w:rFonts w:ascii="Garamond" w:hAnsi="Garamond"/>
        <w:b/>
        <w:sz w:val="24"/>
        <w:u w:val="single"/>
      </w:rPr>
    </w:pPr>
    <w:r w:rsidRPr="00E673A8">
      <w:rPr>
        <w:rFonts w:ascii="Garamond" w:hAnsi="Garamond"/>
        <w:b/>
        <w:sz w:val="24"/>
        <w:u w:val="single"/>
      </w:rPr>
      <w:t>Пригородный вестник №</w:t>
    </w:r>
    <w:r>
      <w:rPr>
        <w:rFonts w:ascii="Garamond" w:hAnsi="Garamond"/>
        <w:b/>
        <w:sz w:val="24"/>
        <w:u w:val="single"/>
      </w:rPr>
      <w:t xml:space="preserve"> </w:t>
    </w:r>
    <w:r w:rsidR="002F7CB2">
      <w:rPr>
        <w:rFonts w:ascii="Garamond" w:hAnsi="Garamond"/>
        <w:b/>
        <w:sz w:val="24"/>
        <w:u w:val="single"/>
      </w:rPr>
      <w:t>5</w:t>
    </w:r>
    <w:r w:rsidR="00533DE4">
      <w:rPr>
        <w:rFonts w:ascii="Garamond" w:hAnsi="Garamond"/>
        <w:b/>
        <w:sz w:val="24"/>
        <w:u w:val="single"/>
      </w:rPr>
      <w:t>7</w:t>
    </w:r>
    <w:r w:rsidRPr="00E673A8">
      <w:rPr>
        <w:rFonts w:ascii="Garamond" w:hAnsi="Garamond"/>
        <w:b/>
        <w:sz w:val="24"/>
        <w:u w:val="single"/>
      </w:rPr>
      <w:t xml:space="preserve"> </w:t>
    </w:r>
    <w:proofErr w:type="gramStart"/>
    <w:r w:rsidRPr="00E673A8">
      <w:rPr>
        <w:rFonts w:ascii="Garamond" w:hAnsi="Garamond"/>
        <w:b/>
        <w:sz w:val="24"/>
        <w:u w:val="single"/>
      </w:rPr>
      <w:t xml:space="preserve">от </w:t>
    </w:r>
    <w:r>
      <w:rPr>
        <w:rFonts w:ascii="Garamond" w:hAnsi="Garamond"/>
        <w:b/>
        <w:sz w:val="24"/>
        <w:u w:val="single"/>
      </w:rPr>
      <w:t xml:space="preserve"> </w:t>
    </w:r>
    <w:r w:rsidR="002F7CB2">
      <w:rPr>
        <w:rFonts w:ascii="Garamond" w:hAnsi="Garamond"/>
        <w:b/>
        <w:sz w:val="24"/>
        <w:u w:val="single"/>
      </w:rPr>
      <w:t>2</w:t>
    </w:r>
    <w:r w:rsidR="00533DE4">
      <w:rPr>
        <w:rFonts w:ascii="Garamond" w:hAnsi="Garamond"/>
        <w:b/>
        <w:sz w:val="24"/>
        <w:u w:val="single"/>
      </w:rPr>
      <w:t>9</w:t>
    </w:r>
    <w:proofErr w:type="gramEnd"/>
    <w:r w:rsidR="00DD2D96">
      <w:rPr>
        <w:rFonts w:ascii="Garamond" w:hAnsi="Garamond"/>
        <w:b/>
        <w:sz w:val="24"/>
        <w:u w:val="single"/>
      </w:rPr>
      <w:t xml:space="preserve"> апреля</w:t>
    </w:r>
    <w:r w:rsidR="00954553">
      <w:rPr>
        <w:rFonts w:ascii="Garamond" w:hAnsi="Garamond"/>
        <w:b/>
        <w:sz w:val="24"/>
        <w:u w:val="single"/>
      </w:rPr>
      <w:t xml:space="preserve"> </w:t>
    </w:r>
    <w:r>
      <w:rPr>
        <w:rFonts w:ascii="Garamond" w:hAnsi="Garamond"/>
        <w:b/>
        <w:sz w:val="24"/>
        <w:u w:val="single"/>
      </w:rPr>
      <w:t xml:space="preserve"> 20</w:t>
    </w:r>
    <w:r w:rsidR="00EB1498">
      <w:rPr>
        <w:rFonts w:ascii="Garamond" w:hAnsi="Garamond"/>
        <w:b/>
        <w:sz w:val="24"/>
        <w:u w:val="single"/>
      </w:rPr>
      <w:t>2</w:t>
    </w:r>
    <w:r w:rsidR="002F7CB2">
      <w:rPr>
        <w:rFonts w:ascii="Garamond" w:hAnsi="Garamond"/>
        <w:b/>
        <w:sz w:val="24"/>
        <w:u w:val="single"/>
      </w:rPr>
      <w:t>2</w:t>
    </w:r>
    <w:r w:rsidRPr="00E673A8">
      <w:rPr>
        <w:rFonts w:ascii="Garamond" w:hAnsi="Garamond"/>
        <w:b/>
        <w:sz w:val="24"/>
        <w:u w:val="single"/>
      </w:rPr>
      <w:t xml:space="preserve">  года</w:t>
    </w:r>
  </w:p>
  <w:p w:rsidR="00181E00" w:rsidRDefault="00181E0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sz w:val="24"/>
        <w:szCs w:val="24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" w:hAnsi="Segoe UI" w:cs="Times New Roman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864B52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222646E"/>
    <w:multiLevelType w:val="hybridMultilevel"/>
    <w:tmpl w:val="AF9A4AA6"/>
    <w:lvl w:ilvl="0" w:tplc="17E61566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38247017"/>
    <w:multiLevelType w:val="hybridMultilevel"/>
    <w:tmpl w:val="FBEEA35C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40"/>
        </w:tabs>
        <w:ind w:left="19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7" w15:restartNumberingAfterBreak="0">
    <w:nsid w:val="39301B33"/>
    <w:multiLevelType w:val="hybridMultilevel"/>
    <w:tmpl w:val="2F58B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062DE"/>
    <w:multiLevelType w:val="hybridMultilevel"/>
    <w:tmpl w:val="41443A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2729BE"/>
    <w:multiLevelType w:val="hybridMultilevel"/>
    <w:tmpl w:val="719A8C7E"/>
    <w:lvl w:ilvl="0" w:tplc="CB9250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37326"/>
    <w:multiLevelType w:val="hybridMultilevel"/>
    <w:tmpl w:val="052842B4"/>
    <w:lvl w:ilvl="0" w:tplc="0566611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39A246F"/>
    <w:multiLevelType w:val="hybridMultilevel"/>
    <w:tmpl w:val="E2C89160"/>
    <w:lvl w:ilvl="0" w:tplc="AB6A9D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EF647F2">
      <w:numFmt w:val="none"/>
      <w:lvlText w:val=""/>
      <w:lvlJc w:val="left"/>
      <w:pPr>
        <w:tabs>
          <w:tab w:val="num" w:pos="360"/>
        </w:tabs>
      </w:pPr>
    </w:lvl>
    <w:lvl w:ilvl="2" w:tplc="9022D23C">
      <w:numFmt w:val="none"/>
      <w:lvlText w:val=""/>
      <w:lvlJc w:val="left"/>
      <w:pPr>
        <w:tabs>
          <w:tab w:val="num" w:pos="360"/>
        </w:tabs>
      </w:pPr>
    </w:lvl>
    <w:lvl w:ilvl="3" w:tplc="F132A0F0">
      <w:numFmt w:val="none"/>
      <w:lvlText w:val=""/>
      <w:lvlJc w:val="left"/>
      <w:pPr>
        <w:tabs>
          <w:tab w:val="num" w:pos="360"/>
        </w:tabs>
      </w:pPr>
    </w:lvl>
    <w:lvl w:ilvl="4" w:tplc="BE30D9A8">
      <w:numFmt w:val="none"/>
      <w:lvlText w:val=""/>
      <w:lvlJc w:val="left"/>
      <w:pPr>
        <w:tabs>
          <w:tab w:val="num" w:pos="360"/>
        </w:tabs>
      </w:pPr>
    </w:lvl>
    <w:lvl w:ilvl="5" w:tplc="C3EE07A4">
      <w:numFmt w:val="none"/>
      <w:lvlText w:val=""/>
      <w:lvlJc w:val="left"/>
      <w:pPr>
        <w:tabs>
          <w:tab w:val="num" w:pos="360"/>
        </w:tabs>
      </w:pPr>
    </w:lvl>
    <w:lvl w:ilvl="6" w:tplc="82D251B6">
      <w:numFmt w:val="none"/>
      <w:lvlText w:val=""/>
      <w:lvlJc w:val="left"/>
      <w:pPr>
        <w:tabs>
          <w:tab w:val="num" w:pos="360"/>
        </w:tabs>
      </w:pPr>
    </w:lvl>
    <w:lvl w:ilvl="7" w:tplc="0728FCBA">
      <w:numFmt w:val="none"/>
      <w:lvlText w:val=""/>
      <w:lvlJc w:val="left"/>
      <w:pPr>
        <w:tabs>
          <w:tab w:val="num" w:pos="360"/>
        </w:tabs>
      </w:pPr>
    </w:lvl>
    <w:lvl w:ilvl="8" w:tplc="2F8C881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473202C"/>
    <w:multiLevelType w:val="hybridMultilevel"/>
    <w:tmpl w:val="CAAEED3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5010571"/>
    <w:multiLevelType w:val="hybridMultilevel"/>
    <w:tmpl w:val="12BCF78A"/>
    <w:lvl w:ilvl="0" w:tplc="9D7AFD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F127C"/>
    <w:multiLevelType w:val="hybridMultilevel"/>
    <w:tmpl w:val="074A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753C83"/>
    <w:multiLevelType w:val="hybridMultilevel"/>
    <w:tmpl w:val="6EB0D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21AE3"/>
    <w:multiLevelType w:val="hybridMultilevel"/>
    <w:tmpl w:val="39A03D4A"/>
    <w:lvl w:ilvl="0" w:tplc="3FE23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70C2193D"/>
    <w:multiLevelType w:val="hybridMultilevel"/>
    <w:tmpl w:val="F0126A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9950BAF"/>
    <w:multiLevelType w:val="hybridMultilevel"/>
    <w:tmpl w:val="F3CC8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CF7B65"/>
    <w:multiLevelType w:val="multilevel"/>
    <w:tmpl w:val="3D30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5"/>
  </w:num>
  <w:num w:numId="5">
    <w:abstractNumId w:val="18"/>
  </w:num>
  <w:num w:numId="6">
    <w:abstractNumId w:val="11"/>
  </w:num>
  <w:num w:numId="7">
    <w:abstractNumId w:val="16"/>
  </w:num>
  <w:num w:numId="8">
    <w:abstractNumId w:val="4"/>
  </w:num>
  <w:num w:numId="9">
    <w:abstractNumId w:val="13"/>
  </w:num>
  <w:num w:numId="10">
    <w:abstractNumId w:val="14"/>
  </w:num>
  <w:num w:numId="11">
    <w:abstractNumId w:val="1"/>
  </w:num>
  <w:num w:numId="12">
    <w:abstractNumId w:val="0"/>
  </w:num>
  <w:num w:numId="13">
    <w:abstractNumId w:val="17"/>
  </w:num>
  <w:num w:numId="14">
    <w:abstractNumId w:val="5"/>
  </w:num>
  <w:num w:numId="15">
    <w:abstractNumId w:val="12"/>
  </w:num>
  <w:num w:numId="16">
    <w:abstractNumId w:val="19"/>
  </w:num>
  <w:num w:numId="17">
    <w:abstractNumId w:val="2"/>
  </w:num>
  <w:num w:numId="18">
    <w:abstractNumId w:val="3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239"/>
    <w:rsid w:val="00024AE7"/>
    <w:rsid w:val="000A2FFD"/>
    <w:rsid w:val="000B0F1E"/>
    <w:rsid w:val="000E4480"/>
    <w:rsid w:val="000F3ED9"/>
    <w:rsid w:val="00102996"/>
    <w:rsid w:val="00166716"/>
    <w:rsid w:val="001673F0"/>
    <w:rsid w:val="00181E00"/>
    <w:rsid w:val="00191774"/>
    <w:rsid w:val="001D2120"/>
    <w:rsid w:val="00206389"/>
    <w:rsid w:val="00254689"/>
    <w:rsid w:val="002A6988"/>
    <w:rsid w:val="002E45B8"/>
    <w:rsid w:val="002F7CB2"/>
    <w:rsid w:val="00352DD9"/>
    <w:rsid w:val="003565C5"/>
    <w:rsid w:val="00365681"/>
    <w:rsid w:val="0039499D"/>
    <w:rsid w:val="003C6279"/>
    <w:rsid w:val="003E209D"/>
    <w:rsid w:val="004021AA"/>
    <w:rsid w:val="00457387"/>
    <w:rsid w:val="00471A2C"/>
    <w:rsid w:val="0048284C"/>
    <w:rsid w:val="004943A5"/>
    <w:rsid w:val="004E68AD"/>
    <w:rsid w:val="005147C7"/>
    <w:rsid w:val="00520D0F"/>
    <w:rsid w:val="00533DE4"/>
    <w:rsid w:val="0057295C"/>
    <w:rsid w:val="005A79C8"/>
    <w:rsid w:val="005B48D5"/>
    <w:rsid w:val="005F026B"/>
    <w:rsid w:val="005F620F"/>
    <w:rsid w:val="00636750"/>
    <w:rsid w:val="006F10C4"/>
    <w:rsid w:val="00712F27"/>
    <w:rsid w:val="00713F90"/>
    <w:rsid w:val="00774C53"/>
    <w:rsid w:val="00781FA2"/>
    <w:rsid w:val="007B2498"/>
    <w:rsid w:val="007C1E81"/>
    <w:rsid w:val="007D34B4"/>
    <w:rsid w:val="007D7EDB"/>
    <w:rsid w:val="0082301C"/>
    <w:rsid w:val="0083740F"/>
    <w:rsid w:val="00840ED5"/>
    <w:rsid w:val="00854EB2"/>
    <w:rsid w:val="008740D7"/>
    <w:rsid w:val="008D0E15"/>
    <w:rsid w:val="00932239"/>
    <w:rsid w:val="00936B81"/>
    <w:rsid w:val="00940ACF"/>
    <w:rsid w:val="00954553"/>
    <w:rsid w:val="009B69BC"/>
    <w:rsid w:val="009C1A8C"/>
    <w:rsid w:val="00A15295"/>
    <w:rsid w:val="00A2331F"/>
    <w:rsid w:val="00AB3AD4"/>
    <w:rsid w:val="00AF0496"/>
    <w:rsid w:val="00AF5337"/>
    <w:rsid w:val="00B00529"/>
    <w:rsid w:val="00B26432"/>
    <w:rsid w:val="00B314B6"/>
    <w:rsid w:val="00B343BF"/>
    <w:rsid w:val="00B51B18"/>
    <w:rsid w:val="00B61A80"/>
    <w:rsid w:val="00B87F71"/>
    <w:rsid w:val="00BB4F62"/>
    <w:rsid w:val="00BB67BF"/>
    <w:rsid w:val="00BC47AC"/>
    <w:rsid w:val="00BD0244"/>
    <w:rsid w:val="00BD5708"/>
    <w:rsid w:val="00BF1AC1"/>
    <w:rsid w:val="00C2540C"/>
    <w:rsid w:val="00C65825"/>
    <w:rsid w:val="00C75CE5"/>
    <w:rsid w:val="00C84F7D"/>
    <w:rsid w:val="00CA3C9C"/>
    <w:rsid w:val="00CA68F9"/>
    <w:rsid w:val="00CE7C13"/>
    <w:rsid w:val="00D1061C"/>
    <w:rsid w:val="00D64D6E"/>
    <w:rsid w:val="00D744AA"/>
    <w:rsid w:val="00D85300"/>
    <w:rsid w:val="00DA1470"/>
    <w:rsid w:val="00DA46B1"/>
    <w:rsid w:val="00DA69BF"/>
    <w:rsid w:val="00DD2D96"/>
    <w:rsid w:val="00DF0395"/>
    <w:rsid w:val="00E01352"/>
    <w:rsid w:val="00E21995"/>
    <w:rsid w:val="00E26B0A"/>
    <w:rsid w:val="00E61D22"/>
    <w:rsid w:val="00E673A8"/>
    <w:rsid w:val="00E72AF5"/>
    <w:rsid w:val="00E9454C"/>
    <w:rsid w:val="00EB1498"/>
    <w:rsid w:val="00EB764E"/>
    <w:rsid w:val="00EC5AE2"/>
    <w:rsid w:val="00F21DAF"/>
    <w:rsid w:val="00FA4970"/>
    <w:rsid w:val="00FB52D5"/>
    <w:rsid w:val="00FD4DF9"/>
    <w:rsid w:val="00FE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3162879"/>
  <w15:docId w15:val="{0E7DD7B3-F3BC-417A-9782-A95A64B97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54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2540C"/>
    <w:pPr>
      <w:keepNext/>
      <w:widowControl w:val="0"/>
      <w:tabs>
        <w:tab w:val="num" w:pos="1140"/>
      </w:tabs>
      <w:suppressAutoHyphens/>
      <w:spacing w:after="0" w:line="240" w:lineRule="auto"/>
      <w:ind w:left="1140" w:hanging="360"/>
      <w:outlineLvl w:val="1"/>
    </w:pPr>
    <w:rPr>
      <w:rFonts w:ascii="Times New Roman" w:eastAsia="Arial Unicode MS" w:hAnsi="Times New Roman" w:cs="Times New Roman"/>
      <w:kern w:val="1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26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52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932239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basedOn w:val="a"/>
    <w:rsid w:val="00932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322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4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4F6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7C13"/>
  </w:style>
  <w:style w:type="paragraph" w:styleId="a8">
    <w:name w:val="footer"/>
    <w:basedOn w:val="a"/>
    <w:link w:val="a9"/>
    <w:uiPriority w:val="99"/>
    <w:unhideWhenUsed/>
    <w:rsid w:val="00CE7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7C13"/>
  </w:style>
  <w:style w:type="paragraph" w:customStyle="1" w:styleId="ConsPlusTitle">
    <w:name w:val="ConsPlusTitle"/>
    <w:rsid w:val="000A2F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a">
    <w:name w:val="Hyperlink"/>
    <w:rsid w:val="000A2FFD"/>
    <w:rPr>
      <w:color w:val="0000FF"/>
      <w:u w:val="single"/>
    </w:rPr>
  </w:style>
  <w:style w:type="paragraph" w:styleId="ab">
    <w:name w:val="Normal (Web)"/>
    <w:basedOn w:val="a"/>
    <w:uiPriority w:val="99"/>
    <w:rsid w:val="000A2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link w:val="ConsPlusNormal1"/>
    <w:rsid w:val="000A2F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locked/>
    <w:rsid w:val="000A2FFD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qFormat/>
    <w:rsid w:val="000A2FF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d">
    <w:name w:val="Table Grid"/>
    <w:basedOn w:val="a1"/>
    <w:uiPriority w:val="39"/>
    <w:rsid w:val="00DA46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9C1A8C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C1A8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2540C"/>
    <w:rPr>
      <w:rFonts w:ascii="Times New Roman" w:eastAsia="Arial Unicode MS" w:hAnsi="Times New Roman" w:cs="Times New Roman"/>
      <w:kern w:val="1"/>
      <w:sz w:val="28"/>
      <w:szCs w:val="20"/>
    </w:rPr>
  </w:style>
  <w:style w:type="paragraph" w:customStyle="1" w:styleId="ae">
    <w:name w:val="Знак"/>
    <w:basedOn w:val="a"/>
    <w:autoRedefine/>
    <w:rsid w:val="00C2540C"/>
    <w:pPr>
      <w:spacing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254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0">
    <w:name w:val="Основной текст с отступом 21"/>
    <w:basedOn w:val="a"/>
    <w:rsid w:val="00C2540C"/>
    <w:pPr>
      <w:widowControl w:val="0"/>
      <w:suppressAutoHyphens/>
      <w:spacing w:after="0" w:line="240" w:lineRule="auto"/>
      <w:ind w:firstLine="705"/>
      <w:jc w:val="both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">
    <w:name w:val="Основной текст_"/>
    <w:link w:val="23"/>
    <w:rsid w:val="00C2540C"/>
    <w:rPr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f"/>
    <w:rsid w:val="00C2540C"/>
    <w:pPr>
      <w:widowControl w:val="0"/>
      <w:shd w:val="clear" w:color="auto" w:fill="FFFFFF"/>
      <w:spacing w:after="360" w:line="0" w:lineRule="atLeast"/>
      <w:ind w:hanging="460"/>
      <w:jc w:val="center"/>
    </w:pPr>
    <w:rPr>
      <w:sz w:val="26"/>
      <w:szCs w:val="26"/>
      <w:shd w:val="clear" w:color="auto" w:fill="FFFFFF"/>
    </w:rPr>
  </w:style>
  <w:style w:type="character" w:styleId="af0">
    <w:name w:val="Strong"/>
    <w:uiPriority w:val="22"/>
    <w:qFormat/>
    <w:rsid w:val="005A79C8"/>
    <w:rPr>
      <w:b/>
      <w:bCs/>
    </w:rPr>
  </w:style>
  <w:style w:type="paragraph" w:customStyle="1" w:styleId="Textbody">
    <w:name w:val="Text body"/>
    <w:basedOn w:val="a"/>
    <w:rsid w:val="00A2331F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F026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5F026B"/>
  </w:style>
  <w:style w:type="paragraph" w:customStyle="1" w:styleId="211">
    <w:name w:val="Основной текст 21"/>
    <w:basedOn w:val="a"/>
    <w:rsid w:val="005F026B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blk">
    <w:name w:val="blk"/>
    <w:rsid w:val="00B61A80"/>
  </w:style>
  <w:style w:type="paragraph" w:customStyle="1" w:styleId="af1">
    <w:name w:val="Содержимое таблицы"/>
    <w:basedOn w:val="a"/>
    <w:rsid w:val="00B61A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1">
    <w:name w:val="Обычный (веб)1"/>
    <w:basedOn w:val="a"/>
    <w:rsid w:val="00B61A80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4">
    <w:name w:val="Обычный (веб)2"/>
    <w:basedOn w:val="a"/>
    <w:rsid w:val="00352DD9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BD57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32">
    <w:name w:val="Обычный (веб)3"/>
    <w:basedOn w:val="a"/>
    <w:rsid w:val="00840ED5"/>
    <w:pPr>
      <w:suppressAutoHyphens/>
      <w:spacing w:before="28" w:after="119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9z2">
    <w:name w:val="WW8Num9z2"/>
    <w:rsid w:val="0048284C"/>
    <w:rPr>
      <w:rFonts w:ascii="Wingdings" w:hAnsi="Wingdings" w:cs="Wingdings"/>
    </w:rPr>
  </w:style>
  <w:style w:type="character" w:customStyle="1" w:styleId="70">
    <w:name w:val="Заголовок 7 Знак"/>
    <w:basedOn w:val="a0"/>
    <w:link w:val="7"/>
    <w:uiPriority w:val="9"/>
    <w:semiHidden/>
    <w:rsid w:val="00FB52D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f2">
    <w:name w:val="Body Text"/>
    <w:basedOn w:val="a"/>
    <w:link w:val="af3"/>
    <w:rsid w:val="00FB52D5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FB52D5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paragraph" w:customStyle="1" w:styleId="12">
    <w:name w:val="Текст1"/>
    <w:basedOn w:val="a"/>
    <w:rsid w:val="00FB52D5"/>
    <w:pPr>
      <w:suppressAutoHyphens/>
      <w:spacing w:after="0" w:line="240" w:lineRule="auto"/>
      <w:ind w:firstLine="567"/>
      <w:jc w:val="both"/>
    </w:pPr>
    <w:rPr>
      <w:rFonts w:ascii="Courier New" w:eastAsia="Times New Roman" w:hAnsi="Courier New" w:cs="Times New Roman"/>
      <w:sz w:val="20"/>
      <w:szCs w:val="24"/>
      <w:lang w:eastAsia="ar-SA"/>
    </w:rPr>
  </w:style>
  <w:style w:type="character" w:customStyle="1" w:styleId="af4">
    <w:name w:val="Цветовое выделение"/>
    <w:uiPriority w:val="99"/>
    <w:rsid w:val="00FB52D5"/>
    <w:rPr>
      <w:b/>
      <w:bCs/>
      <w:color w:val="26282F"/>
    </w:rPr>
  </w:style>
  <w:style w:type="paragraph" w:customStyle="1" w:styleId="af5">
    <w:name w:val="Таблицы (моноширинный)"/>
    <w:basedOn w:val="a"/>
    <w:next w:val="a"/>
    <w:rsid w:val="00FB52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unhideWhenUsed/>
    <w:rsid w:val="00FB52D5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kern w:val="1"/>
      <w:sz w:val="28"/>
      <w:szCs w:val="24"/>
      <w:lang w:eastAsia="ar-SA"/>
    </w:rPr>
  </w:style>
  <w:style w:type="character" w:customStyle="1" w:styleId="26">
    <w:name w:val="Основной текст 2 Знак"/>
    <w:basedOn w:val="a0"/>
    <w:link w:val="25"/>
    <w:uiPriority w:val="99"/>
    <w:semiHidden/>
    <w:rsid w:val="00FB52D5"/>
    <w:rPr>
      <w:rFonts w:ascii="Times New Roman" w:eastAsia="Lucida Sans Unicode" w:hAnsi="Times New Roman" w:cs="Times New Roman"/>
      <w:kern w:val="1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8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265;n=32076;fld=134;dst=10001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main?base=LAW;n=105312;fld=134;dst=269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1792F-06C7-4024-8BC0-2747D9DC2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2018-09-07T08:42:00Z</cp:lastPrinted>
  <dcterms:created xsi:type="dcterms:W3CDTF">2020-10-15T11:02:00Z</dcterms:created>
  <dcterms:modified xsi:type="dcterms:W3CDTF">2022-05-05T06:20:00Z</dcterms:modified>
</cp:coreProperties>
</file>