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1580515</wp:posOffset>
                </wp:positionH>
                <wp:positionV relativeFrom="paragraph">
                  <wp:posOffset>2668905</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181E00" w:rsidRPr="00932239" w:rsidRDefault="00C56B83">
                            <w:pPr>
                              <w:rPr>
                                <w:rFonts w:ascii="Times New Roman" w:hAnsi="Times New Roman" w:cs="Times New Roman"/>
                                <w:sz w:val="40"/>
                                <w:szCs w:val="40"/>
                              </w:rPr>
                            </w:pPr>
                            <w:r>
                              <w:rPr>
                                <w:rFonts w:ascii="Times New Roman" w:hAnsi="Times New Roman" w:cs="Times New Roman"/>
                                <w:sz w:val="40"/>
                                <w:szCs w:val="40"/>
                              </w:rPr>
                              <w:t>5</w:t>
                            </w:r>
                            <w:r w:rsidR="00020AFE">
                              <w:rPr>
                                <w:rFonts w:ascii="Times New Roman" w:hAnsi="Times New Roman" w:cs="Times New Roman"/>
                                <w:sz w:val="40"/>
                                <w:szCs w:val="40"/>
                              </w:rPr>
                              <w:t>1</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AF4F8B">
                              <w:rPr>
                                <w:rFonts w:ascii="Georgia" w:hAnsi="Georgia"/>
                                <w:sz w:val="40"/>
                                <w:szCs w:val="40"/>
                              </w:rPr>
                              <w:t>18</w:t>
                            </w:r>
                            <w:r w:rsidR="00520D0F">
                              <w:rPr>
                                <w:rFonts w:ascii="Georgia" w:hAnsi="Georgia"/>
                                <w:sz w:val="40"/>
                                <w:szCs w:val="40"/>
                              </w:rPr>
                              <w:t xml:space="preserve"> </w:t>
                            </w:r>
                            <w:r>
                              <w:rPr>
                                <w:rFonts w:ascii="Georgia" w:hAnsi="Georgia"/>
                                <w:sz w:val="40"/>
                                <w:szCs w:val="40"/>
                              </w:rPr>
                              <w:t>марта</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520D0F">
                              <w:rPr>
                                <w:rFonts w:ascii="Times New Roman" w:hAnsi="Times New Roman" w:cs="Times New Roman"/>
                                <w:sz w:val="40"/>
                                <w:szCs w:val="40"/>
                              </w:rPr>
                              <w:t>2</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124.45pt;margin-top:210.1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" stroked="f">
                <v:textbox>
                  <w:txbxContent>
                    <w:p w:rsidR="00181E00" w:rsidRPr="00932239" w:rsidRDefault="00C56B83">
                      <w:pPr>
                        <w:rPr>
                          <w:rFonts w:ascii="Times New Roman" w:hAnsi="Times New Roman" w:cs="Times New Roman"/>
                          <w:sz w:val="40"/>
                          <w:szCs w:val="40"/>
                        </w:rPr>
                      </w:pPr>
                      <w:r>
                        <w:rPr>
                          <w:rFonts w:ascii="Times New Roman" w:hAnsi="Times New Roman" w:cs="Times New Roman"/>
                          <w:sz w:val="40"/>
                          <w:szCs w:val="40"/>
                        </w:rPr>
                        <w:t>5</w:t>
                      </w:r>
                      <w:r w:rsidR="00020AFE">
                        <w:rPr>
                          <w:rFonts w:ascii="Times New Roman" w:hAnsi="Times New Roman" w:cs="Times New Roman"/>
                          <w:sz w:val="40"/>
                          <w:szCs w:val="40"/>
                        </w:rPr>
                        <w:t>1</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AF4F8B">
                        <w:rPr>
                          <w:rFonts w:ascii="Georgia" w:hAnsi="Georgia"/>
                          <w:sz w:val="40"/>
                          <w:szCs w:val="40"/>
                        </w:rPr>
                        <w:t>18</w:t>
                      </w:r>
                      <w:r w:rsidR="00520D0F">
                        <w:rPr>
                          <w:rFonts w:ascii="Georgia" w:hAnsi="Georgia"/>
                          <w:sz w:val="40"/>
                          <w:szCs w:val="40"/>
                        </w:rPr>
                        <w:t xml:space="preserve"> </w:t>
                      </w:r>
                      <w:r>
                        <w:rPr>
                          <w:rFonts w:ascii="Georgia" w:hAnsi="Georgia"/>
                          <w:sz w:val="40"/>
                          <w:szCs w:val="40"/>
                        </w:rPr>
                        <w:t>марта</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520D0F">
                        <w:rPr>
                          <w:rFonts w:ascii="Times New Roman" w:hAnsi="Times New Roman" w:cs="Times New Roman"/>
                          <w:sz w:val="40"/>
                          <w:szCs w:val="40"/>
                        </w:rPr>
                        <w:t>2</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244" w:rsidRDefault="00BD0244" w:rsidP="00BD0244">
      <w:pPr>
        <w:tabs>
          <w:tab w:val="left" w:pos="709"/>
        </w:tabs>
        <w:jc w:val="center"/>
        <w:rPr>
          <w:sz w:val="28"/>
          <w:szCs w:val="28"/>
        </w:rPr>
      </w:pPr>
    </w:p>
    <w:p w:rsidR="000F00CF" w:rsidRDefault="00BD0244" w:rsidP="000F00CF">
      <w:pPr>
        <w:pStyle w:val="31"/>
        <w:tabs>
          <w:tab w:val="left" w:pos="709"/>
        </w:tabs>
        <w:ind w:right="1"/>
        <w:jc w:val="both"/>
        <w:rPr>
          <w:b/>
          <w:szCs w:val="28"/>
        </w:rPr>
      </w:pPr>
      <w:r>
        <w:tab/>
      </w:r>
      <w:proofErr w:type="spellStart"/>
      <w:r w:rsidR="000F00CF" w:rsidRPr="00B914DA">
        <w:rPr>
          <w:b/>
          <w:szCs w:val="28"/>
        </w:rPr>
        <w:t>Нерехтская</w:t>
      </w:r>
      <w:proofErr w:type="spellEnd"/>
      <w:r w:rsidR="000F00CF" w:rsidRPr="00B914DA">
        <w:rPr>
          <w:b/>
          <w:szCs w:val="28"/>
        </w:rPr>
        <w:t xml:space="preserve"> межрайонная прокуратура добилась восстановления прав гражданки на получение пособия на детей в возрасте от трех до семи лет</w:t>
      </w:r>
    </w:p>
    <w:p w:rsidR="000F00CF" w:rsidRPr="00B914DA" w:rsidRDefault="000F00CF" w:rsidP="000F00CF">
      <w:pPr>
        <w:autoSpaceDE w:val="0"/>
        <w:autoSpaceDN w:val="0"/>
        <w:adjustRightInd w:val="0"/>
        <w:spacing w:after="0" w:line="240" w:lineRule="auto"/>
        <w:ind w:firstLine="540"/>
        <w:jc w:val="both"/>
        <w:rPr>
          <w:rFonts w:ascii="Times New Roman" w:eastAsia="Times New Roman" w:hAnsi="Times New Roman"/>
          <w:b/>
          <w:sz w:val="28"/>
          <w:szCs w:val="28"/>
        </w:rPr>
      </w:pPr>
    </w:p>
    <w:p w:rsidR="000F00CF" w:rsidRDefault="000F00CF" w:rsidP="000F00C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В ходе проверки ОГКУ «Центр социальных выплат» </w:t>
      </w:r>
      <w:proofErr w:type="spellStart"/>
      <w:r>
        <w:rPr>
          <w:rFonts w:ascii="Times New Roman" w:eastAsia="Times New Roman" w:hAnsi="Times New Roman"/>
          <w:sz w:val="28"/>
          <w:szCs w:val="28"/>
        </w:rPr>
        <w:t>Нерехтской</w:t>
      </w:r>
      <w:proofErr w:type="spellEnd"/>
      <w:r>
        <w:rPr>
          <w:rFonts w:ascii="Times New Roman" w:eastAsia="Times New Roman" w:hAnsi="Times New Roman"/>
          <w:sz w:val="28"/>
          <w:szCs w:val="28"/>
        </w:rPr>
        <w:t xml:space="preserve"> межрайонной прокуратурой установлен факт необоснованного отказа заявителю в назначении пособия на детей в возрасте от трех до семи лет.</w:t>
      </w:r>
    </w:p>
    <w:p w:rsidR="000F00CF" w:rsidRPr="000F00CF" w:rsidRDefault="000F00CF" w:rsidP="000F00CF">
      <w:pPr>
        <w:pStyle w:val="ConsPlusNormal0"/>
        <w:ind w:firstLine="540"/>
        <w:jc w:val="both"/>
        <w:rPr>
          <w:rFonts w:ascii="Times New Roman" w:hAnsi="Times New Roman" w:cs="Times New Roman"/>
          <w:sz w:val="28"/>
          <w:szCs w:val="28"/>
        </w:rPr>
      </w:pPr>
      <w:r w:rsidRPr="000F00CF">
        <w:rPr>
          <w:rFonts w:ascii="Times New Roman" w:hAnsi="Times New Roman" w:cs="Times New Roman"/>
          <w:sz w:val="28"/>
          <w:szCs w:val="28"/>
        </w:rPr>
        <w:t>Так, заявитель с апреля 2021 неоднократно обращалась в ОГКУ «ЦСВ» для назначения выплат на двоих детей, однако каждый раз получала отказ. Принятые решения ОГКУ «ЦВС» объясняло превышением уровня имущественной обеспеченности семьи заявителя.</w:t>
      </w:r>
    </w:p>
    <w:p w:rsidR="000F00CF" w:rsidRPr="000F00CF" w:rsidRDefault="000F00CF" w:rsidP="000F00CF">
      <w:pPr>
        <w:pStyle w:val="ConsPlusNormal0"/>
        <w:ind w:firstLine="540"/>
        <w:jc w:val="both"/>
        <w:rPr>
          <w:rFonts w:ascii="Times New Roman" w:hAnsi="Times New Roman" w:cs="Times New Roman"/>
          <w:sz w:val="28"/>
          <w:szCs w:val="28"/>
        </w:rPr>
      </w:pPr>
      <w:r w:rsidRPr="000F00CF">
        <w:rPr>
          <w:rFonts w:ascii="Times New Roman" w:hAnsi="Times New Roman" w:cs="Times New Roman"/>
          <w:sz w:val="28"/>
          <w:szCs w:val="28"/>
        </w:rPr>
        <w:t xml:space="preserve">Однако в ходе прокурорской проверки установлено, что в назначении выплат отказано не правомерно, установлено фактическое имущественное положение семьи, при котором положено назначение выплат. </w:t>
      </w:r>
    </w:p>
    <w:p w:rsidR="000F00CF" w:rsidRPr="000F00CF" w:rsidRDefault="000F00CF" w:rsidP="000F00CF">
      <w:pPr>
        <w:pStyle w:val="ConsPlusNormal0"/>
        <w:ind w:firstLine="540"/>
        <w:jc w:val="both"/>
        <w:rPr>
          <w:rFonts w:ascii="Times New Roman" w:hAnsi="Times New Roman" w:cs="Times New Roman"/>
          <w:sz w:val="28"/>
          <w:szCs w:val="28"/>
        </w:rPr>
      </w:pPr>
      <w:r w:rsidRPr="000F00CF">
        <w:rPr>
          <w:rFonts w:ascii="Times New Roman" w:hAnsi="Times New Roman" w:cs="Times New Roman"/>
          <w:sz w:val="28"/>
          <w:szCs w:val="28"/>
        </w:rPr>
        <w:t>В адрес ОГКУ «ЦСВ» внесено представление, по итогам рассмотрения которого право заявителя на получение социальных пособий было восстановлено. Решением от 15.02.2022 заявителю назначена ежемесячная выплата в размере 11 283 рублей ежемесячно на каждого ребенка, начиная с апреля 2021.</w:t>
      </w:r>
    </w:p>
    <w:p w:rsidR="000F00CF" w:rsidRDefault="000F00CF" w:rsidP="000F00CF"/>
    <w:p w:rsidR="000F00CF" w:rsidRDefault="000F00CF" w:rsidP="000F00CF">
      <w:pPr>
        <w:autoSpaceDE w:val="0"/>
        <w:autoSpaceDN w:val="0"/>
        <w:adjustRightInd w:val="0"/>
        <w:spacing w:after="0" w:line="240" w:lineRule="auto"/>
        <w:ind w:firstLine="540"/>
        <w:jc w:val="both"/>
        <w:rPr>
          <w:rFonts w:ascii="Times New Roman" w:eastAsia="Times New Roman" w:hAnsi="Times New Roman"/>
          <w:b/>
          <w:sz w:val="28"/>
          <w:szCs w:val="28"/>
        </w:rPr>
      </w:pPr>
      <w:proofErr w:type="spellStart"/>
      <w:r w:rsidRPr="00B914DA">
        <w:rPr>
          <w:rFonts w:ascii="Times New Roman" w:eastAsia="Times New Roman" w:hAnsi="Times New Roman"/>
          <w:b/>
          <w:sz w:val="28"/>
          <w:szCs w:val="28"/>
        </w:rPr>
        <w:t>Нерехтск</w:t>
      </w:r>
      <w:r>
        <w:rPr>
          <w:rFonts w:ascii="Times New Roman" w:eastAsia="Times New Roman" w:hAnsi="Times New Roman"/>
          <w:b/>
          <w:sz w:val="28"/>
          <w:szCs w:val="28"/>
        </w:rPr>
        <w:t>ой</w:t>
      </w:r>
      <w:proofErr w:type="spellEnd"/>
      <w:r w:rsidRPr="00B914DA">
        <w:rPr>
          <w:rFonts w:ascii="Times New Roman" w:eastAsia="Times New Roman" w:hAnsi="Times New Roman"/>
          <w:b/>
          <w:sz w:val="28"/>
          <w:szCs w:val="28"/>
        </w:rPr>
        <w:t xml:space="preserve"> межрайонн</w:t>
      </w:r>
      <w:r>
        <w:rPr>
          <w:rFonts w:ascii="Times New Roman" w:eastAsia="Times New Roman" w:hAnsi="Times New Roman"/>
          <w:b/>
          <w:sz w:val="28"/>
          <w:szCs w:val="28"/>
        </w:rPr>
        <w:t>ой</w:t>
      </w:r>
      <w:r w:rsidRPr="00B914DA">
        <w:rPr>
          <w:rFonts w:ascii="Times New Roman" w:eastAsia="Times New Roman" w:hAnsi="Times New Roman"/>
          <w:b/>
          <w:sz w:val="28"/>
          <w:szCs w:val="28"/>
        </w:rPr>
        <w:t xml:space="preserve"> прокуратур</w:t>
      </w:r>
      <w:r>
        <w:rPr>
          <w:rFonts w:ascii="Times New Roman" w:eastAsia="Times New Roman" w:hAnsi="Times New Roman"/>
          <w:b/>
          <w:sz w:val="28"/>
          <w:szCs w:val="28"/>
        </w:rPr>
        <w:t>ой выявлены нарушения организации питания школьников</w:t>
      </w:r>
    </w:p>
    <w:p w:rsidR="000F00CF" w:rsidRPr="00B914DA" w:rsidRDefault="000F00CF" w:rsidP="000F00CF">
      <w:pPr>
        <w:autoSpaceDE w:val="0"/>
        <w:autoSpaceDN w:val="0"/>
        <w:adjustRightInd w:val="0"/>
        <w:spacing w:after="0" w:line="240" w:lineRule="auto"/>
        <w:ind w:firstLine="540"/>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Pr="00B914DA">
        <w:rPr>
          <w:rFonts w:ascii="Times New Roman" w:eastAsia="Times New Roman" w:hAnsi="Times New Roman"/>
          <w:b/>
          <w:sz w:val="28"/>
          <w:szCs w:val="28"/>
        </w:rPr>
        <w:t xml:space="preserve"> </w:t>
      </w:r>
    </w:p>
    <w:p w:rsidR="000F00CF" w:rsidRDefault="000F00CF" w:rsidP="000F00C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Нерехтской</w:t>
      </w:r>
      <w:proofErr w:type="spellEnd"/>
      <w:r>
        <w:rPr>
          <w:rFonts w:ascii="Times New Roman" w:eastAsia="Times New Roman" w:hAnsi="Times New Roman"/>
          <w:sz w:val="28"/>
          <w:szCs w:val="28"/>
        </w:rPr>
        <w:t xml:space="preserve"> межрайонной прокуратурой установлены факты нарушения санитарно-эпидемиологических требований при организации питания школьников в трех образовательных организациях и социально-реабилитационном центре для несовершеннолетних.</w:t>
      </w:r>
    </w:p>
    <w:p w:rsidR="000F00CF" w:rsidRPr="000F00CF" w:rsidRDefault="000F00CF" w:rsidP="000F00CF">
      <w:pPr>
        <w:pStyle w:val="ConsPlusNormal0"/>
        <w:ind w:firstLine="540"/>
        <w:jc w:val="both"/>
        <w:rPr>
          <w:rFonts w:ascii="Times New Roman" w:hAnsi="Times New Roman" w:cs="Times New Roman"/>
          <w:sz w:val="28"/>
          <w:szCs w:val="28"/>
        </w:rPr>
      </w:pPr>
      <w:r w:rsidRPr="000F00CF">
        <w:rPr>
          <w:rFonts w:ascii="Times New Roman" w:hAnsi="Times New Roman" w:cs="Times New Roman"/>
          <w:sz w:val="28"/>
          <w:szCs w:val="28"/>
        </w:rPr>
        <w:t xml:space="preserve">Так, в ходе проверки установлено, что образовательными организациями не выполняются требования по отбору суточной пробы продуктов, ведения </w:t>
      </w:r>
      <w:r w:rsidRPr="000F00CF">
        <w:rPr>
          <w:rFonts w:ascii="Times New Roman" w:hAnsi="Times New Roman" w:cs="Times New Roman"/>
          <w:sz w:val="28"/>
          <w:szCs w:val="28"/>
        </w:rPr>
        <w:lastRenderedPageBreak/>
        <w:t>журналов бракеража готовой продукции, не соблюдаются правила хранения продуктов.</w:t>
      </w:r>
    </w:p>
    <w:p w:rsidR="000F00CF" w:rsidRPr="000F00CF" w:rsidRDefault="000F00CF" w:rsidP="000F00CF">
      <w:pPr>
        <w:pStyle w:val="ConsPlusNormal0"/>
        <w:ind w:firstLine="540"/>
        <w:jc w:val="both"/>
        <w:rPr>
          <w:rFonts w:ascii="Times New Roman" w:hAnsi="Times New Roman" w:cs="Times New Roman"/>
          <w:sz w:val="28"/>
          <w:szCs w:val="28"/>
        </w:rPr>
      </w:pPr>
      <w:r w:rsidRPr="000F00CF">
        <w:rPr>
          <w:rFonts w:ascii="Times New Roman" w:hAnsi="Times New Roman" w:cs="Times New Roman"/>
          <w:sz w:val="28"/>
          <w:szCs w:val="28"/>
        </w:rPr>
        <w:t>По итогам проверки в адрес учреждений внесены представления, которые в настоящее время рассмотрены, нарушения устранены, лица, допустившие нарушения, привлечены к дисциплинарной ответственности.</w:t>
      </w:r>
    </w:p>
    <w:p w:rsidR="000F00CF" w:rsidRDefault="000F00CF" w:rsidP="000F00CF"/>
    <w:p w:rsidR="000F00CF" w:rsidRPr="00E27BCB" w:rsidRDefault="000F00CF" w:rsidP="000F00CF">
      <w:pPr>
        <w:spacing w:after="0" w:line="240" w:lineRule="auto"/>
        <w:ind w:firstLine="709"/>
        <w:jc w:val="both"/>
        <w:rPr>
          <w:rFonts w:ascii="Times New Roman" w:eastAsia="Times New Roman" w:hAnsi="Times New Roman"/>
          <w:b/>
          <w:sz w:val="28"/>
          <w:szCs w:val="28"/>
        </w:rPr>
      </w:pPr>
      <w:proofErr w:type="spellStart"/>
      <w:r w:rsidRPr="00E27BCB">
        <w:rPr>
          <w:rFonts w:ascii="Times New Roman" w:eastAsia="Times New Roman" w:hAnsi="Times New Roman"/>
          <w:b/>
          <w:sz w:val="28"/>
          <w:szCs w:val="28"/>
        </w:rPr>
        <w:t>Нерехтской</w:t>
      </w:r>
      <w:proofErr w:type="spellEnd"/>
      <w:r w:rsidRPr="00E27BCB">
        <w:rPr>
          <w:rFonts w:ascii="Times New Roman" w:eastAsia="Times New Roman" w:hAnsi="Times New Roman"/>
          <w:b/>
          <w:sz w:val="28"/>
          <w:szCs w:val="28"/>
        </w:rPr>
        <w:t xml:space="preserve"> межрайонной прокуратурой направлено в суд уголовное дело в отношении работника крупной торговой сети за присвоение им денежных средств компании</w:t>
      </w:r>
    </w:p>
    <w:p w:rsidR="000F00CF" w:rsidRPr="00E27BCB" w:rsidRDefault="000F00CF" w:rsidP="000F00CF">
      <w:pPr>
        <w:spacing w:after="0" w:line="240" w:lineRule="auto"/>
        <w:ind w:firstLine="709"/>
        <w:jc w:val="both"/>
        <w:rPr>
          <w:rFonts w:ascii="Times New Roman" w:eastAsia="Times New Roman" w:hAnsi="Times New Roman"/>
          <w:sz w:val="28"/>
          <w:szCs w:val="28"/>
        </w:rPr>
      </w:pPr>
    </w:p>
    <w:p w:rsidR="000F00CF" w:rsidRPr="00E27BCB" w:rsidRDefault="000F00CF" w:rsidP="000F00CF">
      <w:pPr>
        <w:widowControl w:val="0"/>
        <w:tabs>
          <w:tab w:val="left" w:pos="9200"/>
        </w:tabs>
        <w:spacing w:after="0" w:line="240" w:lineRule="auto"/>
        <w:ind w:right="-62" w:firstLine="697"/>
        <w:jc w:val="both"/>
        <w:rPr>
          <w:rFonts w:ascii="Times New Roman" w:eastAsia="Times New Roman" w:hAnsi="Times New Roman"/>
          <w:sz w:val="28"/>
          <w:szCs w:val="28"/>
        </w:rPr>
      </w:pPr>
      <w:r w:rsidRPr="00E27BCB">
        <w:rPr>
          <w:rFonts w:ascii="Times New Roman" w:eastAsia="Times New Roman" w:hAnsi="Times New Roman"/>
          <w:sz w:val="28"/>
          <w:szCs w:val="28"/>
        </w:rPr>
        <w:t xml:space="preserve">Межрайонной </w:t>
      </w:r>
      <w:proofErr w:type="gramStart"/>
      <w:r w:rsidRPr="00E27BCB">
        <w:rPr>
          <w:rFonts w:ascii="Times New Roman" w:eastAsia="Times New Roman" w:hAnsi="Times New Roman"/>
          <w:sz w:val="28"/>
          <w:szCs w:val="28"/>
        </w:rPr>
        <w:t>прокуратурой  утверждено</w:t>
      </w:r>
      <w:proofErr w:type="gramEnd"/>
      <w:r w:rsidRPr="00E27BCB">
        <w:rPr>
          <w:rFonts w:ascii="Times New Roman" w:eastAsia="Times New Roman" w:hAnsi="Times New Roman"/>
          <w:sz w:val="28"/>
          <w:szCs w:val="28"/>
        </w:rPr>
        <w:t xml:space="preserve"> обвинительное заключение по уголовному делу в отношении жителя г. Нерехта, который обвиняется в совершении преступления, предусмотренного ч. 1 ст. 160 УК РФ (присвоение, то есть хищение чужого имущества).  </w:t>
      </w:r>
    </w:p>
    <w:p w:rsidR="000F00CF" w:rsidRPr="00E27BCB" w:rsidRDefault="000F00CF" w:rsidP="000F00CF">
      <w:pPr>
        <w:spacing w:after="0" w:line="240" w:lineRule="auto"/>
        <w:ind w:firstLine="720"/>
        <w:jc w:val="both"/>
        <w:rPr>
          <w:rFonts w:ascii="Times New Roman" w:eastAsia="Times New Roman" w:hAnsi="Times New Roman"/>
          <w:sz w:val="28"/>
          <w:szCs w:val="28"/>
        </w:rPr>
      </w:pPr>
      <w:r w:rsidRPr="00E27BCB">
        <w:rPr>
          <w:rFonts w:ascii="Times New Roman" w:eastAsia="Times New Roman" w:hAnsi="Times New Roman"/>
          <w:sz w:val="28"/>
          <w:szCs w:val="28"/>
        </w:rPr>
        <w:t>Согласно предъявленному обвинению, работник крупной сети магазинов бытовой техники на протяжении трех месяцев оформлял фиктивные возвраты товаров в отсутствии покупателей без фактического возврата товаров. Полученные денежные средства обратил в свою собственность, причинив ущерб торговой сети на общую сумму 135 тысяч рублей.</w:t>
      </w:r>
    </w:p>
    <w:p w:rsidR="000F00CF" w:rsidRPr="00E27BCB" w:rsidRDefault="000F00CF" w:rsidP="000F00CF">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E27BCB">
        <w:rPr>
          <w:rFonts w:ascii="Times New Roman" w:eastAsia="Times New Roman" w:hAnsi="Times New Roman"/>
          <w:sz w:val="28"/>
          <w:szCs w:val="28"/>
        </w:rPr>
        <w:t xml:space="preserve">Уголовное дело с обвинительным заключением направлено в Нерехтский районный суд, для </w:t>
      </w:r>
      <w:proofErr w:type="gramStart"/>
      <w:r w:rsidRPr="00E27BCB">
        <w:rPr>
          <w:rFonts w:ascii="Times New Roman" w:eastAsia="Times New Roman" w:hAnsi="Times New Roman"/>
          <w:sz w:val="28"/>
          <w:szCs w:val="28"/>
        </w:rPr>
        <w:t>рассмотрения</w:t>
      </w:r>
      <w:proofErr w:type="gramEnd"/>
      <w:r w:rsidRPr="00E27BCB">
        <w:rPr>
          <w:rFonts w:ascii="Times New Roman" w:eastAsia="Times New Roman" w:hAnsi="Times New Roman"/>
          <w:sz w:val="28"/>
          <w:szCs w:val="28"/>
        </w:rPr>
        <w:t xml:space="preserve"> по существу. </w:t>
      </w:r>
    </w:p>
    <w:p w:rsidR="000F00CF" w:rsidRPr="00E27BCB" w:rsidRDefault="000F00CF" w:rsidP="000F00CF">
      <w:pPr>
        <w:autoSpaceDE w:val="0"/>
        <w:autoSpaceDN w:val="0"/>
        <w:adjustRightInd w:val="0"/>
        <w:spacing w:after="0" w:line="240" w:lineRule="auto"/>
        <w:ind w:firstLine="540"/>
        <w:jc w:val="both"/>
        <w:rPr>
          <w:rFonts w:ascii="Times New Roman" w:eastAsia="Times New Roman" w:hAnsi="Times New Roman"/>
          <w:sz w:val="28"/>
          <w:szCs w:val="28"/>
        </w:rPr>
      </w:pPr>
      <w:r w:rsidRPr="00E27BCB">
        <w:rPr>
          <w:rFonts w:ascii="Times New Roman" w:eastAsia="Times New Roman" w:hAnsi="Times New Roman"/>
          <w:sz w:val="28"/>
          <w:szCs w:val="28"/>
        </w:rPr>
        <w:t xml:space="preserve">Санкция по ч. 1 ст. 160 УК РФ </w:t>
      </w:r>
      <w:r w:rsidRPr="00E27BCB">
        <w:rPr>
          <w:rFonts w:ascii="Times New Roman" w:eastAsia="Times New Roman" w:hAnsi="Times New Roman"/>
          <w:color w:val="000000"/>
          <w:sz w:val="28"/>
          <w:szCs w:val="28"/>
        </w:rPr>
        <w:t>предусматривает наказание до 2 лет лишения свободы</w:t>
      </w:r>
      <w:r w:rsidRPr="00E27BCB">
        <w:rPr>
          <w:rFonts w:ascii="Times New Roman" w:eastAsia="Times New Roman" w:hAnsi="Times New Roman"/>
          <w:sz w:val="28"/>
          <w:szCs w:val="28"/>
        </w:rPr>
        <w:t xml:space="preserve">. </w:t>
      </w:r>
    </w:p>
    <w:p w:rsidR="000F00CF" w:rsidRDefault="000F00CF" w:rsidP="000F00CF"/>
    <w:p w:rsidR="000F00CF" w:rsidRPr="00E27BCB" w:rsidRDefault="000F00CF" w:rsidP="000F00CF">
      <w:pPr>
        <w:spacing w:after="0" w:line="240" w:lineRule="auto"/>
        <w:ind w:firstLine="709"/>
        <w:jc w:val="both"/>
        <w:rPr>
          <w:rFonts w:ascii="Times New Roman" w:eastAsia="Times New Roman" w:hAnsi="Times New Roman"/>
          <w:b/>
          <w:sz w:val="28"/>
          <w:szCs w:val="28"/>
        </w:rPr>
      </w:pPr>
      <w:proofErr w:type="spellStart"/>
      <w:r w:rsidRPr="00E27BCB">
        <w:rPr>
          <w:rFonts w:ascii="Times New Roman" w:eastAsia="Times New Roman" w:hAnsi="Times New Roman"/>
          <w:b/>
          <w:sz w:val="28"/>
          <w:szCs w:val="28"/>
        </w:rPr>
        <w:t>Нерехтской</w:t>
      </w:r>
      <w:proofErr w:type="spellEnd"/>
      <w:r w:rsidRPr="00E27BCB">
        <w:rPr>
          <w:rFonts w:ascii="Times New Roman" w:eastAsia="Times New Roman" w:hAnsi="Times New Roman"/>
          <w:b/>
          <w:sz w:val="28"/>
          <w:szCs w:val="28"/>
        </w:rPr>
        <w:t xml:space="preserve"> межрайонной прокуратурой направлено в суд уголовное дело в отношении местного жителя за изготовление, хранение и покушение на сбыт наркотических средств</w:t>
      </w:r>
    </w:p>
    <w:p w:rsidR="000F00CF" w:rsidRPr="00E27BCB" w:rsidRDefault="000F00CF" w:rsidP="000F00CF">
      <w:pPr>
        <w:spacing w:after="0" w:line="240" w:lineRule="auto"/>
        <w:ind w:firstLine="709"/>
        <w:jc w:val="both"/>
        <w:rPr>
          <w:rFonts w:ascii="Times New Roman" w:eastAsia="Times New Roman" w:hAnsi="Times New Roman"/>
          <w:sz w:val="28"/>
          <w:szCs w:val="28"/>
        </w:rPr>
      </w:pPr>
    </w:p>
    <w:p w:rsidR="000F00CF" w:rsidRPr="00E27BCB" w:rsidRDefault="000F00CF" w:rsidP="000F00CF">
      <w:pPr>
        <w:widowControl w:val="0"/>
        <w:tabs>
          <w:tab w:val="left" w:pos="9200"/>
        </w:tabs>
        <w:spacing w:after="0" w:line="240" w:lineRule="auto"/>
        <w:ind w:right="-62" w:firstLine="697"/>
        <w:jc w:val="both"/>
        <w:rPr>
          <w:rFonts w:ascii="Times New Roman" w:eastAsia="Times New Roman" w:hAnsi="Times New Roman"/>
          <w:sz w:val="28"/>
          <w:szCs w:val="28"/>
        </w:rPr>
      </w:pPr>
      <w:r w:rsidRPr="00E27BCB">
        <w:rPr>
          <w:rFonts w:ascii="Times New Roman" w:eastAsia="Times New Roman" w:hAnsi="Times New Roman"/>
          <w:sz w:val="28"/>
          <w:szCs w:val="28"/>
        </w:rPr>
        <w:t xml:space="preserve">Межрайонной </w:t>
      </w:r>
      <w:proofErr w:type="gramStart"/>
      <w:r w:rsidRPr="00E27BCB">
        <w:rPr>
          <w:rFonts w:ascii="Times New Roman" w:eastAsia="Times New Roman" w:hAnsi="Times New Roman"/>
          <w:sz w:val="28"/>
          <w:szCs w:val="28"/>
        </w:rPr>
        <w:t>прокуратурой  утверждено</w:t>
      </w:r>
      <w:proofErr w:type="gramEnd"/>
      <w:r w:rsidRPr="00E27BCB">
        <w:rPr>
          <w:rFonts w:ascii="Times New Roman" w:eastAsia="Times New Roman" w:hAnsi="Times New Roman"/>
          <w:sz w:val="28"/>
          <w:szCs w:val="28"/>
        </w:rPr>
        <w:t xml:space="preserve"> обвинительное заключение по уголовному делу в отношении жителя </w:t>
      </w:r>
      <w:proofErr w:type="spellStart"/>
      <w:r w:rsidRPr="00E27BCB">
        <w:rPr>
          <w:rFonts w:ascii="Times New Roman" w:eastAsia="Times New Roman" w:hAnsi="Times New Roman"/>
          <w:sz w:val="28"/>
          <w:szCs w:val="28"/>
        </w:rPr>
        <w:t>Нерехтского</w:t>
      </w:r>
      <w:proofErr w:type="spellEnd"/>
      <w:r w:rsidRPr="00E27BCB">
        <w:rPr>
          <w:rFonts w:ascii="Times New Roman" w:eastAsia="Times New Roman" w:hAnsi="Times New Roman"/>
          <w:sz w:val="28"/>
          <w:szCs w:val="28"/>
        </w:rPr>
        <w:t xml:space="preserve"> района, который обвиняется в совершении преступлений о незаконном изготовлении, хранении, приобретении наркотических средств, а также в покушении на сбыт наркотических средств, растений  в значительном размере.  </w:t>
      </w:r>
    </w:p>
    <w:p w:rsidR="000F00CF" w:rsidRPr="00E27BCB" w:rsidRDefault="000F00CF" w:rsidP="000F00CF">
      <w:pPr>
        <w:spacing w:after="0" w:line="240" w:lineRule="auto"/>
        <w:ind w:firstLine="720"/>
        <w:jc w:val="both"/>
        <w:rPr>
          <w:rFonts w:ascii="Times New Roman" w:eastAsia="Times New Roman" w:hAnsi="Times New Roman"/>
          <w:sz w:val="28"/>
          <w:szCs w:val="28"/>
        </w:rPr>
      </w:pPr>
      <w:r w:rsidRPr="00E27BCB">
        <w:rPr>
          <w:rFonts w:ascii="Times New Roman" w:eastAsia="Times New Roman" w:hAnsi="Times New Roman"/>
          <w:sz w:val="28"/>
          <w:szCs w:val="28"/>
        </w:rPr>
        <w:t xml:space="preserve">Согласно предъявленному обвинению мужчина был задержан по подозрению в незаконном обороте наркотиков. В ходе личного досмотра при нем обнаружено наркотическое средство – </w:t>
      </w:r>
      <w:proofErr w:type="spellStart"/>
      <w:r w:rsidRPr="00E27BCB">
        <w:rPr>
          <w:rFonts w:ascii="Times New Roman" w:eastAsia="Times New Roman" w:hAnsi="Times New Roman"/>
          <w:sz w:val="28"/>
          <w:szCs w:val="28"/>
        </w:rPr>
        <w:t>каннабис</w:t>
      </w:r>
      <w:proofErr w:type="spellEnd"/>
      <w:r w:rsidRPr="00E27BCB">
        <w:rPr>
          <w:rFonts w:ascii="Times New Roman" w:eastAsia="Times New Roman" w:hAnsi="Times New Roman"/>
          <w:sz w:val="28"/>
          <w:szCs w:val="28"/>
        </w:rPr>
        <w:t xml:space="preserve"> (марихуана) массой около </w:t>
      </w:r>
      <w:smartTag w:uri="urn:schemas-microsoft-com:office:smarttags" w:element="metricconverter">
        <w:smartTagPr>
          <w:attr w:name="ProductID" w:val="20 грамм"/>
        </w:smartTagPr>
        <w:r w:rsidRPr="00E27BCB">
          <w:rPr>
            <w:rFonts w:ascii="Times New Roman" w:eastAsia="Times New Roman" w:hAnsi="Times New Roman"/>
            <w:sz w:val="28"/>
            <w:szCs w:val="28"/>
          </w:rPr>
          <w:t>20 грамм</w:t>
        </w:r>
      </w:smartTag>
      <w:r w:rsidRPr="00E27BCB">
        <w:rPr>
          <w:rFonts w:ascii="Times New Roman" w:eastAsia="Times New Roman" w:hAnsi="Times New Roman"/>
          <w:sz w:val="28"/>
          <w:szCs w:val="28"/>
        </w:rPr>
        <w:t xml:space="preserve">. При производстве обыска по месту жительства задержанного, а также в указанном им заброшенном </w:t>
      </w:r>
      <w:proofErr w:type="gramStart"/>
      <w:r w:rsidRPr="00E27BCB">
        <w:rPr>
          <w:rFonts w:ascii="Times New Roman" w:eastAsia="Times New Roman" w:hAnsi="Times New Roman"/>
          <w:sz w:val="28"/>
          <w:szCs w:val="28"/>
        </w:rPr>
        <w:t>здании  обнаружены</w:t>
      </w:r>
      <w:proofErr w:type="gramEnd"/>
      <w:r w:rsidRPr="00E27BCB">
        <w:rPr>
          <w:rFonts w:ascii="Times New Roman" w:eastAsia="Times New Roman" w:hAnsi="Times New Roman"/>
          <w:sz w:val="28"/>
          <w:szCs w:val="28"/>
        </w:rPr>
        <w:t xml:space="preserve"> и изъяты два пакета с наркотическим веществом массой более </w:t>
      </w:r>
      <w:smartTag w:uri="urn:schemas-microsoft-com:office:smarttags" w:element="metricconverter">
        <w:smartTagPr>
          <w:attr w:name="ProductID" w:val="650 грамм"/>
        </w:smartTagPr>
        <w:r w:rsidRPr="00E27BCB">
          <w:rPr>
            <w:rFonts w:ascii="Times New Roman" w:eastAsia="Times New Roman" w:hAnsi="Times New Roman"/>
            <w:sz w:val="28"/>
            <w:szCs w:val="28"/>
          </w:rPr>
          <w:t>650 грамм</w:t>
        </w:r>
      </w:smartTag>
      <w:r w:rsidRPr="00E27BCB">
        <w:rPr>
          <w:rFonts w:ascii="Times New Roman" w:eastAsia="Times New Roman" w:hAnsi="Times New Roman"/>
          <w:sz w:val="28"/>
          <w:szCs w:val="28"/>
        </w:rPr>
        <w:t xml:space="preserve">, электронные весы, семена. При осмотре его мобильного </w:t>
      </w:r>
      <w:proofErr w:type="gramStart"/>
      <w:r w:rsidRPr="00E27BCB">
        <w:rPr>
          <w:rFonts w:ascii="Times New Roman" w:eastAsia="Times New Roman" w:hAnsi="Times New Roman"/>
          <w:sz w:val="28"/>
          <w:szCs w:val="28"/>
        </w:rPr>
        <w:t>телефона  установлены</w:t>
      </w:r>
      <w:proofErr w:type="gramEnd"/>
      <w:r w:rsidRPr="00E27BCB">
        <w:rPr>
          <w:rFonts w:ascii="Times New Roman" w:eastAsia="Times New Roman" w:hAnsi="Times New Roman"/>
          <w:sz w:val="28"/>
          <w:szCs w:val="28"/>
        </w:rPr>
        <w:t xml:space="preserve"> координаты и фотографии «закладок» наркотического средства, в которое им разложен наркотик с целью сбыта. При выезде по указанным адресам оперативным </w:t>
      </w:r>
      <w:r w:rsidRPr="00E27BCB">
        <w:rPr>
          <w:rFonts w:ascii="Times New Roman" w:eastAsia="Times New Roman" w:hAnsi="Times New Roman"/>
          <w:sz w:val="28"/>
          <w:szCs w:val="28"/>
        </w:rPr>
        <w:lastRenderedPageBreak/>
        <w:t xml:space="preserve">сотрудникам удалось найти 6 «закладок» со </w:t>
      </w:r>
      <w:proofErr w:type="gramStart"/>
      <w:r w:rsidRPr="00E27BCB">
        <w:rPr>
          <w:rFonts w:ascii="Times New Roman" w:eastAsia="Times New Roman" w:hAnsi="Times New Roman"/>
          <w:sz w:val="28"/>
          <w:szCs w:val="28"/>
        </w:rPr>
        <w:t>свертками  наркотического</w:t>
      </w:r>
      <w:proofErr w:type="gramEnd"/>
      <w:r w:rsidRPr="00E27BCB">
        <w:rPr>
          <w:rFonts w:ascii="Times New Roman" w:eastAsia="Times New Roman" w:hAnsi="Times New Roman"/>
          <w:sz w:val="28"/>
          <w:szCs w:val="28"/>
        </w:rPr>
        <w:t xml:space="preserve"> средства массой около </w:t>
      </w:r>
      <w:smartTag w:uri="urn:schemas-microsoft-com:office:smarttags" w:element="metricconverter">
        <w:smartTagPr>
          <w:attr w:name="ProductID" w:val="2 грамм"/>
        </w:smartTagPr>
        <w:r w:rsidRPr="00E27BCB">
          <w:rPr>
            <w:rFonts w:ascii="Times New Roman" w:eastAsia="Times New Roman" w:hAnsi="Times New Roman"/>
            <w:sz w:val="28"/>
            <w:szCs w:val="28"/>
          </w:rPr>
          <w:t>2 грамм</w:t>
        </w:r>
      </w:smartTag>
      <w:r w:rsidRPr="00E27BCB">
        <w:rPr>
          <w:rFonts w:ascii="Times New Roman" w:eastAsia="Times New Roman" w:hAnsi="Times New Roman"/>
          <w:sz w:val="28"/>
          <w:szCs w:val="28"/>
        </w:rPr>
        <w:t xml:space="preserve"> каждый.   </w:t>
      </w:r>
    </w:p>
    <w:p w:rsidR="000F00CF" w:rsidRPr="00E27BCB" w:rsidRDefault="000F00CF" w:rsidP="000F00CF">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E27BCB">
        <w:rPr>
          <w:rFonts w:ascii="Times New Roman" w:eastAsia="Times New Roman" w:hAnsi="Times New Roman"/>
          <w:sz w:val="28"/>
          <w:szCs w:val="28"/>
        </w:rPr>
        <w:t xml:space="preserve">Уголовное дело с обвинительным заключением направлено в Нерехтский районный суд, для </w:t>
      </w:r>
      <w:proofErr w:type="gramStart"/>
      <w:r w:rsidRPr="00E27BCB">
        <w:rPr>
          <w:rFonts w:ascii="Times New Roman" w:eastAsia="Times New Roman" w:hAnsi="Times New Roman"/>
          <w:sz w:val="28"/>
          <w:szCs w:val="28"/>
        </w:rPr>
        <w:t>рассмотрения</w:t>
      </w:r>
      <w:proofErr w:type="gramEnd"/>
      <w:r w:rsidRPr="00E27BCB">
        <w:rPr>
          <w:rFonts w:ascii="Times New Roman" w:eastAsia="Times New Roman" w:hAnsi="Times New Roman"/>
          <w:sz w:val="28"/>
          <w:szCs w:val="28"/>
        </w:rPr>
        <w:t xml:space="preserve"> по существу. </w:t>
      </w:r>
    </w:p>
    <w:p w:rsidR="000F00CF" w:rsidRPr="00E27BCB" w:rsidRDefault="000F00CF" w:rsidP="000F00CF">
      <w:pPr>
        <w:autoSpaceDE w:val="0"/>
        <w:autoSpaceDN w:val="0"/>
        <w:adjustRightInd w:val="0"/>
        <w:spacing w:after="0" w:line="240" w:lineRule="auto"/>
        <w:ind w:firstLine="540"/>
        <w:jc w:val="both"/>
        <w:rPr>
          <w:rFonts w:ascii="Times New Roman" w:eastAsia="Times New Roman" w:hAnsi="Times New Roman"/>
          <w:sz w:val="28"/>
          <w:szCs w:val="28"/>
        </w:rPr>
      </w:pPr>
      <w:r w:rsidRPr="00E27BCB">
        <w:rPr>
          <w:rFonts w:ascii="Times New Roman" w:eastAsia="Times New Roman" w:hAnsi="Times New Roman"/>
          <w:sz w:val="28"/>
          <w:szCs w:val="28"/>
        </w:rPr>
        <w:t xml:space="preserve">Санкция по ч. 3 ст. 228.1 УК РФ </w:t>
      </w:r>
      <w:r w:rsidRPr="00E27BCB">
        <w:rPr>
          <w:rFonts w:ascii="Times New Roman" w:eastAsia="Times New Roman" w:hAnsi="Times New Roman"/>
          <w:color w:val="000000"/>
          <w:sz w:val="28"/>
          <w:szCs w:val="28"/>
        </w:rPr>
        <w:t xml:space="preserve">предусматривает наказание от 8 до </w:t>
      </w:r>
      <w:proofErr w:type="gramStart"/>
      <w:r w:rsidRPr="00E27BCB">
        <w:rPr>
          <w:rFonts w:ascii="Times New Roman" w:eastAsia="Times New Roman" w:hAnsi="Times New Roman"/>
          <w:color w:val="000000"/>
          <w:sz w:val="28"/>
          <w:szCs w:val="28"/>
        </w:rPr>
        <w:t>15  лет</w:t>
      </w:r>
      <w:proofErr w:type="gramEnd"/>
      <w:r w:rsidRPr="00E27BCB">
        <w:rPr>
          <w:rFonts w:ascii="Times New Roman" w:eastAsia="Times New Roman" w:hAnsi="Times New Roman"/>
          <w:color w:val="000000"/>
          <w:sz w:val="28"/>
          <w:szCs w:val="28"/>
        </w:rPr>
        <w:t xml:space="preserve"> лишения свободы</w:t>
      </w:r>
      <w:r w:rsidRPr="00E27BCB">
        <w:rPr>
          <w:rFonts w:ascii="Times New Roman" w:eastAsia="Times New Roman" w:hAnsi="Times New Roman"/>
          <w:sz w:val="28"/>
          <w:szCs w:val="28"/>
        </w:rPr>
        <w:t xml:space="preserve">. </w:t>
      </w:r>
    </w:p>
    <w:p w:rsidR="000F00CF" w:rsidRDefault="000F00CF" w:rsidP="000F00CF"/>
    <w:p w:rsidR="000F00CF" w:rsidRPr="00E27BCB" w:rsidRDefault="000F00CF" w:rsidP="000F00CF">
      <w:pPr>
        <w:spacing w:after="0" w:line="240" w:lineRule="auto"/>
        <w:ind w:firstLine="709"/>
        <w:jc w:val="both"/>
        <w:rPr>
          <w:rFonts w:ascii="Times New Roman" w:eastAsia="Times New Roman" w:hAnsi="Times New Roman"/>
          <w:b/>
          <w:sz w:val="28"/>
          <w:szCs w:val="28"/>
        </w:rPr>
      </w:pPr>
      <w:r w:rsidRPr="00E27BCB">
        <w:rPr>
          <w:rFonts w:ascii="Times New Roman" w:eastAsia="Times New Roman" w:hAnsi="Times New Roman"/>
          <w:b/>
          <w:sz w:val="28"/>
          <w:szCs w:val="28"/>
        </w:rPr>
        <w:t xml:space="preserve">В </w:t>
      </w:r>
      <w:proofErr w:type="spellStart"/>
      <w:r w:rsidRPr="00E27BCB">
        <w:rPr>
          <w:rFonts w:ascii="Times New Roman" w:eastAsia="Times New Roman" w:hAnsi="Times New Roman"/>
          <w:b/>
          <w:sz w:val="28"/>
          <w:szCs w:val="28"/>
        </w:rPr>
        <w:t>Нерехтской</w:t>
      </w:r>
      <w:proofErr w:type="spellEnd"/>
      <w:r w:rsidRPr="00E27BCB">
        <w:rPr>
          <w:rFonts w:ascii="Times New Roman" w:eastAsia="Times New Roman" w:hAnsi="Times New Roman"/>
          <w:b/>
          <w:sz w:val="28"/>
          <w:szCs w:val="28"/>
        </w:rPr>
        <w:t xml:space="preserve"> межрайонной прокуратуре проведен прием граждан по вопросам соблюдения природоохранного законодательства</w:t>
      </w:r>
    </w:p>
    <w:p w:rsidR="000F00CF" w:rsidRPr="00E27BCB" w:rsidRDefault="000F00CF" w:rsidP="000F00CF">
      <w:pPr>
        <w:spacing w:after="0" w:line="240" w:lineRule="auto"/>
        <w:ind w:firstLine="709"/>
        <w:jc w:val="both"/>
        <w:rPr>
          <w:rFonts w:ascii="Times New Roman" w:eastAsia="Times New Roman" w:hAnsi="Times New Roman"/>
          <w:sz w:val="28"/>
          <w:szCs w:val="28"/>
        </w:rPr>
      </w:pPr>
    </w:p>
    <w:p w:rsidR="000F00CF" w:rsidRPr="00E27BCB" w:rsidRDefault="000F00CF" w:rsidP="000F00CF">
      <w:pPr>
        <w:widowControl w:val="0"/>
        <w:tabs>
          <w:tab w:val="left" w:pos="9200"/>
        </w:tabs>
        <w:spacing w:after="0" w:line="240" w:lineRule="auto"/>
        <w:ind w:right="-62" w:firstLine="697"/>
        <w:jc w:val="both"/>
        <w:rPr>
          <w:rFonts w:ascii="Times New Roman" w:eastAsia="Times New Roman" w:hAnsi="Times New Roman"/>
          <w:sz w:val="28"/>
          <w:szCs w:val="28"/>
        </w:rPr>
      </w:pPr>
      <w:r w:rsidRPr="00E27BCB">
        <w:rPr>
          <w:rFonts w:ascii="Times New Roman" w:eastAsia="Times New Roman" w:hAnsi="Times New Roman"/>
          <w:sz w:val="28"/>
          <w:szCs w:val="28"/>
        </w:rPr>
        <w:t xml:space="preserve">04.03.2022 </w:t>
      </w:r>
      <w:proofErr w:type="spellStart"/>
      <w:r w:rsidRPr="00E27BCB">
        <w:rPr>
          <w:rFonts w:ascii="Times New Roman" w:eastAsia="Times New Roman" w:hAnsi="Times New Roman"/>
          <w:sz w:val="28"/>
          <w:szCs w:val="28"/>
        </w:rPr>
        <w:t>Нерехтским</w:t>
      </w:r>
      <w:proofErr w:type="spellEnd"/>
      <w:r w:rsidRPr="00E27BCB">
        <w:rPr>
          <w:rFonts w:ascii="Times New Roman" w:eastAsia="Times New Roman" w:hAnsi="Times New Roman"/>
          <w:sz w:val="28"/>
          <w:szCs w:val="28"/>
        </w:rPr>
        <w:t xml:space="preserve"> межрайонным прокурором </w:t>
      </w:r>
      <w:proofErr w:type="spellStart"/>
      <w:r w:rsidRPr="00E27BCB">
        <w:rPr>
          <w:rFonts w:ascii="Times New Roman" w:eastAsia="Times New Roman" w:hAnsi="Times New Roman"/>
          <w:sz w:val="28"/>
          <w:szCs w:val="28"/>
        </w:rPr>
        <w:t>Шугайкиным</w:t>
      </w:r>
      <w:proofErr w:type="spellEnd"/>
      <w:r w:rsidRPr="00E27BCB">
        <w:rPr>
          <w:rFonts w:ascii="Times New Roman" w:eastAsia="Times New Roman" w:hAnsi="Times New Roman"/>
          <w:sz w:val="28"/>
          <w:szCs w:val="28"/>
        </w:rPr>
        <w:t xml:space="preserve"> А.В. совместно с Костромским межрайонным природоохранным </w:t>
      </w:r>
      <w:proofErr w:type="gramStart"/>
      <w:r w:rsidRPr="00E27BCB">
        <w:rPr>
          <w:rFonts w:ascii="Times New Roman" w:eastAsia="Times New Roman" w:hAnsi="Times New Roman"/>
          <w:sz w:val="28"/>
          <w:szCs w:val="28"/>
        </w:rPr>
        <w:t>прокурором  Шаталовым</w:t>
      </w:r>
      <w:proofErr w:type="gramEnd"/>
      <w:r w:rsidRPr="00E27BCB">
        <w:rPr>
          <w:rFonts w:ascii="Times New Roman" w:eastAsia="Times New Roman" w:hAnsi="Times New Roman"/>
          <w:sz w:val="28"/>
          <w:szCs w:val="28"/>
        </w:rPr>
        <w:t xml:space="preserve"> А.Н. проведен прием граждан  по вопросам соблюдения природоохранного законодательства.</w:t>
      </w:r>
    </w:p>
    <w:p w:rsidR="000F00CF" w:rsidRPr="00E27BCB" w:rsidRDefault="000F00CF" w:rsidP="000F00CF">
      <w:pPr>
        <w:widowControl w:val="0"/>
        <w:tabs>
          <w:tab w:val="left" w:pos="9200"/>
        </w:tabs>
        <w:spacing w:after="0" w:line="240" w:lineRule="auto"/>
        <w:ind w:right="-62" w:firstLine="697"/>
        <w:jc w:val="both"/>
        <w:rPr>
          <w:rFonts w:ascii="Times New Roman" w:eastAsia="Times New Roman" w:hAnsi="Times New Roman"/>
          <w:sz w:val="28"/>
          <w:szCs w:val="28"/>
        </w:rPr>
      </w:pPr>
      <w:r w:rsidRPr="00E27BCB">
        <w:rPr>
          <w:rFonts w:ascii="Times New Roman" w:eastAsia="Times New Roman" w:hAnsi="Times New Roman"/>
          <w:sz w:val="28"/>
          <w:szCs w:val="28"/>
        </w:rPr>
        <w:t xml:space="preserve">В ходе приема граждане обратились с жалобами на функционирование полигона для захоронения отходов, расположенного на территории </w:t>
      </w:r>
      <w:proofErr w:type="spellStart"/>
      <w:r w:rsidRPr="00E27BCB">
        <w:rPr>
          <w:rFonts w:ascii="Times New Roman" w:eastAsia="Times New Roman" w:hAnsi="Times New Roman"/>
          <w:sz w:val="28"/>
          <w:szCs w:val="28"/>
        </w:rPr>
        <w:t>Нерехтского</w:t>
      </w:r>
      <w:proofErr w:type="spellEnd"/>
      <w:r w:rsidRPr="00E27BCB">
        <w:rPr>
          <w:rFonts w:ascii="Times New Roman" w:eastAsia="Times New Roman" w:hAnsi="Times New Roman"/>
          <w:sz w:val="28"/>
          <w:szCs w:val="28"/>
        </w:rPr>
        <w:t xml:space="preserve"> района, возможности его консервации и закрытии, а также по вопросам размещения контейнерных площадок, ликвидации несанкционированных свалок. </w:t>
      </w:r>
    </w:p>
    <w:p w:rsidR="000F00CF" w:rsidRPr="00E27BCB" w:rsidRDefault="000F00CF" w:rsidP="000F00CF">
      <w:pPr>
        <w:autoSpaceDE w:val="0"/>
        <w:autoSpaceDN w:val="0"/>
        <w:adjustRightInd w:val="0"/>
        <w:spacing w:after="0" w:line="240" w:lineRule="auto"/>
        <w:ind w:firstLine="540"/>
        <w:jc w:val="both"/>
        <w:rPr>
          <w:rFonts w:ascii="Times New Roman" w:eastAsia="Times New Roman" w:hAnsi="Times New Roman"/>
          <w:sz w:val="28"/>
          <w:szCs w:val="28"/>
        </w:rPr>
      </w:pPr>
      <w:r w:rsidRPr="00E27BCB">
        <w:rPr>
          <w:rFonts w:ascii="Times New Roman" w:eastAsia="Times New Roman" w:hAnsi="Times New Roman"/>
          <w:sz w:val="28"/>
          <w:szCs w:val="28"/>
        </w:rPr>
        <w:t>В ходе приема граждан обратившимся даны разъяснения действующего законодательства, по вопросам, требующих проведение проверки, приняты письменные обращения.</w:t>
      </w:r>
    </w:p>
    <w:p w:rsidR="000F00CF" w:rsidRDefault="000F00CF" w:rsidP="000F00CF"/>
    <w:p w:rsidR="000F00CF" w:rsidRPr="00E27BCB" w:rsidRDefault="000F00CF" w:rsidP="000F00CF">
      <w:pPr>
        <w:spacing w:after="0" w:line="240" w:lineRule="auto"/>
        <w:ind w:firstLine="709"/>
        <w:jc w:val="both"/>
        <w:rPr>
          <w:rFonts w:ascii="Times New Roman" w:eastAsia="Times New Roman" w:hAnsi="Times New Roman"/>
          <w:b/>
          <w:sz w:val="28"/>
          <w:szCs w:val="28"/>
        </w:rPr>
      </w:pPr>
      <w:proofErr w:type="spellStart"/>
      <w:r w:rsidRPr="00E27BCB">
        <w:rPr>
          <w:rFonts w:ascii="Times New Roman" w:eastAsia="Times New Roman" w:hAnsi="Times New Roman"/>
          <w:b/>
          <w:sz w:val="28"/>
          <w:szCs w:val="28"/>
        </w:rPr>
        <w:t>Нерехтским</w:t>
      </w:r>
      <w:proofErr w:type="spellEnd"/>
      <w:r w:rsidRPr="00E27BCB">
        <w:rPr>
          <w:rFonts w:ascii="Times New Roman" w:eastAsia="Times New Roman" w:hAnsi="Times New Roman"/>
          <w:b/>
          <w:sz w:val="28"/>
          <w:szCs w:val="28"/>
        </w:rPr>
        <w:t xml:space="preserve"> межрайонным прокурором утверждено обвинительное заключение </w:t>
      </w:r>
      <w:proofErr w:type="gramStart"/>
      <w:r w:rsidRPr="00E27BCB">
        <w:rPr>
          <w:rFonts w:ascii="Times New Roman" w:eastAsia="Times New Roman" w:hAnsi="Times New Roman"/>
          <w:b/>
          <w:sz w:val="28"/>
          <w:szCs w:val="28"/>
        </w:rPr>
        <w:t>по  уголовному</w:t>
      </w:r>
      <w:proofErr w:type="gramEnd"/>
      <w:r w:rsidRPr="00E27BCB">
        <w:rPr>
          <w:rFonts w:ascii="Times New Roman" w:eastAsia="Times New Roman" w:hAnsi="Times New Roman"/>
          <w:b/>
          <w:sz w:val="28"/>
          <w:szCs w:val="28"/>
        </w:rPr>
        <w:t xml:space="preserve"> делу об убийстве</w:t>
      </w:r>
    </w:p>
    <w:p w:rsidR="000F00CF" w:rsidRPr="00E27BCB" w:rsidRDefault="000F00CF" w:rsidP="000F00CF">
      <w:pPr>
        <w:spacing w:after="0" w:line="240" w:lineRule="auto"/>
        <w:ind w:firstLine="709"/>
        <w:jc w:val="both"/>
        <w:rPr>
          <w:rFonts w:ascii="Times New Roman" w:eastAsia="Times New Roman" w:hAnsi="Times New Roman"/>
          <w:sz w:val="28"/>
          <w:szCs w:val="28"/>
        </w:rPr>
      </w:pPr>
    </w:p>
    <w:p w:rsidR="000F00CF" w:rsidRPr="00E27BCB" w:rsidRDefault="000F00CF" w:rsidP="000F00CF">
      <w:pPr>
        <w:widowControl w:val="0"/>
        <w:tabs>
          <w:tab w:val="left" w:pos="9200"/>
        </w:tabs>
        <w:spacing w:after="0" w:line="240" w:lineRule="auto"/>
        <w:ind w:right="-62" w:firstLine="697"/>
        <w:jc w:val="both"/>
        <w:rPr>
          <w:rFonts w:ascii="Times New Roman" w:eastAsia="Times New Roman" w:hAnsi="Times New Roman"/>
          <w:sz w:val="28"/>
          <w:szCs w:val="28"/>
        </w:rPr>
      </w:pPr>
      <w:r w:rsidRPr="00E27BCB">
        <w:rPr>
          <w:rFonts w:ascii="Times New Roman" w:eastAsia="Times New Roman" w:hAnsi="Times New Roman"/>
          <w:sz w:val="28"/>
          <w:szCs w:val="28"/>
        </w:rPr>
        <w:t xml:space="preserve">Межрайонной </w:t>
      </w:r>
      <w:proofErr w:type="gramStart"/>
      <w:r w:rsidRPr="00E27BCB">
        <w:rPr>
          <w:rFonts w:ascii="Times New Roman" w:eastAsia="Times New Roman" w:hAnsi="Times New Roman"/>
          <w:sz w:val="28"/>
          <w:szCs w:val="28"/>
        </w:rPr>
        <w:t>прокуратурой  утверждено</w:t>
      </w:r>
      <w:proofErr w:type="gramEnd"/>
      <w:r w:rsidRPr="00E27BCB">
        <w:rPr>
          <w:rFonts w:ascii="Times New Roman" w:eastAsia="Times New Roman" w:hAnsi="Times New Roman"/>
          <w:sz w:val="28"/>
          <w:szCs w:val="28"/>
        </w:rPr>
        <w:t xml:space="preserve"> обвинительное заключение по уголовному делу в отношении жителя г. Нерехта, обвиняемого в совершении преступления, предусмотренного ч. 1 ст. 105 УК РФ – убийство, т.е. умышленное причинение смерти другому человеку.</w:t>
      </w:r>
    </w:p>
    <w:p w:rsidR="000F00CF" w:rsidRPr="00E27BCB" w:rsidRDefault="000F00CF" w:rsidP="000F00CF">
      <w:pPr>
        <w:spacing w:after="0" w:line="240" w:lineRule="auto"/>
        <w:ind w:firstLine="720"/>
        <w:jc w:val="both"/>
        <w:rPr>
          <w:rFonts w:ascii="Times New Roman" w:eastAsia="Times New Roman" w:hAnsi="Times New Roman"/>
          <w:sz w:val="28"/>
          <w:szCs w:val="28"/>
        </w:rPr>
      </w:pPr>
      <w:r w:rsidRPr="00E27BCB">
        <w:rPr>
          <w:rFonts w:ascii="Times New Roman" w:eastAsia="Times New Roman" w:hAnsi="Times New Roman"/>
          <w:sz w:val="28"/>
          <w:szCs w:val="28"/>
        </w:rPr>
        <w:t xml:space="preserve">Согласно версии следствия обвиняемый, находясь в состоянии алкогольного опьянения на территории своего дома, в результате возникшей ссоры со своим знакомым нанес </w:t>
      </w:r>
      <w:proofErr w:type="gramStart"/>
      <w:r w:rsidRPr="00E27BCB">
        <w:rPr>
          <w:rFonts w:ascii="Times New Roman" w:eastAsia="Times New Roman" w:hAnsi="Times New Roman"/>
          <w:sz w:val="28"/>
          <w:szCs w:val="28"/>
        </w:rPr>
        <w:t>последнему  несколько</w:t>
      </w:r>
      <w:proofErr w:type="gramEnd"/>
      <w:r w:rsidRPr="00E27BCB">
        <w:rPr>
          <w:rFonts w:ascii="Times New Roman" w:eastAsia="Times New Roman" w:hAnsi="Times New Roman"/>
          <w:sz w:val="28"/>
          <w:szCs w:val="28"/>
        </w:rPr>
        <w:t xml:space="preserve"> ударов ножом по разным частям тела, в том числе по жизненно-важным органам в область живота и груди, сердца. В результате полученных повреждений мужчина скончался на месте. Обвиняемый вину в совершении преступления не признает. Однако собранные по делу доказательства свидетельствуют о наличии причинно-следственной связи между действиями обвиняемого и наступлением смерти мужчины.</w:t>
      </w:r>
    </w:p>
    <w:p w:rsidR="000F00CF" w:rsidRPr="00E27BCB" w:rsidRDefault="000F00CF" w:rsidP="000F00CF">
      <w:pPr>
        <w:spacing w:after="0" w:line="240" w:lineRule="auto"/>
        <w:ind w:firstLine="720"/>
        <w:jc w:val="both"/>
        <w:rPr>
          <w:rFonts w:ascii="Times New Roman" w:eastAsia="Times New Roman" w:hAnsi="Times New Roman"/>
          <w:sz w:val="28"/>
          <w:szCs w:val="28"/>
        </w:rPr>
      </w:pPr>
      <w:r w:rsidRPr="00E27BCB">
        <w:rPr>
          <w:rFonts w:ascii="Times New Roman" w:eastAsia="Times New Roman" w:hAnsi="Times New Roman"/>
          <w:sz w:val="28"/>
          <w:szCs w:val="28"/>
        </w:rPr>
        <w:t xml:space="preserve">В настоящее время уголовное дело находится на рассмотрении в </w:t>
      </w:r>
      <w:proofErr w:type="spellStart"/>
      <w:r w:rsidRPr="00E27BCB">
        <w:rPr>
          <w:rFonts w:ascii="Times New Roman" w:eastAsia="Times New Roman" w:hAnsi="Times New Roman"/>
          <w:sz w:val="28"/>
          <w:szCs w:val="28"/>
        </w:rPr>
        <w:t>Нерехтском</w:t>
      </w:r>
      <w:proofErr w:type="spellEnd"/>
      <w:r w:rsidRPr="00E27BCB">
        <w:rPr>
          <w:rFonts w:ascii="Times New Roman" w:eastAsia="Times New Roman" w:hAnsi="Times New Roman"/>
          <w:sz w:val="28"/>
          <w:szCs w:val="28"/>
        </w:rPr>
        <w:t xml:space="preserve"> районном суде. </w:t>
      </w:r>
    </w:p>
    <w:p w:rsidR="000F00CF" w:rsidRPr="00E27BCB" w:rsidRDefault="000F00CF" w:rsidP="000F00CF">
      <w:pPr>
        <w:autoSpaceDE w:val="0"/>
        <w:autoSpaceDN w:val="0"/>
        <w:adjustRightInd w:val="0"/>
        <w:spacing w:after="0" w:line="240" w:lineRule="auto"/>
        <w:ind w:firstLine="540"/>
        <w:jc w:val="both"/>
        <w:rPr>
          <w:rFonts w:ascii="Times New Roman" w:eastAsia="Times New Roman" w:hAnsi="Times New Roman"/>
          <w:sz w:val="28"/>
          <w:szCs w:val="28"/>
        </w:rPr>
      </w:pPr>
      <w:r w:rsidRPr="00E27BCB">
        <w:rPr>
          <w:rFonts w:ascii="Times New Roman" w:eastAsia="Times New Roman" w:hAnsi="Times New Roman"/>
          <w:sz w:val="28"/>
          <w:szCs w:val="28"/>
        </w:rPr>
        <w:t xml:space="preserve">Санкция по ч. 1 ст. 105 УК РФ </w:t>
      </w:r>
      <w:r w:rsidRPr="00E27BCB">
        <w:rPr>
          <w:rFonts w:ascii="Times New Roman" w:eastAsia="Times New Roman" w:hAnsi="Times New Roman"/>
          <w:color w:val="000000"/>
          <w:sz w:val="28"/>
          <w:szCs w:val="28"/>
        </w:rPr>
        <w:t xml:space="preserve">предусматривает наказание от 6 до </w:t>
      </w:r>
      <w:proofErr w:type="gramStart"/>
      <w:r w:rsidRPr="00E27BCB">
        <w:rPr>
          <w:rFonts w:ascii="Times New Roman" w:eastAsia="Times New Roman" w:hAnsi="Times New Roman"/>
          <w:color w:val="000000"/>
          <w:sz w:val="28"/>
          <w:szCs w:val="28"/>
        </w:rPr>
        <w:t>15  лет</w:t>
      </w:r>
      <w:proofErr w:type="gramEnd"/>
      <w:r w:rsidRPr="00E27BCB">
        <w:rPr>
          <w:rFonts w:ascii="Times New Roman" w:eastAsia="Times New Roman" w:hAnsi="Times New Roman"/>
          <w:color w:val="000000"/>
          <w:sz w:val="28"/>
          <w:szCs w:val="28"/>
        </w:rPr>
        <w:t xml:space="preserve"> лишения свободы</w:t>
      </w:r>
      <w:r w:rsidRPr="00E27BCB">
        <w:rPr>
          <w:rFonts w:ascii="Times New Roman" w:eastAsia="Times New Roman" w:hAnsi="Times New Roman"/>
          <w:sz w:val="28"/>
          <w:szCs w:val="28"/>
        </w:rPr>
        <w:t xml:space="preserve">. </w:t>
      </w:r>
    </w:p>
    <w:p w:rsidR="000F00CF" w:rsidRPr="000B17D4" w:rsidRDefault="000F00CF" w:rsidP="000F00CF">
      <w:pPr>
        <w:jc w:val="center"/>
        <w:rPr>
          <w:b/>
          <w:caps/>
        </w:rPr>
      </w:pPr>
    </w:p>
    <w:p w:rsidR="000F00CF" w:rsidRPr="000F00CF" w:rsidRDefault="000F00CF" w:rsidP="000F00CF">
      <w:pPr>
        <w:spacing w:after="0"/>
        <w:jc w:val="center"/>
        <w:rPr>
          <w:rFonts w:ascii="Times New Roman" w:hAnsi="Times New Roman" w:cs="Times New Roman"/>
          <w:b/>
          <w:caps/>
        </w:rPr>
      </w:pPr>
      <w:r w:rsidRPr="000F00CF">
        <w:rPr>
          <w:rFonts w:ascii="Times New Roman" w:hAnsi="Times New Roman" w:cs="Times New Roman"/>
          <w:b/>
          <w:caps/>
        </w:rPr>
        <w:t>СОВЕТ ДЕПУТАТОВ Пригородного сельского поселения</w:t>
      </w:r>
    </w:p>
    <w:p w:rsidR="000F00CF" w:rsidRPr="000F00CF" w:rsidRDefault="000F00CF" w:rsidP="000F00CF">
      <w:pPr>
        <w:spacing w:after="0"/>
        <w:jc w:val="center"/>
        <w:rPr>
          <w:rFonts w:ascii="Times New Roman" w:hAnsi="Times New Roman" w:cs="Times New Roman"/>
          <w:b/>
          <w:caps/>
        </w:rPr>
      </w:pPr>
      <w:r w:rsidRPr="000F00CF">
        <w:rPr>
          <w:rFonts w:ascii="Times New Roman" w:hAnsi="Times New Roman" w:cs="Times New Roman"/>
          <w:b/>
          <w:caps/>
        </w:rPr>
        <w:t>муниципального района город Нерехта и Нерехтский район</w:t>
      </w:r>
    </w:p>
    <w:p w:rsidR="000F00CF" w:rsidRPr="000F00CF" w:rsidRDefault="000F00CF" w:rsidP="000F00CF">
      <w:pPr>
        <w:spacing w:after="0"/>
        <w:jc w:val="center"/>
        <w:rPr>
          <w:rFonts w:ascii="Times New Roman" w:hAnsi="Times New Roman" w:cs="Times New Roman"/>
          <w:b/>
          <w:caps/>
        </w:rPr>
      </w:pPr>
      <w:r w:rsidRPr="000F00CF">
        <w:rPr>
          <w:rFonts w:ascii="Times New Roman" w:hAnsi="Times New Roman" w:cs="Times New Roman"/>
          <w:b/>
          <w:caps/>
        </w:rPr>
        <w:t>Костромской области</w:t>
      </w:r>
    </w:p>
    <w:p w:rsidR="000F00CF" w:rsidRPr="000F00CF" w:rsidRDefault="000F00CF" w:rsidP="000F00CF">
      <w:pPr>
        <w:spacing w:after="0"/>
        <w:jc w:val="center"/>
        <w:rPr>
          <w:rFonts w:ascii="Times New Roman" w:hAnsi="Times New Roman" w:cs="Times New Roman"/>
          <w:b/>
          <w:caps/>
        </w:rPr>
      </w:pPr>
      <w:r w:rsidRPr="000F00CF">
        <w:rPr>
          <w:rFonts w:ascii="Times New Roman" w:hAnsi="Times New Roman" w:cs="Times New Roman"/>
          <w:b/>
          <w:caps/>
        </w:rPr>
        <w:t>ТРЕТЬЕГО СОЗЫВА</w:t>
      </w:r>
    </w:p>
    <w:p w:rsidR="000F00CF" w:rsidRPr="000F00CF" w:rsidRDefault="000F00CF" w:rsidP="000F00CF">
      <w:pPr>
        <w:spacing w:after="0"/>
        <w:jc w:val="center"/>
        <w:rPr>
          <w:rFonts w:ascii="Times New Roman" w:hAnsi="Times New Roman" w:cs="Times New Roman"/>
          <w:sz w:val="28"/>
          <w:szCs w:val="28"/>
        </w:rPr>
      </w:pPr>
    </w:p>
    <w:p w:rsidR="000F00CF" w:rsidRPr="000F00CF" w:rsidRDefault="000F00CF" w:rsidP="000F00CF">
      <w:pPr>
        <w:spacing w:after="0"/>
        <w:jc w:val="center"/>
        <w:rPr>
          <w:rFonts w:ascii="Times New Roman" w:hAnsi="Times New Roman" w:cs="Times New Roman"/>
          <w:b/>
          <w:sz w:val="28"/>
          <w:szCs w:val="28"/>
        </w:rPr>
      </w:pPr>
      <w:r w:rsidRPr="000F00CF">
        <w:rPr>
          <w:rFonts w:ascii="Times New Roman" w:hAnsi="Times New Roman" w:cs="Times New Roman"/>
          <w:b/>
          <w:sz w:val="28"/>
          <w:szCs w:val="28"/>
        </w:rPr>
        <w:t>РЕШЕНИЕ</w:t>
      </w:r>
    </w:p>
    <w:p w:rsidR="000F00CF" w:rsidRPr="000F00CF" w:rsidRDefault="000F00CF" w:rsidP="000F00CF">
      <w:pPr>
        <w:spacing w:after="0"/>
        <w:jc w:val="center"/>
        <w:rPr>
          <w:rFonts w:ascii="Times New Roman" w:hAnsi="Times New Roman" w:cs="Times New Roman"/>
        </w:rPr>
      </w:pPr>
    </w:p>
    <w:p w:rsidR="000F00CF" w:rsidRPr="000F00CF" w:rsidRDefault="000F00CF" w:rsidP="000F00CF">
      <w:pPr>
        <w:spacing w:after="0"/>
        <w:rPr>
          <w:rFonts w:ascii="Times New Roman" w:hAnsi="Times New Roman" w:cs="Times New Roman"/>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от 16 марта 2022 года № 1</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Об утверждении плана работы</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Совета депутатов Пригородного</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сельского поселения на 2022 год</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jc w:val="both"/>
        <w:rPr>
          <w:rFonts w:ascii="Times New Roman" w:hAnsi="Times New Roman" w:cs="Times New Roman"/>
          <w:sz w:val="28"/>
          <w:szCs w:val="28"/>
        </w:rPr>
      </w:pPr>
      <w:r w:rsidRPr="000F00CF">
        <w:rPr>
          <w:rFonts w:ascii="Times New Roman" w:hAnsi="Times New Roman" w:cs="Times New Roman"/>
          <w:b/>
          <w:sz w:val="28"/>
          <w:szCs w:val="28"/>
        </w:rPr>
        <w:t xml:space="preserve">          </w:t>
      </w:r>
      <w:r w:rsidRPr="000F00CF">
        <w:rPr>
          <w:rFonts w:ascii="Times New Roman" w:hAnsi="Times New Roman" w:cs="Times New Roman"/>
          <w:sz w:val="28"/>
          <w:szCs w:val="28"/>
        </w:rPr>
        <w:t>В целях реализации Федерального закона от 06 октября 2003 года № 131-ФЗ «Об общих принципах организации местного самоуправления в Российской Федерации» и совершенствования работы депутатов Совета депутатов на территории Пригородного сельского поселения муниципального района город Нерехта и Нерехтский район Костромской области,</w:t>
      </w:r>
    </w:p>
    <w:p w:rsidR="000F00CF" w:rsidRPr="000F00CF" w:rsidRDefault="000F00CF" w:rsidP="000F00CF">
      <w:pPr>
        <w:spacing w:after="0"/>
        <w:rPr>
          <w:rFonts w:ascii="Times New Roman" w:hAnsi="Times New Roman" w:cs="Times New Roman"/>
          <w:b/>
          <w:sz w:val="28"/>
          <w:szCs w:val="28"/>
        </w:rPr>
      </w:pPr>
      <w:r w:rsidRPr="000F00CF">
        <w:rPr>
          <w:rFonts w:ascii="Times New Roman" w:hAnsi="Times New Roman" w:cs="Times New Roman"/>
          <w:b/>
          <w:sz w:val="28"/>
          <w:szCs w:val="28"/>
        </w:rPr>
        <w:tab/>
        <w:t>СОВЕТ ДЕПУТАТОВ РЕШИЛ:</w:t>
      </w:r>
    </w:p>
    <w:p w:rsidR="000F00CF" w:rsidRPr="000F00CF" w:rsidRDefault="000F00CF" w:rsidP="000F00CF">
      <w:pPr>
        <w:spacing w:after="0"/>
        <w:jc w:val="both"/>
        <w:rPr>
          <w:rFonts w:ascii="Times New Roman" w:hAnsi="Times New Roman" w:cs="Times New Roman"/>
          <w:sz w:val="28"/>
          <w:szCs w:val="28"/>
        </w:rPr>
      </w:pPr>
      <w:r w:rsidRPr="000F00CF">
        <w:rPr>
          <w:rFonts w:ascii="Times New Roman" w:hAnsi="Times New Roman" w:cs="Times New Roman"/>
          <w:sz w:val="28"/>
          <w:szCs w:val="28"/>
        </w:rPr>
        <w:tab/>
        <w:t>1. Утвердить План работы Совета депутатов Пригородного сельского поселения муниципального района город Нерехта и Нерехтский район Костромской области на 2022 год.</w:t>
      </w:r>
    </w:p>
    <w:p w:rsidR="000F00CF" w:rsidRPr="000F00CF" w:rsidRDefault="000F00CF" w:rsidP="000F00CF">
      <w:pPr>
        <w:spacing w:after="0"/>
        <w:jc w:val="both"/>
        <w:rPr>
          <w:rFonts w:ascii="Times New Roman" w:hAnsi="Times New Roman" w:cs="Times New Roman"/>
          <w:sz w:val="28"/>
          <w:szCs w:val="28"/>
        </w:rPr>
      </w:pPr>
      <w:r w:rsidRPr="000F00CF">
        <w:rPr>
          <w:rFonts w:ascii="Times New Roman" w:hAnsi="Times New Roman" w:cs="Times New Roman"/>
          <w:sz w:val="28"/>
          <w:szCs w:val="28"/>
        </w:rPr>
        <w:tab/>
        <w:t xml:space="preserve">2. Настоящее решение вступает в силу со дня опубликования (обнародования) в публичных местах Пригородного сельского поселения. </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Глава поселения,</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 xml:space="preserve">председатель Совета </w:t>
      </w:r>
      <w:proofErr w:type="gramStart"/>
      <w:r w:rsidRPr="000F00CF">
        <w:rPr>
          <w:rFonts w:ascii="Times New Roman" w:hAnsi="Times New Roman" w:cs="Times New Roman"/>
          <w:sz w:val="28"/>
          <w:szCs w:val="28"/>
        </w:rPr>
        <w:t xml:space="preserve">депутатов:   </w:t>
      </w:r>
      <w:proofErr w:type="gramEnd"/>
      <w:r w:rsidRPr="000F00CF">
        <w:rPr>
          <w:rFonts w:ascii="Times New Roman" w:hAnsi="Times New Roman" w:cs="Times New Roman"/>
          <w:sz w:val="28"/>
          <w:szCs w:val="28"/>
        </w:rPr>
        <w:t xml:space="preserve">                                          А.Ю. Малков</w:t>
      </w:r>
    </w:p>
    <w:p w:rsidR="000F00CF" w:rsidRPr="000F00CF" w:rsidRDefault="000F00CF" w:rsidP="000F00CF">
      <w:pPr>
        <w:spacing w:after="0"/>
        <w:rPr>
          <w:rFonts w:ascii="Times New Roman" w:hAnsi="Times New Roman" w:cs="Times New Roman"/>
          <w:b/>
          <w:sz w:val="28"/>
          <w:szCs w:val="28"/>
        </w:rPr>
      </w:pPr>
      <w:r w:rsidRPr="000F00CF">
        <w:rPr>
          <w:rFonts w:ascii="Times New Roman" w:hAnsi="Times New Roman" w:cs="Times New Roman"/>
          <w:b/>
          <w:sz w:val="28"/>
          <w:szCs w:val="28"/>
        </w:rPr>
        <w:t xml:space="preserve">                </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 xml:space="preserve">                                                                                                                                                                                           </w:t>
      </w:r>
    </w:p>
    <w:p w:rsidR="000F00CF" w:rsidRPr="000F00CF" w:rsidRDefault="000F00CF" w:rsidP="000F00CF">
      <w:pPr>
        <w:spacing w:after="0"/>
        <w:jc w:val="right"/>
        <w:rPr>
          <w:rFonts w:ascii="Times New Roman" w:hAnsi="Times New Roman" w:cs="Times New Roman"/>
        </w:rPr>
      </w:pPr>
      <w:r w:rsidRPr="000F00CF">
        <w:rPr>
          <w:rFonts w:ascii="Times New Roman" w:hAnsi="Times New Roman" w:cs="Times New Roman"/>
        </w:rPr>
        <w:t xml:space="preserve">         </w:t>
      </w:r>
    </w:p>
    <w:p w:rsidR="000F00CF" w:rsidRPr="000F00CF" w:rsidRDefault="000F00CF" w:rsidP="000F00CF">
      <w:pPr>
        <w:spacing w:after="0"/>
        <w:jc w:val="right"/>
        <w:rPr>
          <w:rFonts w:ascii="Times New Roman" w:hAnsi="Times New Roman" w:cs="Times New Roman"/>
        </w:rPr>
      </w:pPr>
      <w:r w:rsidRPr="000F00CF">
        <w:rPr>
          <w:rFonts w:ascii="Times New Roman" w:hAnsi="Times New Roman" w:cs="Times New Roman"/>
        </w:rPr>
        <w:t xml:space="preserve">      Утверждён решением Совета депутатов</w:t>
      </w:r>
    </w:p>
    <w:p w:rsidR="000F00CF" w:rsidRPr="000F00CF" w:rsidRDefault="000F00CF" w:rsidP="000F00CF">
      <w:pPr>
        <w:spacing w:after="0"/>
        <w:jc w:val="right"/>
        <w:rPr>
          <w:rFonts w:ascii="Times New Roman" w:hAnsi="Times New Roman" w:cs="Times New Roman"/>
        </w:rPr>
      </w:pPr>
      <w:r w:rsidRPr="000F00CF">
        <w:rPr>
          <w:rFonts w:ascii="Times New Roman" w:hAnsi="Times New Roman" w:cs="Times New Roman"/>
        </w:rPr>
        <w:t xml:space="preserve">                                                                        Пригородного сельского поселения</w:t>
      </w:r>
    </w:p>
    <w:p w:rsidR="000F00CF" w:rsidRPr="000F00CF" w:rsidRDefault="000F00CF" w:rsidP="000F00CF">
      <w:pPr>
        <w:spacing w:after="0"/>
        <w:jc w:val="right"/>
        <w:rPr>
          <w:rFonts w:ascii="Times New Roman" w:hAnsi="Times New Roman" w:cs="Times New Roman"/>
        </w:rPr>
      </w:pPr>
      <w:r w:rsidRPr="000F00CF">
        <w:rPr>
          <w:rFonts w:ascii="Times New Roman" w:hAnsi="Times New Roman" w:cs="Times New Roman"/>
        </w:rPr>
        <w:t xml:space="preserve">                                                                        от 16.03.2022 года № 1</w:t>
      </w:r>
    </w:p>
    <w:p w:rsidR="000F00CF" w:rsidRPr="000F00CF" w:rsidRDefault="000F00CF" w:rsidP="000F00CF">
      <w:pPr>
        <w:spacing w:after="0"/>
        <w:rPr>
          <w:rFonts w:ascii="Times New Roman" w:hAnsi="Times New Roman" w:cs="Times New Roman"/>
        </w:rPr>
      </w:pPr>
    </w:p>
    <w:p w:rsidR="000F00CF" w:rsidRPr="000F00CF" w:rsidRDefault="000F00CF" w:rsidP="000F00CF">
      <w:pPr>
        <w:spacing w:after="0"/>
        <w:jc w:val="center"/>
        <w:rPr>
          <w:rFonts w:ascii="Times New Roman" w:hAnsi="Times New Roman" w:cs="Times New Roman"/>
          <w:b/>
          <w:sz w:val="28"/>
          <w:szCs w:val="28"/>
        </w:rPr>
      </w:pPr>
      <w:r w:rsidRPr="000F00CF">
        <w:rPr>
          <w:rFonts w:ascii="Times New Roman" w:hAnsi="Times New Roman" w:cs="Times New Roman"/>
          <w:b/>
          <w:sz w:val="28"/>
          <w:szCs w:val="28"/>
        </w:rPr>
        <w:t>ПЛАН</w:t>
      </w:r>
    </w:p>
    <w:p w:rsidR="000F00CF" w:rsidRPr="000F00CF" w:rsidRDefault="000F00CF" w:rsidP="000F00CF">
      <w:pPr>
        <w:spacing w:after="0"/>
        <w:jc w:val="center"/>
        <w:rPr>
          <w:rFonts w:ascii="Times New Roman" w:hAnsi="Times New Roman" w:cs="Times New Roman"/>
          <w:b/>
          <w:sz w:val="28"/>
          <w:szCs w:val="28"/>
        </w:rPr>
      </w:pPr>
      <w:r w:rsidRPr="000F00CF">
        <w:rPr>
          <w:rFonts w:ascii="Times New Roman" w:hAnsi="Times New Roman" w:cs="Times New Roman"/>
          <w:sz w:val="28"/>
          <w:szCs w:val="28"/>
        </w:rPr>
        <w:t>работы Совета депутатов Пригородного сельского поселения муниципального района город Нерехта и Нерехтский район Костромской области на 2022 год</w:t>
      </w:r>
    </w:p>
    <w:p w:rsidR="000F00CF" w:rsidRPr="000F00CF" w:rsidRDefault="000F00CF" w:rsidP="000F00CF">
      <w:pPr>
        <w:spacing w:after="0"/>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558"/>
        <w:gridCol w:w="1796"/>
        <w:gridCol w:w="3060"/>
      </w:tblGrid>
      <w:tr w:rsidR="000F00CF" w:rsidRPr="000F00CF" w:rsidTr="009C71A4">
        <w:trPr>
          <w:trHeight w:val="9486"/>
        </w:trPr>
        <w:tc>
          <w:tcPr>
            <w:tcW w:w="617" w:type="dxa"/>
            <w:tcBorders>
              <w:top w:val="single" w:sz="4" w:space="0" w:color="auto"/>
              <w:left w:val="single" w:sz="4" w:space="0" w:color="auto"/>
              <w:bottom w:val="single" w:sz="4" w:space="0" w:color="auto"/>
              <w:right w:val="single" w:sz="4" w:space="0" w:color="auto"/>
            </w:tcBorders>
            <w:shd w:val="clear" w:color="auto" w:fill="auto"/>
          </w:tcPr>
          <w:p w:rsidR="000F00CF" w:rsidRPr="000F00CF" w:rsidRDefault="000F00CF" w:rsidP="000F00CF">
            <w:pPr>
              <w:spacing w:after="0"/>
              <w:rPr>
                <w:rFonts w:ascii="Times New Roman" w:hAnsi="Times New Roman" w:cs="Times New Roman"/>
                <w:b/>
                <w:sz w:val="28"/>
                <w:szCs w:val="28"/>
              </w:rPr>
            </w:pPr>
            <w:r w:rsidRPr="000F00CF">
              <w:rPr>
                <w:rFonts w:ascii="Times New Roman" w:hAnsi="Times New Roman" w:cs="Times New Roman"/>
                <w:sz w:val="28"/>
                <w:szCs w:val="28"/>
              </w:rPr>
              <w:lastRenderedPageBreak/>
              <w:br w:type="page"/>
            </w:r>
            <w:r w:rsidRPr="000F00CF">
              <w:rPr>
                <w:rFonts w:ascii="Times New Roman" w:hAnsi="Times New Roman" w:cs="Times New Roman"/>
                <w:b/>
                <w:sz w:val="28"/>
                <w:szCs w:val="28"/>
              </w:rPr>
              <w:t>№ п/п</w:t>
            </w:r>
          </w:p>
          <w:p w:rsidR="000F00CF" w:rsidRPr="000F00CF" w:rsidRDefault="000F00CF" w:rsidP="000F00CF">
            <w:pPr>
              <w:spacing w:after="0"/>
              <w:rPr>
                <w:rFonts w:ascii="Times New Roman" w:hAnsi="Times New Roman" w:cs="Times New Roman"/>
                <w:b/>
                <w:sz w:val="28"/>
                <w:szCs w:val="28"/>
              </w:rPr>
            </w:pPr>
          </w:p>
          <w:p w:rsidR="000F00CF" w:rsidRPr="000F00CF" w:rsidRDefault="000F00CF" w:rsidP="000F00CF">
            <w:pPr>
              <w:spacing w:after="0"/>
              <w:rPr>
                <w:rFonts w:ascii="Times New Roman" w:hAnsi="Times New Roman" w:cs="Times New Roman"/>
                <w:sz w:val="28"/>
                <w:szCs w:val="28"/>
              </w:rPr>
            </w:pP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0F00CF" w:rsidRPr="000F00CF" w:rsidRDefault="000F00CF" w:rsidP="000F00CF">
            <w:pPr>
              <w:spacing w:after="0"/>
              <w:jc w:val="center"/>
              <w:rPr>
                <w:rFonts w:ascii="Times New Roman" w:hAnsi="Times New Roman" w:cs="Times New Roman"/>
                <w:b/>
                <w:sz w:val="28"/>
                <w:szCs w:val="28"/>
              </w:rPr>
            </w:pPr>
            <w:r w:rsidRPr="000F00CF">
              <w:rPr>
                <w:rFonts w:ascii="Times New Roman" w:hAnsi="Times New Roman" w:cs="Times New Roman"/>
                <w:b/>
                <w:sz w:val="28"/>
                <w:szCs w:val="28"/>
              </w:rPr>
              <w:t>Наименование вопроса</w:t>
            </w:r>
          </w:p>
          <w:p w:rsidR="000F00CF" w:rsidRPr="000F00CF" w:rsidRDefault="000F00CF" w:rsidP="000F00CF">
            <w:pPr>
              <w:spacing w:after="0"/>
              <w:rPr>
                <w:rFonts w:ascii="Times New Roman" w:hAnsi="Times New Roman" w:cs="Times New Roman"/>
                <w:b/>
                <w:sz w:val="28"/>
                <w:szCs w:val="28"/>
              </w:rPr>
            </w:pPr>
          </w:p>
          <w:p w:rsidR="000F00CF" w:rsidRPr="000F00CF" w:rsidRDefault="000F00CF" w:rsidP="000F00CF">
            <w:pPr>
              <w:spacing w:after="0"/>
              <w:rPr>
                <w:rFonts w:ascii="Times New Roman" w:hAnsi="Times New Roman" w:cs="Times New Roman"/>
                <w:b/>
                <w:sz w:val="28"/>
                <w:szCs w:val="28"/>
              </w:rPr>
            </w:pPr>
          </w:p>
          <w:p w:rsidR="000F00CF" w:rsidRPr="000F00CF" w:rsidRDefault="000F00CF" w:rsidP="000F00CF">
            <w:pPr>
              <w:spacing w:after="0"/>
              <w:rPr>
                <w:rFonts w:ascii="Times New Roman" w:hAnsi="Times New Roman" w:cs="Times New Roman"/>
                <w:b/>
                <w:sz w:val="28"/>
                <w:szCs w:val="28"/>
              </w:rPr>
            </w:pPr>
          </w:p>
          <w:p w:rsidR="000F00CF" w:rsidRPr="000F00CF" w:rsidRDefault="000F00CF" w:rsidP="000F00CF">
            <w:pPr>
              <w:spacing w:after="0"/>
              <w:jc w:val="both"/>
              <w:rPr>
                <w:rFonts w:ascii="Times New Roman" w:hAnsi="Times New Roman" w:cs="Times New Roman"/>
                <w:sz w:val="28"/>
                <w:szCs w:val="28"/>
              </w:rPr>
            </w:pPr>
            <w:r w:rsidRPr="000F00CF">
              <w:rPr>
                <w:rFonts w:ascii="Times New Roman" w:hAnsi="Times New Roman" w:cs="Times New Roman"/>
                <w:sz w:val="28"/>
                <w:szCs w:val="28"/>
              </w:rPr>
              <w:t xml:space="preserve">1. О мероприятиях по подготовке жилищно-коммунального хозяйства и объектов бюджетной сферы к работе в осеннее -зимний период 2022—2023 гг.                   </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2.Об исполнении бюджета за 1 квартал 2022 г.</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 xml:space="preserve">3. О работе </w:t>
            </w:r>
            <w:proofErr w:type="spellStart"/>
            <w:r w:rsidRPr="000F00CF">
              <w:rPr>
                <w:rFonts w:ascii="Times New Roman" w:hAnsi="Times New Roman" w:cs="Times New Roman"/>
                <w:sz w:val="28"/>
                <w:szCs w:val="28"/>
              </w:rPr>
              <w:t>Григорцевского</w:t>
            </w:r>
            <w:proofErr w:type="spellEnd"/>
            <w:r w:rsidRPr="000F00CF">
              <w:rPr>
                <w:rFonts w:ascii="Times New Roman" w:hAnsi="Times New Roman" w:cs="Times New Roman"/>
                <w:sz w:val="28"/>
                <w:szCs w:val="28"/>
              </w:rPr>
              <w:t>, Лавровского и Федоровского, Марьинского домов культуры по всем направлениям деятельности за 2021 год.</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4.Об организации летнего отдыха детей, подростков и молодёжи.</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5. О готовности объектов ЖКХ и объектов социальной сферы к работе в осеннее-зимний период 2022-2023 гг.</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6.Об исполнении бюджета за 2 квартал 2022 г</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7.О внесении изменений в бюджет МО Пригородное сельское поселение муниципального района город Нерехта и Нерехтский район</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8.О формировании муниципального заказа на оказываемые услуги</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lastRenderedPageBreak/>
              <w:t>9.О рассмотрении вопроса по внесению изменений и дополнений в правоустанавливающие документы</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10. О внесении изменений в бюджет поселения на 2023 год с необходимыми расчётами</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11. Отчёт о работе ОКТОС</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12. О реализации Кодекса Костромской области об административных правонарушениях</w:t>
            </w:r>
          </w:p>
          <w:p w:rsidR="000F00CF" w:rsidRPr="000F00CF" w:rsidRDefault="000F00CF" w:rsidP="000F00CF">
            <w:pPr>
              <w:spacing w:after="0"/>
              <w:rPr>
                <w:rFonts w:ascii="Times New Roman" w:hAnsi="Times New Roman" w:cs="Times New Roman"/>
                <w:b/>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13.О прогнозе социально-экономического развития МО Пригородное сельское поселение муниципального района город Нерехта и Нерехтский район</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14. Об использовании муниципального имущества на территории муниципального образования Пригородное сельское поселение</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0F00CF" w:rsidRPr="000F00CF" w:rsidRDefault="000F00CF" w:rsidP="000F00CF">
            <w:pPr>
              <w:spacing w:after="0"/>
              <w:jc w:val="center"/>
              <w:rPr>
                <w:rFonts w:ascii="Times New Roman" w:hAnsi="Times New Roman" w:cs="Times New Roman"/>
                <w:b/>
                <w:sz w:val="28"/>
                <w:szCs w:val="28"/>
              </w:rPr>
            </w:pPr>
            <w:r w:rsidRPr="000F00CF">
              <w:rPr>
                <w:rFonts w:ascii="Times New Roman" w:hAnsi="Times New Roman" w:cs="Times New Roman"/>
                <w:b/>
                <w:sz w:val="28"/>
                <w:szCs w:val="28"/>
              </w:rPr>
              <w:lastRenderedPageBreak/>
              <w:t>Срок исполнения</w:t>
            </w:r>
          </w:p>
          <w:p w:rsidR="000F00CF" w:rsidRPr="000F00CF" w:rsidRDefault="000F00CF" w:rsidP="000F00CF">
            <w:pPr>
              <w:spacing w:after="0"/>
              <w:rPr>
                <w:rFonts w:ascii="Times New Roman" w:hAnsi="Times New Roman" w:cs="Times New Roman"/>
                <w:b/>
                <w:sz w:val="28"/>
                <w:szCs w:val="28"/>
              </w:rPr>
            </w:pPr>
          </w:p>
          <w:p w:rsidR="000F00CF" w:rsidRPr="000F00CF" w:rsidRDefault="000F00CF" w:rsidP="000F00CF">
            <w:pPr>
              <w:spacing w:after="0"/>
              <w:rPr>
                <w:rFonts w:ascii="Times New Roman" w:hAnsi="Times New Roman" w:cs="Times New Roman"/>
                <w:b/>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1 квартал</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1 квартал</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1,2 квартал</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2 квартал</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2 квартал</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2 квартал</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3 квартал</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lastRenderedPageBreak/>
              <w:t>в течении года</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3 квартал</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4 квартал</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4 квартал</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4 квартал</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4 квартал</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4 квартал</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F00CF" w:rsidRPr="000F00CF" w:rsidRDefault="000F00CF" w:rsidP="000F00CF">
            <w:pPr>
              <w:spacing w:after="0"/>
              <w:jc w:val="center"/>
              <w:rPr>
                <w:rFonts w:ascii="Times New Roman" w:hAnsi="Times New Roman" w:cs="Times New Roman"/>
                <w:b/>
                <w:sz w:val="28"/>
                <w:szCs w:val="28"/>
              </w:rPr>
            </w:pPr>
            <w:r w:rsidRPr="000F00CF">
              <w:rPr>
                <w:rFonts w:ascii="Times New Roman" w:hAnsi="Times New Roman" w:cs="Times New Roman"/>
                <w:b/>
                <w:sz w:val="28"/>
                <w:szCs w:val="28"/>
              </w:rPr>
              <w:lastRenderedPageBreak/>
              <w:t>Ответственные</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Заместитель главы</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администрации, директор МУП «Пригородное ЖКХ»</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Главный специалист (финансист)</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Заведующие отделениями Домов культуры, отдел культуры и молодежной политики администрации муниципального района г. Нерехта и Нерехтский район</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Заведующие отделениями Домов культуры, директора школ</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Заместитель главы администрации, директор МУП «Пригородное ЖКХ»</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Главный специалист (финансист)</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Главный специалист (финансист)</w:t>
            </w:r>
            <w:r w:rsidRPr="000F00CF">
              <w:rPr>
                <w:rFonts w:ascii="Times New Roman" w:hAnsi="Times New Roman" w:cs="Times New Roman"/>
                <w:sz w:val="28"/>
                <w:szCs w:val="28"/>
              </w:rPr>
              <w:tab/>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Глава поселения</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Главный специалист по организационным вопросам</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Главный специалист (финансист)</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Главный специалист по организационным вопросам,</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Председатели ОКТОС</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Главный специалист по организационным вопросам</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Заместитель главы</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администрации, главный специалист (финансист)</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Главный специалист по имущественный и земельным вопросам</w:t>
            </w:r>
          </w:p>
        </w:tc>
      </w:tr>
    </w:tbl>
    <w:p w:rsidR="00615F37" w:rsidRDefault="00615F37" w:rsidP="00D64D6E">
      <w:pPr>
        <w:tabs>
          <w:tab w:val="left" w:pos="709"/>
        </w:tabs>
        <w:suppressAutoHyphens/>
        <w:spacing w:after="0" w:line="240" w:lineRule="auto"/>
        <w:ind w:right="1"/>
        <w:jc w:val="both"/>
        <w:rPr>
          <w:rFonts w:ascii="Times New Roman" w:eastAsia="Times New Roman" w:hAnsi="Times New Roman" w:cs="Times New Roman"/>
          <w:sz w:val="28"/>
          <w:szCs w:val="24"/>
          <w:lang w:eastAsia="ar-SA"/>
        </w:rPr>
      </w:pPr>
    </w:p>
    <w:p w:rsidR="000F00CF" w:rsidRPr="003F1E95" w:rsidRDefault="000F00CF" w:rsidP="000F00CF">
      <w:pPr>
        <w:jc w:val="center"/>
        <w:rPr>
          <w:b/>
          <w:caps/>
          <w:sz w:val="28"/>
        </w:rPr>
      </w:pPr>
    </w:p>
    <w:p w:rsidR="000F00CF" w:rsidRPr="000F00CF" w:rsidRDefault="000F00CF" w:rsidP="000F00CF">
      <w:pPr>
        <w:spacing w:after="0"/>
        <w:jc w:val="center"/>
        <w:rPr>
          <w:rFonts w:ascii="Times New Roman" w:hAnsi="Times New Roman" w:cs="Times New Roman"/>
          <w:b/>
          <w:caps/>
          <w:sz w:val="28"/>
        </w:rPr>
      </w:pPr>
      <w:r w:rsidRPr="000F00CF">
        <w:rPr>
          <w:rFonts w:ascii="Times New Roman" w:hAnsi="Times New Roman" w:cs="Times New Roman"/>
          <w:b/>
          <w:caps/>
          <w:sz w:val="28"/>
        </w:rPr>
        <w:t>СОВЕТ ДЕПУТАТОВ Пригородного сельского поселения</w:t>
      </w:r>
    </w:p>
    <w:p w:rsidR="000F00CF" w:rsidRPr="000F00CF" w:rsidRDefault="000F00CF" w:rsidP="000F00CF">
      <w:pPr>
        <w:spacing w:after="0"/>
        <w:jc w:val="center"/>
        <w:rPr>
          <w:rFonts w:ascii="Times New Roman" w:hAnsi="Times New Roman" w:cs="Times New Roman"/>
          <w:b/>
          <w:caps/>
          <w:sz w:val="28"/>
        </w:rPr>
      </w:pPr>
      <w:r w:rsidRPr="000F00CF">
        <w:rPr>
          <w:rFonts w:ascii="Times New Roman" w:hAnsi="Times New Roman" w:cs="Times New Roman"/>
          <w:b/>
          <w:caps/>
          <w:sz w:val="28"/>
        </w:rPr>
        <w:t>муниципального района город Нерехта и Нерехтский район Костромской области</w:t>
      </w:r>
    </w:p>
    <w:p w:rsidR="000F00CF" w:rsidRPr="000F00CF" w:rsidRDefault="000F00CF" w:rsidP="000F00CF">
      <w:pPr>
        <w:spacing w:after="0"/>
        <w:jc w:val="center"/>
        <w:rPr>
          <w:rFonts w:ascii="Times New Roman" w:hAnsi="Times New Roman" w:cs="Times New Roman"/>
          <w:b/>
          <w:caps/>
          <w:sz w:val="28"/>
        </w:rPr>
      </w:pPr>
      <w:r w:rsidRPr="000F00CF">
        <w:rPr>
          <w:rFonts w:ascii="Times New Roman" w:hAnsi="Times New Roman" w:cs="Times New Roman"/>
          <w:b/>
          <w:caps/>
          <w:sz w:val="28"/>
        </w:rPr>
        <w:t>ТРЕТЬЕГО СОЗЫВА</w:t>
      </w:r>
    </w:p>
    <w:p w:rsidR="000F00CF" w:rsidRPr="000F00CF" w:rsidRDefault="000F00CF" w:rsidP="000F00CF">
      <w:pPr>
        <w:spacing w:after="0"/>
        <w:rPr>
          <w:rFonts w:ascii="Times New Roman" w:hAnsi="Times New Roman" w:cs="Times New Roman"/>
          <w:b/>
          <w:sz w:val="28"/>
        </w:rPr>
      </w:pPr>
    </w:p>
    <w:p w:rsidR="000F00CF" w:rsidRPr="000F00CF" w:rsidRDefault="000F00CF" w:rsidP="000F00CF">
      <w:pPr>
        <w:spacing w:after="0"/>
        <w:jc w:val="center"/>
        <w:rPr>
          <w:rFonts w:ascii="Times New Roman" w:hAnsi="Times New Roman" w:cs="Times New Roman"/>
          <w:b/>
          <w:sz w:val="28"/>
          <w:szCs w:val="28"/>
        </w:rPr>
      </w:pPr>
      <w:r w:rsidRPr="000F00CF">
        <w:rPr>
          <w:rFonts w:ascii="Times New Roman" w:hAnsi="Times New Roman" w:cs="Times New Roman"/>
          <w:b/>
          <w:sz w:val="28"/>
          <w:szCs w:val="28"/>
        </w:rPr>
        <w:t>РЕШЕНИЕ</w:t>
      </w:r>
    </w:p>
    <w:p w:rsidR="000F00CF" w:rsidRPr="000F00CF" w:rsidRDefault="000F00CF" w:rsidP="000F00CF">
      <w:pPr>
        <w:spacing w:after="0"/>
        <w:rPr>
          <w:rFonts w:ascii="Times New Roman" w:hAnsi="Times New Roman" w:cs="Times New Roman"/>
          <w:b/>
          <w:sz w:val="28"/>
          <w:szCs w:val="28"/>
        </w:rPr>
      </w:pPr>
    </w:p>
    <w:p w:rsidR="000F00CF" w:rsidRPr="000F00CF" w:rsidRDefault="000F00CF" w:rsidP="000F00CF">
      <w:pPr>
        <w:spacing w:after="0"/>
        <w:jc w:val="center"/>
        <w:rPr>
          <w:rFonts w:ascii="Times New Roman" w:hAnsi="Times New Roman" w:cs="Times New Roman"/>
          <w:b/>
          <w:sz w:val="28"/>
          <w:szCs w:val="28"/>
        </w:rPr>
      </w:pPr>
      <w:r w:rsidRPr="000F00CF">
        <w:rPr>
          <w:rFonts w:ascii="Times New Roman" w:hAnsi="Times New Roman" w:cs="Times New Roman"/>
          <w:b/>
          <w:sz w:val="28"/>
          <w:szCs w:val="28"/>
        </w:rPr>
        <w:t xml:space="preserve">от 16 марта 2022 </w:t>
      </w:r>
      <w:proofErr w:type="gramStart"/>
      <w:r w:rsidRPr="000F00CF">
        <w:rPr>
          <w:rFonts w:ascii="Times New Roman" w:hAnsi="Times New Roman" w:cs="Times New Roman"/>
          <w:b/>
          <w:sz w:val="28"/>
          <w:szCs w:val="28"/>
        </w:rPr>
        <w:t>года  №</w:t>
      </w:r>
      <w:proofErr w:type="gramEnd"/>
      <w:r w:rsidRPr="000F00CF">
        <w:rPr>
          <w:rFonts w:ascii="Times New Roman" w:hAnsi="Times New Roman" w:cs="Times New Roman"/>
          <w:b/>
          <w:sz w:val="28"/>
          <w:szCs w:val="28"/>
        </w:rPr>
        <w:t>2</w:t>
      </w:r>
    </w:p>
    <w:p w:rsidR="000F00CF" w:rsidRPr="000F00CF" w:rsidRDefault="000F00CF" w:rsidP="000F00CF">
      <w:pPr>
        <w:spacing w:after="0"/>
        <w:rPr>
          <w:rFonts w:ascii="Times New Roman" w:hAnsi="Times New Roman" w:cs="Times New Roman"/>
          <w:b/>
          <w:sz w:val="28"/>
          <w:szCs w:val="28"/>
        </w:rPr>
      </w:pPr>
    </w:p>
    <w:p w:rsidR="000F00CF" w:rsidRPr="000F00CF" w:rsidRDefault="000F00CF" w:rsidP="000F00CF">
      <w:pPr>
        <w:spacing w:after="0"/>
        <w:jc w:val="center"/>
        <w:rPr>
          <w:rFonts w:ascii="Times New Roman" w:hAnsi="Times New Roman" w:cs="Times New Roman"/>
          <w:b/>
          <w:sz w:val="28"/>
          <w:szCs w:val="28"/>
        </w:rPr>
      </w:pPr>
      <w:r w:rsidRPr="000F00CF">
        <w:rPr>
          <w:rFonts w:ascii="Times New Roman" w:hAnsi="Times New Roman" w:cs="Times New Roman"/>
          <w:b/>
          <w:sz w:val="28"/>
          <w:szCs w:val="28"/>
        </w:rPr>
        <w:t>Об утверждении Положения о порядке организации и проведения публичных слушаний в муниципальном образовании Пригородное сельское поселение</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pStyle w:val="33"/>
        <w:shd w:val="clear" w:color="auto" w:fill="auto"/>
        <w:spacing w:line="240" w:lineRule="auto"/>
        <w:ind w:right="20" w:firstLine="709"/>
        <w:rPr>
          <w:iCs/>
          <w:sz w:val="28"/>
          <w:szCs w:val="28"/>
          <w:lang w:eastAsia="zh-CN"/>
        </w:rPr>
      </w:pPr>
      <w:r w:rsidRPr="000F00CF">
        <w:rPr>
          <w:sz w:val="28"/>
          <w:szCs w:val="28"/>
        </w:rPr>
        <w:t xml:space="preserve">В целях реализации права граждан на непосредственное участие в осуществлении местного самоуправления, соответствии со статьей 28 Федерального закона от </w:t>
      </w:r>
      <w:r w:rsidRPr="000F00CF">
        <w:rPr>
          <w:kern w:val="2"/>
          <w:sz w:val="28"/>
          <w:szCs w:val="28"/>
        </w:rPr>
        <w:t xml:space="preserve">6 октября 2003 года № 131-ФЗ </w:t>
      </w:r>
      <w:r w:rsidRPr="000F00CF">
        <w:rPr>
          <w:sz w:val="28"/>
          <w:szCs w:val="28"/>
        </w:rPr>
        <w:t xml:space="preserve">«Об общих принципах организации местного самоуправления в Российской Федерации», руководствуясь </w:t>
      </w:r>
      <w:r w:rsidRPr="000F00CF">
        <w:rPr>
          <w:bCs/>
          <w:sz w:val="28"/>
          <w:szCs w:val="28"/>
        </w:rPr>
        <w:t>Уставом муниципального образования Пригородное сельское поселение,</w:t>
      </w:r>
      <w:r w:rsidRPr="000F00CF">
        <w:rPr>
          <w:iCs/>
          <w:sz w:val="28"/>
          <w:szCs w:val="28"/>
          <w:lang w:eastAsia="zh-CN"/>
        </w:rPr>
        <w:t xml:space="preserve"> </w:t>
      </w:r>
      <w:r w:rsidRPr="000F00CF">
        <w:rPr>
          <w:sz w:val="28"/>
          <w:szCs w:val="28"/>
        </w:rPr>
        <w:t xml:space="preserve">Совет депутатов Пригородного сельского поселения муниципального района город Нерехта и Нерехтский район  </w:t>
      </w:r>
    </w:p>
    <w:p w:rsidR="000F00CF" w:rsidRPr="000F00CF" w:rsidRDefault="000F00CF" w:rsidP="000F00CF">
      <w:pPr>
        <w:pStyle w:val="33"/>
        <w:shd w:val="clear" w:color="auto" w:fill="auto"/>
        <w:spacing w:line="240" w:lineRule="auto"/>
        <w:ind w:right="20" w:firstLine="709"/>
        <w:rPr>
          <w:b/>
          <w:sz w:val="28"/>
          <w:szCs w:val="28"/>
        </w:rPr>
      </w:pPr>
      <w:r w:rsidRPr="000F00CF">
        <w:rPr>
          <w:b/>
          <w:sz w:val="28"/>
          <w:szCs w:val="28"/>
        </w:rPr>
        <w:t>РЕШИЛ:</w:t>
      </w:r>
    </w:p>
    <w:p w:rsidR="000F00CF" w:rsidRPr="000F00CF" w:rsidRDefault="000F00CF" w:rsidP="000F00CF">
      <w:pPr>
        <w:pStyle w:val="ConsPlusNormal0"/>
        <w:ind w:firstLine="709"/>
        <w:jc w:val="both"/>
        <w:rPr>
          <w:rFonts w:ascii="Times New Roman" w:hAnsi="Times New Roman" w:cs="Times New Roman"/>
          <w:sz w:val="28"/>
          <w:szCs w:val="28"/>
        </w:rPr>
      </w:pPr>
      <w:r w:rsidRPr="000F00CF">
        <w:rPr>
          <w:rFonts w:ascii="Times New Roman" w:hAnsi="Times New Roman" w:cs="Times New Roman"/>
          <w:sz w:val="28"/>
          <w:szCs w:val="28"/>
        </w:rPr>
        <w:t>1. Утвердить Положение о п</w:t>
      </w:r>
      <w:r w:rsidRPr="000F00CF">
        <w:rPr>
          <w:rFonts w:ascii="Times New Roman" w:hAnsi="Times New Roman" w:cs="Times New Roman"/>
          <w:bCs/>
          <w:sz w:val="28"/>
          <w:szCs w:val="28"/>
        </w:rPr>
        <w:t>орядке организации и проведения публичных слушаний в муниципальном образовании Пригородное сельское поселение</w:t>
      </w:r>
      <w:r w:rsidRPr="000F00CF">
        <w:rPr>
          <w:rFonts w:ascii="Times New Roman" w:hAnsi="Times New Roman" w:cs="Times New Roman"/>
          <w:sz w:val="28"/>
          <w:szCs w:val="28"/>
        </w:rPr>
        <w:t xml:space="preserve"> согласно </w:t>
      </w:r>
      <w:proofErr w:type="gramStart"/>
      <w:r w:rsidRPr="000F00CF">
        <w:rPr>
          <w:rFonts w:ascii="Times New Roman" w:hAnsi="Times New Roman" w:cs="Times New Roman"/>
          <w:sz w:val="28"/>
          <w:szCs w:val="28"/>
        </w:rPr>
        <w:t>приложению</w:t>
      </w:r>
      <w:proofErr w:type="gramEnd"/>
      <w:r w:rsidRPr="000F00CF">
        <w:rPr>
          <w:rFonts w:ascii="Times New Roman" w:hAnsi="Times New Roman" w:cs="Times New Roman"/>
          <w:sz w:val="28"/>
          <w:szCs w:val="28"/>
        </w:rPr>
        <w:t xml:space="preserve"> к настоящему решению.</w:t>
      </w:r>
    </w:p>
    <w:p w:rsidR="000F00CF" w:rsidRPr="000F00CF" w:rsidRDefault="000F00CF" w:rsidP="000F00CF">
      <w:pPr>
        <w:spacing w:after="0"/>
        <w:ind w:firstLine="708"/>
        <w:jc w:val="both"/>
        <w:rPr>
          <w:rFonts w:ascii="Times New Roman" w:hAnsi="Times New Roman" w:cs="Times New Roman"/>
          <w:sz w:val="28"/>
          <w:szCs w:val="28"/>
        </w:rPr>
      </w:pPr>
      <w:r w:rsidRPr="000F00CF">
        <w:rPr>
          <w:rFonts w:ascii="Times New Roman" w:hAnsi="Times New Roman" w:cs="Times New Roman"/>
          <w:sz w:val="28"/>
          <w:szCs w:val="28"/>
        </w:rPr>
        <w:t>2. Опубликовать настоящее решение в информационном бюллетене «Пригородный вестник»</w:t>
      </w:r>
      <w:r w:rsidRPr="000F00CF">
        <w:rPr>
          <w:rFonts w:ascii="Times New Roman" w:hAnsi="Times New Roman" w:cs="Times New Roman"/>
          <w:i/>
          <w:sz w:val="28"/>
          <w:szCs w:val="28"/>
        </w:rPr>
        <w:t xml:space="preserve"> </w:t>
      </w:r>
      <w:r w:rsidRPr="000F00CF">
        <w:rPr>
          <w:rFonts w:ascii="Times New Roman" w:hAnsi="Times New Roman" w:cs="Times New Roman"/>
          <w:sz w:val="28"/>
          <w:szCs w:val="28"/>
        </w:rPr>
        <w:t>и разместить на официальном сайте администрации Пригородного сельского поселения</w:t>
      </w:r>
      <w:r w:rsidRPr="000F00CF">
        <w:rPr>
          <w:rFonts w:ascii="Times New Roman" w:hAnsi="Times New Roman" w:cs="Times New Roman"/>
          <w:i/>
          <w:sz w:val="28"/>
          <w:szCs w:val="28"/>
        </w:rPr>
        <w:t xml:space="preserve"> </w:t>
      </w:r>
      <w:r w:rsidRPr="000F00CF">
        <w:rPr>
          <w:rFonts w:ascii="Times New Roman" w:hAnsi="Times New Roman" w:cs="Times New Roman"/>
          <w:sz w:val="28"/>
          <w:szCs w:val="28"/>
        </w:rPr>
        <w:t>в информационно-телекоммуникационной сети «Интернет».</w:t>
      </w:r>
    </w:p>
    <w:p w:rsidR="000F00CF" w:rsidRPr="000F00CF" w:rsidRDefault="000F00CF" w:rsidP="000F00CF">
      <w:pPr>
        <w:spacing w:after="0"/>
        <w:ind w:firstLine="708"/>
        <w:jc w:val="both"/>
        <w:rPr>
          <w:rFonts w:ascii="Times New Roman" w:hAnsi="Times New Roman" w:cs="Times New Roman"/>
          <w:sz w:val="28"/>
          <w:szCs w:val="28"/>
        </w:rPr>
      </w:pPr>
      <w:r w:rsidRPr="000F00CF">
        <w:rPr>
          <w:rFonts w:ascii="Times New Roman" w:hAnsi="Times New Roman" w:cs="Times New Roman"/>
          <w:sz w:val="28"/>
          <w:szCs w:val="28"/>
        </w:rPr>
        <w:t>3. Признать утратившим силу Решение от 01.04.2010 №5 «Об утверждении Положения О публичных слушаниях в муниципальном образовании Пригородное сельское поселение муниципального района город Нерехта и Нерехтский район Костромской области»</w:t>
      </w:r>
    </w:p>
    <w:p w:rsidR="000F00CF" w:rsidRPr="000F00CF" w:rsidRDefault="000F00CF" w:rsidP="000F00CF">
      <w:pPr>
        <w:spacing w:after="0"/>
        <w:ind w:firstLine="708"/>
        <w:jc w:val="both"/>
        <w:rPr>
          <w:rFonts w:ascii="Times New Roman" w:hAnsi="Times New Roman" w:cs="Times New Roman"/>
          <w:i/>
          <w:sz w:val="28"/>
          <w:szCs w:val="28"/>
        </w:rPr>
      </w:pPr>
      <w:r w:rsidRPr="000F00CF">
        <w:rPr>
          <w:rFonts w:ascii="Times New Roman" w:hAnsi="Times New Roman" w:cs="Times New Roman"/>
          <w:sz w:val="28"/>
          <w:szCs w:val="28"/>
        </w:rPr>
        <w:t>4.Настоящее решение вступает в силу со дня его официального опубликования.</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Глава поселения,</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 xml:space="preserve">председатель Совета </w:t>
      </w:r>
      <w:proofErr w:type="gramStart"/>
      <w:r w:rsidRPr="000F00CF">
        <w:rPr>
          <w:rFonts w:ascii="Times New Roman" w:hAnsi="Times New Roman" w:cs="Times New Roman"/>
          <w:sz w:val="28"/>
          <w:szCs w:val="28"/>
        </w:rPr>
        <w:t xml:space="preserve">депутатов:   </w:t>
      </w:r>
      <w:proofErr w:type="gramEnd"/>
      <w:r w:rsidRPr="000F00CF">
        <w:rPr>
          <w:rFonts w:ascii="Times New Roman" w:hAnsi="Times New Roman" w:cs="Times New Roman"/>
          <w:sz w:val="28"/>
          <w:szCs w:val="28"/>
        </w:rPr>
        <w:t xml:space="preserve">                                                 А.Ю. Малков</w:t>
      </w:r>
    </w:p>
    <w:p w:rsidR="000F00CF" w:rsidRPr="000F00CF" w:rsidRDefault="000F00CF" w:rsidP="000F00CF">
      <w:pPr>
        <w:spacing w:after="0"/>
        <w:jc w:val="right"/>
        <w:rPr>
          <w:rFonts w:ascii="Times New Roman" w:hAnsi="Times New Roman" w:cs="Times New Roman"/>
          <w:sz w:val="28"/>
          <w:szCs w:val="28"/>
        </w:rPr>
      </w:pPr>
      <w:r w:rsidRPr="000F00CF">
        <w:rPr>
          <w:rFonts w:ascii="Times New Roman" w:hAnsi="Times New Roman" w:cs="Times New Roman"/>
          <w:sz w:val="28"/>
          <w:szCs w:val="28"/>
        </w:rPr>
        <w:t xml:space="preserve">                                                              </w:t>
      </w:r>
    </w:p>
    <w:p w:rsidR="000F00CF" w:rsidRPr="000F00CF" w:rsidRDefault="000F00CF" w:rsidP="000F00CF">
      <w:pPr>
        <w:spacing w:after="0"/>
        <w:jc w:val="right"/>
        <w:rPr>
          <w:rFonts w:ascii="Times New Roman" w:hAnsi="Times New Roman" w:cs="Times New Roman"/>
          <w:sz w:val="28"/>
          <w:szCs w:val="28"/>
        </w:rPr>
      </w:pPr>
      <w:r w:rsidRPr="000F00CF">
        <w:rPr>
          <w:rFonts w:ascii="Times New Roman" w:hAnsi="Times New Roman" w:cs="Times New Roman"/>
          <w:sz w:val="28"/>
          <w:szCs w:val="28"/>
        </w:rPr>
        <w:t xml:space="preserve"> Утверждено </w:t>
      </w:r>
    </w:p>
    <w:p w:rsidR="000F00CF" w:rsidRPr="000F00CF" w:rsidRDefault="000F00CF" w:rsidP="000F00CF">
      <w:pPr>
        <w:spacing w:after="0"/>
        <w:jc w:val="right"/>
        <w:rPr>
          <w:rFonts w:ascii="Times New Roman" w:hAnsi="Times New Roman" w:cs="Times New Roman"/>
          <w:sz w:val="28"/>
          <w:szCs w:val="28"/>
        </w:rPr>
      </w:pPr>
      <w:r w:rsidRPr="000F00CF">
        <w:rPr>
          <w:rFonts w:ascii="Times New Roman" w:hAnsi="Times New Roman" w:cs="Times New Roman"/>
          <w:sz w:val="28"/>
          <w:szCs w:val="28"/>
        </w:rPr>
        <w:t xml:space="preserve">                                       Решением   Совета депутатов  </w:t>
      </w:r>
    </w:p>
    <w:p w:rsidR="000F00CF" w:rsidRPr="000F00CF" w:rsidRDefault="000F00CF" w:rsidP="000F00CF">
      <w:pPr>
        <w:spacing w:after="0"/>
        <w:jc w:val="right"/>
        <w:rPr>
          <w:rFonts w:ascii="Times New Roman" w:hAnsi="Times New Roman" w:cs="Times New Roman"/>
          <w:sz w:val="28"/>
          <w:szCs w:val="28"/>
        </w:rPr>
      </w:pPr>
      <w:r w:rsidRPr="000F00CF">
        <w:rPr>
          <w:rFonts w:ascii="Times New Roman" w:hAnsi="Times New Roman" w:cs="Times New Roman"/>
          <w:sz w:val="28"/>
          <w:szCs w:val="28"/>
        </w:rPr>
        <w:t>Пригородного сельского поселения</w:t>
      </w:r>
    </w:p>
    <w:p w:rsidR="000F00CF" w:rsidRPr="000F00CF" w:rsidRDefault="000F00CF" w:rsidP="000F00CF">
      <w:pPr>
        <w:spacing w:after="0"/>
        <w:jc w:val="right"/>
        <w:rPr>
          <w:rFonts w:ascii="Times New Roman" w:hAnsi="Times New Roman" w:cs="Times New Roman"/>
          <w:sz w:val="28"/>
          <w:szCs w:val="28"/>
        </w:rPr>
      </w:pPr>
      <w:r w:rsidRPr="000F00CF">
        <w:rPr>
          <w:rFonts w:ascii="Times New Roman" w:hAnsi="Times New Roman" w:cs="Times New Roman"/>
          <w:sz w:val="28"/>
          <w:szCs w:val="28"/>
        </w:rPr>
        <w:t xml:space="preserve">                                       от 16.03.2022 года № 2</w:t>
      </w:r>
    </w:p>
    <w:p w:rsidR="000F00CF" w:rsidRPr="000F00CF" w:rsidRDefault="000F00CF" w:rsidP="000F00CF">
      <w:pPr>
        <w:spacing w:after="0"/>
        <w:jc w:val="right"/>
        <w:rPr>
          <w:rFonts w:ascii="Times New Roman" w:hAnsi="Times New Roman" w:cs="Times New Roman"/>
          <w:sz w:val="28"/>
          <w:szCs w:val="28"/>
        </w:rPr>
      </w:pPr>
    </w:p>
    <w:p w:rsidR="000F00CF" w:rsidRPr="000F00CF" w:rsidRDefault="000F00CF" w:rsidP="000F00CF">
      <w:pPr>
        <w:spacing w:after="0"/>
        <w:jc w:val="right"/>
        <w:rPr>
          <w:rFonts w:ascii="Times New Roman" w:hAnsi="Times New Roman" w:cs="Times New Roman"/>
          <w:sz w:val="28"/>
          <w:szCs w:val="28"/>
        </w:rPr>
      </w:pPr>
    </w:p>
    <w:p w:rsidR="000F00CF" w:rsidRPr="000F00CF" w:rsidRDefault="000F00CF" w:rsidP="000F00CF">
      <w:pPr>
        <w:keepNext/>
        <w:autoSpaceDE w:val="0"/>
        <w:autoSpaceDN w:val="0"/>
        <w:adjustRightInd w:val="0"/>
        <w:spacing w:after="0"/>
        <w:jc w:val="center"/>
        <w:rPr>
          <w:rFonts w:ascii="Times New Roman" w:hAnsi="Times New Roman" w:cs="Times New Roman"/>
          <w:b/>
          <w:kern w:val="2"/>
          <w:sz w:val="28"/>
          <w:szCs w:val="28"/>
        </w:rPr>
      </w:pPr>
      <w:r w:rsidRPr="000F00CF">
        <w:rPr>
          <w:rFonts w:ascii="Times New Roman" w:hAnsi="Times New Roman" w:cs="Times New Roman"/>
          <w:b/>
          <w:kern w:val="2"/>
          <w:sz w:val="28"/>
          <w:szCs w:val="28"/>
        </w:rPr>
        <w:lastRenderedPageBreak/>
        <w:t>ПОЛОЖЕНИЕ О ПОРЯДКЕ</w:t>
      </w:r>
    </w:p>
    <w:p w:rsidR="000F00CF" w:rsidRPr="000F00CF" w:rsidRDefault="000F00CF" w:rsidP="000F00CF">
      <w:pPr>
        <w:keepNext/>
        <w:autoSpaceDE w:val="0"/>
        <w:autoSpaceDN w:val="0"/>
        <w:adjustRightInd w:val="0"/>
        <w:spacing w:after="0"/>
        <w:jc w:val="center"/>
        <w:rPr>
          <w:rFonts w:ascii="Times New Roman" w:hAnsi="Times New Roman" w:cs="Times New Roman"/>
          <w:b/>
          <w:bCs/>
          <w:kern w:val="2"/>
          <w:sz w:val="28"/>
          <w:szCs w:val="28"/>
        </w:rPr>
      </w:pPr>
      <w:r w:rsidRPr="000F00CF">
        <w:rPr>
          <w:rFonts w:ascii="Times New Roman" w:hAnsi="Times New Roman" w:cs="Times New Roman"/>
          <w:b/>
          <w:bCs/>
          <w:kern w:val="2"/>
          <w:sz w:val="28"/>
          <w:szCs w:val="28"/>
        </w:rPr>
        <w:t>ОРГАНИЗАЦИИ И ПРОВЕДЕНИЯ ПУБЛИЧНЫХ СЛУШАНИЙ В МУНИЦИПАЛЬНОМ</w:t>
      </w:r>
      <w:r w:rsidRPr="000F00CF">
        <w:rPr>
          <w:rFonts w:ascii="Times New Roman" w:hAnsi="Times New Roman" w:cs="Times New Roman"/>
          <w:b/>
          <w:bCs/>
          <w:i/>
          <w:kern w:val="2"/>
          <w:sz w:val="28"/>
          <w:szCs w:val="28"/>
        </w:rPr>
        <w:t xml:space="preserve"> </w:t>
      </w:r>
      <w:r w:rsidRPr="000F00CF">
        <w:rPr>
          <w:rFonts w:ascii="Times New Roman" w:hAnsi="Times New Roman" w:cs="Times New Roman"/>
          <w:b/>
          <w:bCs/>
          <w:kern w:val="2"/>
          <w:sz w:val="28"/>
          <w:szCs w:val="28"/>
        </w:rPr>
        <w:t>ОБРАЗОВАНИИ ПРИГОРОДНОЕ СЕЛЬСКОЕ ПОСЕЛЕНИЕ</w:t>
      </w:r>
    </w:p>
    <w:p w:rsidR="000F00CF" w:rsidRPr="000F00CF" w:rsidRDefault="000F00CF" w:rsidP="000F00CF">
      <w:pPr>
        <w:keepNext/>
        <w:autoSpaceDE w:val="0"/>
        <w:autoSpaceDN w:val="0"/>
        <w:adjustRightInd w:val="0"/>
        <w:spacing w:after="0"/>
        <w:jc w:val="both"/>
        <w:outlineLvl w:val="0"/>
        <w:rPr>
          <w:rFonts w:ascii="Times New Roman" w:hAnsi="Times New Roman" w:cs="Times New Roman"/>
          <w:kern w:val="2"/>
          <w:sz w:val="28"/>
          <w:szCs w:val="28"/>
        </w:rPr>
      </w:pPr>
    </w:p>
    <w:p w:rsidR="000F00CF" w:rsidRPr="000F00CF" w:rsidRDefault="000F00CF" w:rsidP="000F00CF">
      <w:pPr>
        <w:keepNext/>
        <w:keepLines/>
        <w:spacing w:after="0"/>
        <w:jc w:val="center"/>
        <w:outlineLvl w:val="0"/>
        <w:rPr>
          <w:rFonts w:ascii="Times New Roman" w:eastAsia="Calibri" w:hAnsi="Times New Roman" w:cs="Times New Roman"/>
          <w:b/>
          <w:bCs/>
          <w:kern w:val="2"/>
          <w:sz w:val="28"/>
          <w:szCs w:val="28"/>
          <w:lang w:val="x-none"/>
        </w:rPr>
      </w:pPr>
      <w:r w:rsidRPr="000F00CF">
        <w:rPr>
          <w:rFonts w:ascii="Times New Roman" w:eastAsia="Calibri" w:hAnsi="Times New Roman" w:cs="Times New Roman"/>
          <w:b/>
          <w:bCs/>
          <w:kern w:val="2"/>
          <w:sz w:val="28"/>
          <w:szCs w:val="28"/>
          <w:lang w:val="x-none"/>
        </w:rPr>
        <w:t>ГЛАВА 1. ОБЩИЕ ПОЛОЖЕНИЯ</w:t>
      </w:r>
    </w:p>
    <w:p w:rsidR="000F00CF" w:rsidRPr="000F00CF" w:rsidRDefault="000F00CF" w:rsidP="000F00CF">
      <w:pPr>
        <w:keepNext/>
        <w:spacing w:after="0"/>
        <w:ind w:firstLine="720"/>
        <w:jc w:val="both"/>
        <w:rPr>
          <w:rFonts w:ascii="Times New Roman" w:hAnsi="Times New Roman" w:cs="Times New Roman"/>
          <w:kern w:val="2"/>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lang w:val="x-none"/>
        </w:rPr>
      </w:pPr>
      <w:r w:rsidRPr="000F00CF">
        <w:rPr>
          <w:rFonts w:ascii="Times New Roman" w:eastAsia="Calibri" w:hAnsi="Times New Roman" w:cs="Times New Roman"/>
          <w:b/>
          <w:bCs/>
          <w:kern w:val="2"/>
          <w:sz w:val="28"/>
          <w:szCs w:val="28"/>
          <w:lang w:val="x-none"/>
        </w:rPr>
        <w:t xml:space="preserve">Статья 1. Предмет регулирования настоящего </w:t>
      </w:r>
      <w:r w:rsidRPr="000F00CF">
        <w:rPr>
          <w:rFonts w:ascii="Times New Roman" w:eastAsia="Calibri" w:hAnsi="Times New Roman" w:cs="Times New Roman"/>
          <w:b/>
          <w:bCs/>
          <w:kern w:val="2"/>
          <w:sz w:val="28"/>
          <w:szCs w:val="28"/>
        </w:rPr>
        <w:t>Порядка</w:t>
      </w:r>
    </w:p>
    <w:p w:rsidR="000F00CF" w:rsidRPr="000F00CF" w:rsidRDefault="000F00CF" w:rsidP="000F00CF">
      <w:pPr>
        <w:keepNext/>
        <w:spacing w:after="0"/>
        <w:ind w:firstLine="720"/>
        <w:jc w:val="both"/>
        <w:rPr>
          <w:rFonts w:ascii="Times New Roman" w:hAnsi="Times New Roman" w:cs="Times New Roman"/>
          <w:kern w:val="2"/>
          <w:sz w:val="28"/>
          <w:szCs w:val="28"/>
        </w:rPr>
      </w:pPr>
    </w:p>
    <w:p w:rsidR="000F00CF" w:rsidRPr="000F00CF" w:rsidRDefault="000F00CF" w:rsidP="000F00CF">
      <w:pPr>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 xml:space="preserve">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иными федеральными законами, Уставом муниципального образования Пригородное сельское поселение определяет порядок назначения, подготовки и проведения публичных слушаний в  </w:t>
      </w:r>
      <w:r w:rsidRPr="000F00CF">
        <w:rPr>
          <w:rFonts w:ascii="Times New Roman" w:hAnsi="Times New Roman" w:cs="Times New Roman"/>
          <w:bCs/>
          <w:sz w:val="28"/>
          <w:szCs w:val="28"/>
        </w:rPr>
        <w:t>муниципальном образовании Пригородное сельское поселение</w:t>
      </w:r>
      <w:r w:rsidRPr="000F00CF">
        <w:rPr>
          <w:rFonts w:ascii="Times New Roman" w:hAnsi="Times New Roman" w:cs="Times New Roman"/>
          <w:kern w:val="2"/>
          <w:sz w:val="28"/>
          <w:szCs w:val="28"/>
        </w:rPr>
        <w:t xml:space="preserve"> (далее – публичные слушания).</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Пригородное сельское поселение:</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1)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(далее – муниципальное образование);</w:t>
      </w:r>
    </w:p>
    <w:p w:rsidR="000F00CF" w:rsidRPr="000F00CF" w:rsidRDefault="000F00CF" w:rsidP="000F00CF">
      <w:pPr>
        <w:autoSpaceDE w:val="0"/>
        <w:autoSpaceDN w:val="0"/>
        <w:adjustRightInd w:val="0"/>
        <w:spacing w:after="0"/>
        <w:ind w:firstLine="720"/>
        <w:jc w:val="both"/>
        <w:rPr>
          <w:rFonts w:ascii="Times New Roman" w:hAnsi="Times New Roman" w:cs="Times New Roman"/>
          <w:bCs/>
          <w:i/>
          <w:kern w:val="2"/>
          <w:sz w:val="28"/>
          <w:szCs w:val="28"/>
        </w:rPr>
      </w:pPr>
      <w:r w:rsidRPr="000F00CF">
        <w:rPr>
          <w:rFonts w:ascii="Times New Roman" w:hAnsi="Times New Roman" w:cs="Times New Roman"/>
          <w:kern w:val="2"/>
          <w:sz w:val="28"/>
          <w:szCs w:val="28"/>
        </w:rPr>
        <w:t>2) публичных слушаний и общественного обсуждения п</w:t>
      </w:r>
      <w:r w:rsidRPr="000F00CF">
        <w:rPr>
          <w:rFonts w:ascii="Times New Roman" w:hAnsi="Times New Roman" w:cs="Times New Roman"/>
          <w:color w:val="000000"/>
          <w:sz w:val="28"/>
          <w:szCs w:val="28"/>
          <w:shd w:val="clear" w:color="auto" w:fill="FFFFFF"/>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00CF" w:rsidRPr="000F00CF" w:rsidRDefault="000F00CF" w:rsidP="000F00CF">
      <w:pPr>
        <w:autoSpaceDE w:val="0"/>
        <w:autoSpaceDN w:val="0"/>
        <w:adjustRightInd w:val="0"/>
        <w:spacing w:after="0"/>
        <w:ind w:firstLine="720"/>
        <w:jc w:val="both"/>
        <w:rPr>
          <w:rFonts w:ascii="Times New Roman" w:hAnsi="Times New Roman" w:cs="Times New Roman"/>
          <w:bCs/>
          <w:kern w:val="2"/>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i/>
          <w:kern w:val="2"/>
          <w:sz w:val="28"/>
          <w:szCs w:val="28"/>
          <w:lang w:val="x-none"/>
        </w:rPr>
      </w:pPr>
      <w:r w:rsidRPr="000F00CF">
        <w:rPr>
          <w:rFonts w:ascii="Times New Roman" w:eastAsia="Calibri" w:hAnsi="Times New Roman" w:cs="Times New Roman"/>
          <w:b/>
          <w:bCs/>
          <w:kern w:val="2"/>
          <w:sz w:val="28"/>
          <w:szCs w:val="28"/>
          <w:lang w:val="x-none"/>
        </w:rPr>
        <w:lastRenderedPageBreak/>
        <w:t xml:space="preserve">Статья 2. Цели </w:t>
      </w:r>
      <w:r w:rsidRPr="000F00CF">
        <w:rPr>
          <w:rFonts w:ascii="Times New Roman" w:eastAsia="Calibri" w:hAnsi="Times New Roman" w:cs="Times New Roman"/>
          <w:b/>
          <w:bCs/>
          <w:kern w:val="2"/>
          <w:sz w:val="28"/>
          <w:szCs w:val="28"/>
        </w:rPr>
        <w:t>публичных слушаний</w:t>
      </w:r>
      <w:r w:rsidRPr="000F00CF">
        <w:rPr>
          <w:rFonts w:ascii="Times New Roman" w:eastAsia="Calibri" w:hAnsi="Times New Roman" w:cs="Times New Roman"/>
          <w:b/>
          <w:bCs/>
          <w:kern w:val="2"/>
          <w:sz w:val="28"/>
          <w:szCs w:val="28"/>
          <w:lang w:val="x-none"/>
        </w:rPr>
        <w:t xml:space="preserve">  </w:t>
      </w:r>
    </w:p>
    <w:p w:rsidR="000F00CF" w:rsidRPr="000F00CF" w:rsidRDefault="000F00CF" w:rsidP="000F00CF">
      <w:pPr>
        <w:keepNext/>
        <w:spacing w:after="0"/>
        <w:ind w:firstLine="720"/>
        <w:jc w:val="both"/>
        <w:rPr>
          <w:rFonts w:ascii="Times New Roman" w:hAnsi="Times New Roman" w:cs="Times New Roman"/>
          <w:kern w:val="2"/>
          <w:sz w:val="28"/>
          <w:szCs w:val="28"/>
        </w:rPr>
      </w:pP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 xml:space="preserve">1. Публичные слушания являются формой участия граждан в осуществлении местного самоуправления, </w:t>
      </w:r>
      <w:r w:rsidRPr="000F00CF">
        <w:rPr>
          <w:rFonts w:ascii="Times New Roman" w:hAnsi="Times New Roman" w:cs="Times New Roman"/>
          <w:bCs/>
          <w:kern w:val="2"/>
          <w:sz w:val="28"/>
          <w:szCs w:val="28"/>
        </w:rPr>
        <w:t xml:space="preserve">осуществляемой посредством </w:t>
      </w:r>
      <w:r w:rsidRPr="000F00CF">
        <w:rPr>
          <w:rFonts w:ascii="Times New Roman" w:eastAsia="Calibri" w:hAnsi="Times New Roman" w:cs="Times New Roman"/>
          <w:sz w:val="28"/>
          <w:szCs w:val="28"/>
        </w:rPr>
        <w:t xml:space="preserve">обсуждения жителями муниципального образования Пригородное сельское поселение проектов муниципальных правовых актов по вопросам местного значения и </w:t>
      </w:r>
      <w:r w:rsidRPr="000F00CF">
        <w:rPr>
          <w:rFonts w:ascii="Times New Roman" w:hAnsi="Times New Roman" w:cs="Times New Roman"/>
          <w:bCs/>
          <w:kern w:val="2"/>
          <w:sz w:val="28"/>
          <w:szCs w:val="28"/>
        </w:rPr>
        <w:t>голосования</w:t>
      </w:r>
      <w:r w:rsidRPr="000F00CF">
        <w:rPr>
          <w:rFonts w:ascii="Times New Roman" w:hAnsi="Times New Roman" w:cs="Times New Roman"/>
          <w:kern w:val="2"/>
          <w:sz w:val="28"/>
          <w:szCs w:val="28"/>
        </w:rPr>
        <w:t xml:space="preserve"> </w:t>
      </w:r>
      <w:r w:rsidRPr="000F00CF">
        <w:rPr>
          <w:rFonts w:ascii="Times New Roman" w:eastAsia="Calibri" w:hAnsi="Times New Roman" w:cs="Times New Roman"/>
          <w:sz w:val="28"/>
          <w:szCs w:val="28"/>
        </w:rPr>
        <w:t xml:space="preserve">жителей муниципального образования </w:t>
      </w:r>
      <w:r w:rsidRPr="000F00CF">
        <w:rPr>
          <w:rFonts w:ascii="Times New Roman" w:hAnsi="Times New Roman" w:cs="Times New Roman"/>
          <w:kern w:val="2"/>
          <w:sz w:val="28"/>
          <w:szCs w:val="28"/>
        </w:rPr>
        <w:t>по указанным проектам.</w:t>
      </w:r>
    </w:p>
    <w:p w:rsidR="000F00CF" w:rsidRPr="000F00CF" w:rsidRDefault="000F00CF" w:rsidP="000F00CF">
      <w:pPr>
        <w:autoSpaceDE w:val="0"/>
        <w:autoSpaceDN w:val="0"/>
        <w:adjustRightInd w:val="0"/>
        <w:spacing w:after="0"/>
        <w:ind w:firstLine="720"/>
        <w:jc w:val="both"/>
        <w:rPr>
          <w:rFonts w:ascii="Times New Roman" w:hAnsi="Times New Roman" w:cs="Times New Roman"/>
          <w:bCs/>
          <w:kern w:val="2"/>
          <w:sz w:val="28"/>
          <w:szCs w:val="28"/>
        </w:rPr>
      </w:pPr>
      <w:r w:rsidRPr="000F00CF">
        <w:rPr>
          <w:rFonts w:ascii="Times New Roman" w:hAnsi="Times New Roman" w:cs="Times New Roman"/>
          <w:kern w:val="2"/>
          <w:sz w:val="28"/>
          <w:szCs w:val="28"/>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0F00CF">
        <w:rPr>
          <w:rFonts w:ascii="Times New Roman" w:hAnsi="Times New Roman" w:cs="Times New Roman"/>
          <w:bCs/>
          <w:kern w:val="2"/>
          <w:sz w:val="28"/>
          <w:szCs w:val="28"/>
        </w:rPr>
        <w:t>.</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3. Результаты публичных слушаний носят рекомендательный характер.</w:t>
      </w:r>
    </w:p>
    <w:p w:rsidR="000F00CF" w:rsidRPr="000F00CF" w:rsidRDefault="000F00CF" w:rsidP="000F00CF">
      <w:pPr>
        <w:autoSpaceDE w:val="0"/>
        <w:autoSpaceDN w:val="0"/>
        <w:adjustRightInd w:val="0"/>
        <w:spacing w:after="0"/>
        <w:ind w:firstLine="720"/>
        <w:jc w:val="both"/>
        <w:rPr>
          <w:rFonts w:ascii="Times New Roman" w:hAnsi="Times New Roman" w:cs="Times New Roman"/>
          <w:bCs/>
          <w:kern w:val="2"/>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rPr>
      </w:pPr>
      <w:r w:rsidRPr="000F00CF">
        <w:rPr>
          <w:rFonts w:ascii="Times New Roman" w:eastAsia="Calibri" w:hAnsi="Times New Roman" w:cs="Times New Roman"/>
          <w:b/>
          <w:bCs/>
          <w:kern w:val="2"/>
          <w:sz w:val="28"/>
          <w:szCs w:val="28"/>
          <w:lang w:val="x-none"/>
        </w:rPr>
        <w:t xml:space="preserve">Статья 3. Правовая основа </w:t>
      </w:r>
      <w:r w:rsidRPr="000F00CF">
        <w:rPr>
          <w:rFonts w:ascii="Times New Roman" w:eastAsia="Calibri" w:hAnsi="Times New Roman" w:cs="Times New Roman"/>
          <w:b/>
          <w:bCs/>
          <w:kern w:val="2"/>
          <w:sz w:val="28"/>
          <w:szCs w:val="28"/>
        </w:rPr>
        <w:t>публичных слушаний</w:t>
      </w:r>
    </w:p>
    <w:p w:rsidR="000F00CF" w:rsidRPr="000F00CF" w:rsidRDefault="000F00CF" w:rsidP="000F00CF">
      <w:pPr>
        <w:keepNext/>
        <w:autoSpaceDE w:val="0"/>
        <w:autoSpaceDN w:val="0"/>
        <w:adjustRightInd w:val="0"/>
        <w:spacing w:after="0"/>
        <w:ind w:firstLine="720"/>
        <w:jc w:val="both"/>
        <w:rPr>
          <w:rFonts w:ascii="Times New Roman" w:hAnsi="Times New Roman" w:cs="Times New Roman"/>
          <w:kern w:val="2"/>
          <w:sz w:val="28"/>
          <w:szCs w:val="28"/>
        </w:rPr>
      </w:pP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Назначение, подготовка и проведение публичных слушаний осуществляется в порядке, определенном Уставом</w:t>
      </w:r>
      <w:r w:rsidRPr="000F00CF">
        <w:rPr>
          <w:rFonts w:ascii="Times New Roman" w:hAnsi="Times New Roman" w:cs="Times New Roman"/>
        </w:rPr>
        <w:t xml:space="preserve"> </w:t>
      </w:r>
      <w:r w:rsidRPr="000F00CF">
        <w:rPr>
          <w:rFonts w:ascii="Times New Roman" w:hAnsi="Times New Roman" w:cs="Times New Roman"/>
          <w:kern w:val="2"/>
          <w:sz w:val="28"/>
          <w:szCs w:val="28"/>
        </w:rPr>
        <w:t>муниципального образования Пригородное сельское поселение, настоящим Порядком, иными муниципальными правовыми актами муниципального образования Пригородное сельское поселение.</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rPr>
      </w:pPr>
      <w:r w:rsidRPr="000F00CF">
        <w:rPr>
          <w:rFonts w:ascii="Times New Roman" w:eastAsia="Calibri" w:hAnsi="Times New Roman" w:cs="Times New Roman"/>
          <w:b/>
          <w:bCs/>
          <w:kern w:val="2"/>
          <w:sz w:val="28"/>
          <w:szCs w:val="28"/>
          <w:lang w:val="x-none"/>
        </w:rPr>
        <w:t xml:space="preserve">Статья 4. Право на участие в </w:t>
      </w:r>
      <w:r w:rsidRPr="000F00CF">
        <w:rPr>
          <w:rFonts w:ascii="Times New Roman" w:eastAsia="Calibri" w:hAnsi="Times New Roman" w:cs="Times New Roman"/>
          <w:b/>
          <w:bCs/>
          <w:kern w:val="2"/>
          <w:sz w:val="28"/>
          <w:szCs w:val="28"/>
        </w:rPr>
        <w:t>публичных слушаниях</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 xml:space="preserve">1. Право на участие в публичных слушаниях – право жителей муниципального образования Пригородное сельское поселение участвовать в обсуждении вопроса публичных слушаний, голосовать по нему, </w:t>
      </w:r>
      <w:r w:rsidRPr="000F00CF">
        <w:rPr>
          <w:rFonts w:ascii="Times New Roman" w:hAnsi="Times New Roman" w:cs="Times New Roman"/>
          <w:sz w:val="28"/>
          <w:szCs w:val="28"/>
        </w:rPr>
        <w:t>высказывать предложения и замечания по вопросу публичных слушаний,</w:t>
      </w:r>
      <w:r w:rsidRPr="000F00CF">
        <w:rPr>
          <w:rFonts w:ascii="Times New Roman" w:hAnsi="Times New Roman" w:cs="Times New Roman"/>
          <w:kern w:val="2"/>
          <w:sz w:val="28"/>
          <w:szCs w:val="28"/>
        </w:rPr>
        <w:t xml:space="preserve"> а также участвовать в действиях, связанных с назначением публичных слушаний, их подготовкой и проведением.</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2.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3. Жители муниципального образования Пригородное сельское поселение вправе проводить агитацию не запрещенными федеральными законами способами, в целях:</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1) поддержки инициативы проведения публичных слушаний или отказа в поддержке такой инициативы;</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lastRenderedPageBreak/>
        <w:t>2) побуждения участников публичных слушаний голосовать либо отказаться от голосования по проекту муниципального правового акта;</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0F00CF" w:rsidRPr="000F00CF" w:rsidRDefault="000F00CF" w:rsidP="000F00CF">
      <w:pPr>
        <w:spacing w:after="0"/>
        <w:ind w:firstLine="709"/>
        <w:jc w:val="both"/>
        <w:rPr>
          <w:rFonts w:ascii="Times New Roman" w:hAnsi="Times New Roman" w:cs="Times New Roman"/>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rPr>
      </w:pPr>
      <w:r w:rsidRPr="000F00CF">
        <w:rPr>
          <w:rFonts w:ascii="Times New Roman" w:eastAsia="Calibri" w:hAnsi="Times New Roman" w:cs="Times New Roman"/>
          <w:b/>
          <w:bCs/>
          <w:kern w:val="2"/>
          <w:sz w:val="28"/>
          <w:szCs w:val="28"/>
          <w:lang w:val="x-none"/>
        </w:rPr>
        <w:t xml:space="preserve">Статья 5. Принципы проведения </w:t>
      </w:r>
      <w:r w:rsidRPr="000F00CF">
        <w:rPr>
          <w:rFonts w:ascii="Times New Roman" w:eastAsia="Calibri" w:hAnsi="Times New Roman" w:cs="Times New Roman"/>
          <w:b/>
          <w:bCs/>
          <w:kern w:val="2"/>
          <w:sz w:val="28"/>
          <w:szCs w:val="28"/>
        </w:rPr>
        <w:t>публичных слушаний</w:t>
      </w:r>
    </w:p>
    <w:p w:rsidR="000F00CF" w:rsidRPr="000F00CF" w:rsidRDefault="000F00CF" w:rsidP="000F00CF">
      <w:pPr>
        <w:keepNext/>
        <w:autoSpaceDE w:val="0"/>
        <w:autoSpaceDN w:val="0"/>
        <w:adjustRightInd w:val="0"/>
        <w:spacing w:after="0"/>
        <w:ind w:firstLine="720"/>
        <w:jc w:val="both"/>
        <w:rPr>
          <w:rFonts w:ascii="Times New Roman" w:hAnsi="Times New Roman" w:cs="Times New Roman"/>
          <w:kern w:val="2"/>
          <w:sz w:val="28"/>
          <w:szCs w:val="28"/>
        </w:rPr>
      </w:pP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1. Жители</w:t>
      </w:r>
      <w:r w:rsidRPr="000F00CF">
        <w:rPr>
          <w:rFonts w:ascii="Times New Roman" w:hAnsi="Times New Roman" w:cs="Times New Roman"/>
        </w:rPr>
        <w:t xml:space="preserve"> </w:t>
      </w:r>
      <w:r w:rsidRPr="000F00CF">
        <w:rPr>
          <w:rFonts w:ascii="Times New Roman" w:hAnsi="Times New Roman" w:cs="Times New Roman"/>
          <w:kern w:val="2"/>
          <w:sz w:val="28"/>
          <w:szCs w:val="28"/>
        </w:rPr>
        <w:t>муниципального образования Пригородного сельского поселения,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 xml:space="preserve">2. Участие в публичных слушаниях является свободным и добровольным, контроль за волеизъявлением жителей не допускается. </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 xml:space="preserve">3. Органы и лица, обеспечивающие проведение публичных слушаний, обеспечивают также информирование жителей муниципального образования Пригородного сельского поселения о назначении, подготовке и </w:t>
      </w:r>
      <w:proofErr w:type="gramStart"/>
      <w:r w:rsidRPr="000F00CF">
        <w:rPr>
          <w:rFonts w:ascii="Times New Roman" w:hAnsi="Times New Roman" w:cs="Times New Roman"/>
          <w:kern w:val="2"/>
          <w:sz w:val="28"/>
          <w:szCs w:val="28"/>
        </w:rPr>
        <w:t>проведении публичных слушаний</w:t>
      </w:r>
      <w:proofErr w:type="gramEnd"/>
      <w:r w:rsidRPr="000F00CF">
        <w:rPr>
          <w:rFonts w:ascii="Times New Roman" w:hAnsi="Times New Roman" w:cs="Times New Roman"/>
          <w:kern w:val="2"/>
          <w:sz w:val="28"/>
          <w:szCs w:val="28"/>
        </w:rPr>
        <w:t xml:space="preserve"> и результатах.</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4.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lang w:val="x-none"/>
        </w:rPr>
      </w:pPr>
      <w:r w:rsidRPr="000F00CF">
        <w:rPr>
          <w:rFonts w:ascii="Times New Roman" w:eastAsia="Calibri" w:hAnsi="Times New Roman" w:cs="Times New Roman"/>
          <w:b/>
          <w:bCs/>
          <w:kern w:val="2"/>
          <w:sz w:val="28"/>
          <w:szCs w:val="28"/>
          <w:lang w:val="x-none"/>
        </w:rPr>
        <w:t xml:space="preserve">Статья 6. Вопросы </w:t>
      </w:r>
      <w:r w:rsidRPr="000F00CF">
        <w:rPr>
          <w:rFonts w:ascii="Times New Roman" w:eastAsia="Calibri" w:hAnsi="Times New Roman" w:cs="Times New Roman"/>
          <w:b/>
          <w:bCs/>
          <w:kern w:val="2"/>
          <w:sz w:val="28"/>
          <w:szCs w:val="28"/>
        </w:rPr>
        <w:t>публичных слушаний</w:t>
      </w:r>
      <w:r w:rsidRPr="000F00CF">
        <w:rPr>
          <w:rFonts w:ascii="Times New Roman" w:eastAsia="Calibri" w:hAnsi="Times New Roman" w:cs="Times New Roman"/>
          <w:b/>
          <w:bCs/>
          <w:kern w:val="2"/>
          <w:sz w:val="28"/>
          <w:szCs w:val="28"/>
          <w:lang w:val="x-none"/>
        </w:rPr>
        <w:t xml:space="preserve"> </w:t>
      </w:r>
    </w:p>
    <w:p w:rsidR="000F00CF" w:rsidRPr="000F00CF" w:rsidRDefault="000F00CF" w:rsidP="000F00CF">
      <w:pPr>
        <w:numPr>
          <w:ilvl w:val="0"/>
          <w:numId w:val="19"/>
        </w:numPr>
        <w:shd w:val="clear" w:color="auto" w:fill="FFFFFF"/>
        <w:autoSpaceDE w:val="0"/>
        <w:autoSpaceDN w:val="0"/>
        <w:adjustRightInd w:val="0"/>
        <w:spacing w:before="210" w:after="0" w:line="240" w:lineRule="auto"/>
        <w:ind w:left="0" w:firstLine="709"/>
        <w:jc w:val="both"/>
        <w:rPr>
          <w:rFonts w:ascii="Times New Roman" w:hAnsi="Times New Roman" w:cs="Times New Roman"/>
          <w:color w:val="000000"/>
          <w:sz w:val="30"/>
          <w:szCs w:val="30"/>
        </w:rPr>
      </w:pPr>
      <w:r w:rsidRPr="000F00CF">
        <w:rPr>
          <w:rFonts w:ascii="Times New Roman" w:hAnsi="Times New Roman" w:cs="Times New Roman"/>
          <w:kern w:val="2"/>
          <w:sz w:val="28"/>
          <w:szCs w:val="28"/>
        </w:rPr>
        <w:t>На публичные слушания выносятся:</w:t>
      </w:r>
    </w:p>
    <w:p w:rsidR="000F00CF" w:rsidRPr="000F00CF" w:rsidRDefault="000F00CF" w:rsidP="000F00CF">
      <w:pPr>
        <w:numPr>
          <w:ilvl w:val="0"/>
          <w:numId w:val="2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F00CF">
        <w:rPr>
          <w:rFonts w:ascii="Times New Roman" w:hAnsi="Times New Roman" w:cs="Times New Roman"/>
          <w:color w:val="000000"/>
          <w:sz w:val="28"/>
          <w:szCs w:val="28"/>
        </w:rPr>
        <w:t>проект устава</w:t>
      </w:r>
      <w:r w:rsidRPr="000F00CF">
        <w:rPr>
          <w:rFonts w:ascii="Times New Roman" w:hAnsi="Times New Roman" w:cs="Times New Roman"/>
        </w:rPr>
        <w:t xml:space="preserve"> </w:t>
      </w:r>
      <w:r w:rsidRPr="000F00CF">
        <w:rPr>
          <w:rFonts w:ascii="Times New Roman" w:hAnsi="Times New Roman" w:cs="Times New Roman"/>
          <w:color w:val="000000"/>
          <w:sz w:val="28"/>
          <w:szCs w:val="28"/>
        </w:rPr>
        <w:t>муниципального образования Пригородное сельское поселение;</w:t>
      </w:r>
    </w:p>
    <w:p w:rsidR="000F00CF" w:rsidRPr="000F00CF" w:rsidRDefault="000F00CF" w:rsidP="000F00CF">
      <w:pPr>
        <w:numPr>
          <w:ilvl w:val="0"/>
          <w:numId w:val="2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F00CF">
        <w:rPr>
          <w:rFonts w:ascii="Times New Roman" w:hAnsi="Times New Roman" w:cs="Times New Roman"/>
          <w:color w:val="000000"/>
          <w:sz w:val="28"/>
          <w:szCs w:val="28"/>
        </w:rPr>
        <w:t>проект муниципального нормативного правового акта о внесении изменений и дополнений в устав</w:t>
      </w:r>
      <w:r w:rsidRPr="000F00CF">
        <w:rPr>
          <w:rFonts w:ascii="Times New Roman" w:hAnsi="Times New Roman" w:cs="Times New Roman"/>
        </w:rPr>
        <w:t xml:space="preserve"> </w:t>
      </w:r>
      <w:r w:rsidRPr="000F00CF">
        <w:rPr>
          <w:rFonts w:ascii="Times New Roman" w:hAnsi="Times New Roman" w:cs="Times New Roman"/>
          <w:color w:val="000000"/>
          <w:sz w:val="28"/>
          <w:szCs w:val="28"/>
        </w:rPr>
        <w:t>муниципального образования Пригородное сельское поселение,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Костромской области в целях приведения данного устава в соответствие с этими нормативными правовыми актами;</w:t>
      </w:r>
    </w:p>
    <w:p w:rsidR="000F00CF" w:rsidRPr="000F00CF" w:rsidRDefault="000F00CF" w:rsidP="000F00CF">
      <w:pPr>
        <w:numPr>
          <w:ilvl w:val="0"/>
          <w:numId w:val="20"/>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0F00CF">
        <w:rPr>
          <w:rFonts w:ascii="Times New Roman" w:hAnsi="Times New Roman" w:cs="Times New Roman"/>
          <w:sz w:val="28"/>
          <w:szCs w:val="28"/>
        </w:rPr>
        <w:t>проект местного бюджета и отчет о его исполнении;</w:t>
      </w:r>
    </w:p>
    <w:p w:rsidR="000F00CF" w:rsidRPr="000F00CF" w:rsidRDefault="000F00CF" w:rsidP="000F00CF">
      <w:pPr>
        <w:numPr>
          <w:ilvl w:val="0"/>
          <w:numId w:val="20"/>
        </w:numPr>
        <w:shd w:val="clear" w:color="auto" w:fill="FFFFFF"/>
        <w:autoSpaceDE w:val="0"/>
        <w:autoSpaceDN w:val="0"/>
        <w:adjustRightInd w:val="0"/>
        <w:spacing w:after="0" w:line="240" w:lineRule="auto"/>
        <w:ind w:left="0" w:firstLine="709"/>
        <w:jc w:val="both"/>
        <w:rPr>
          <w:rFonts w:ascii="Times New Roman" w:hAnsi="Times New Roman" w:cs="Times New Roman"/>
          <w:color w:val="828282"/>
          <w:sz w:val="28"/>
          <w:szCs w:val="28"/>
        </w:rPr>
      </w:pPr>
      <w:r w:rsidRPr="000F00CF">
        <w:rPr>
          <w:rFonts w:ascii="Times New Roman" w:hAnsi="Times New Roman" w:cs="Times New Roman"/>
          <w:sz w:val="28"/>
          <w:szCs w:val="28"/>
        </w:rPr>
        <w:lastRenderedPageBreak/>
        <w:t>проект стратегии социально-экономического развития муниципального образования Пригородное сельское поселение;</w:t>
      </w:r>
    </w:p>
    <w:p w:rsidR="000F00CF" w:rsidRPr="000F00CF" w:rsidRDefault="000F00CF" w:rsidP="000F00CF">
      <w:pPr>
        <w:numPr>
          <w:ilvl w:val="0"/>
          <w:numId w:val="20"/>
        </w:numPr>
        <w:shd w:val="clear" w:color="auto" w:fill="FFFFFF"/>
        <w:autoSpaceDE w:val="0"/>
        <w:autoSpaceDN w:val="0"/>
        <w:adjustRightInd w:val="0"/>
        <w:spacing w:after="0" w:line="240" w:lineRule="auto"/>
        <w:ind w:left="0" w:firstLine="709"/>
        <w:jc w:val="both"/>
        <w:rPr>
          <w:rFonts w:ascii="Times New Roman" w:hAnsi="Times New Roman" w:cs="Times New Roman"/>
          <w:color w:val="828282"/>
          <w:sz w:val="28"/>
          <w:szCs w:val="28"/>
        </w:rPr>
      </w:pPr>
      <w:r w:rsidRPr="000F00CF">
        <w:rPr>
          <w:rFonts w:ascii="Times New Roman" w:hAnsi="Times New Roman" w:cs="Times New Roman"/>
          <w:sz w:val="28"/>
          <w:szCs w:val="28"/>
        </w:rPr>
        <w:t xml:space="preserve">вопросы о преобразовании муниципального образования Пригородное сельское поселение, за исключением случаев, если в соответствии со статьей </w:t>
      </w:r>
      <w:proofErr w:type="gramStart"/>
      <w:r w:rsidRPr="000F00CF">
        <w:rPr>
          <w:rFonts w:ascii="Times New Roman" w:hAnsi="Times New Roman" w:cs="Times New Roman"/>
          <w:sz w:val="28"/>
          <w:szCs w:val="28"/>
        </w:rPr>
        <w:t>13  Федерального</w:t>
      </w:r>
      <w:proofErr w:type="gramEnd"/>
      <w:r w:rsidRPr="000F00CF">
        <w:rPr>
          <w:rFonts w:ascii="Times New Roman" w:hAnsi="Times New Roman" w:cs="Times New Roman"/>
          <w:sz w:val="28"/>
          <w:szCs w:val="28"/>
        </w:rPr>
        <w:t xml:space="preserve">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rPr>
      </w:pPr>
      <w:r w:rsidRPr="000F00CF">
        <w:rPr>
          <w:rFonts w:ascii="Times New Roman" w:eastAsia="Calibri" w:hAnsi="Times New Roman" w:cs="Times New Roman"/>
          <w:b/>
          <w:bCs/>
          <w:kern w:val="2"/>
          <w:sz w:val="28"/>
          <w:szCs w:val="28"/>
          <w:lang w:val="x-none"/>
        </w:rPr>
        <w:t>Статья</w:t>
      </w:r>
      <w:r w:rsidRPr="000F00CF">
        <w:rPr>
          <w:rFonts w:ascii="Times New Roman" w:eastAsia="Calibri" w:hAnsi="Times New Roman" w:cs="Times New Roman"/>
          <w:b/>
          <w:bCs/>
          <w:kern w:val="2"/>
          <w:sz w:val="28"/>
          <w:szCs w:val="28"/>
        </w:rPr>
        <w:t xml:space="preserve"> 7</w:t>
      </w:r>
      <w:r w:rsidRPr="000F00CF">
        <w:rPr>
          <w:rFonts w:ascii="Times New Roman" w:eastAsia="Calibri" w:hAnsi="Times New Roman" w:cs="Times New Roman"/>
          <w:b/>
          <w:bCs/>
          <w:kern w:val="2"/>
          <w:sz w:val="28"/>
          <w:szCs w:val="28"/>
          <w:lang w:val="x-none"/>
        </w:rPr>
        <w:t>. Форм</w:t>
      </w:r>
      <w:r w:rsidRPr="000F00CF">
        <w:rPr>
          <w:rFonts w:ascii="Times New Roman" w:eastAsia="Calibri" w:hAnsi="Times New Roman" w:cs="Times New Roman"/>
          <w:b/>
          <w:bCs/>
          <w:kern w:val="2"/>
          <w:sz w:val="28"/>
          <w:szCs w:val="28"/>
        </w:rPr>
        <w:t>а</w:t>
      </w:r>
      <w:r w:rsidRPr="000F00CF">
        <w:rPr>
          <w:rFonts w:ascii="Times New Roman" w:eastAsia="Calibri" w:hAnsi="Times New Roman" w:cs="Times New Roman"/>
          <w:b/>
          <w:bCs/>
          <w:kern w:val="2"/>
          <w:sz w:val="28"/>
          <w:szCs w:val="28"/>
          <w:lang w:val="x-none"/>
        </w:rPr>
        <w:t xml:space="preserve"> </w:t>
      </w:r>
      <w:r w:rsidRPr="000F00CF">
        <w:rPr>
          <w:rFonts w:ascii="Times New Roman" w:eastAsia="Calibri" w:hAnsi="Times New Roman" w:cs="Times New Roman"/>
          <w:b/>
          <w:bCs/>
          <w:kern w:val="2"/>
          <w:sz w:val="28"/>
          <w:szCs w:val="28"/>
        </w:rPr>
        <w:t>проведения публичных слушаний</w:t>
      </w:r>
      <w:r w:rsidRPr="000F00CF">
        <w:rPr>
          <w:rFonts w:ascii="Times New Roman" w:eastAsia="Calibri" w:hAnsi="Times New Roman" w:cs="Times New Roman"/>
          <w:b/>
          <w:bCs/>
          <w:kern w:val="2"/>
          <w:sz w:val="28"/>
          <w:szCs w:val="28"/>
          <w:lang w:val="x-none"/>
        </w:rPr>
        <w:t xml:space="preserve"> </w:t>
      </w:r>
      <w:r w:rsidRPr="000F00CF">
        <w:rPr>
          <w:rFonts w:ascii="Times New Roman" w:eastAsia="Calibri" w:hAnsi="Times New Roman" w:cs="Times New Roman"/>
          <w:b/>
          <w:bCs/>
          <w:kern w:val="2"/>
          <w:sz w:val="28"/>
          <w:szCs w:val="28"/>
        </w:rPr>
        <w:t>и голосования на публичных слушаниях</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lang w:val="x-none"/>
        </w:rPr>
      </w:pPr>
      <w:r w:rsidRPr="000F00CF">
        <w:rPr>
          <w:rFonts w:ascii="Times New Roman" w:eastAsia="Calibri" w:hAnsi="Times New Roman" w:cs="Times New Roman"/>
          <w:b/>
          <w:bCs/>
          <w:kern w:val="2"/>
          <w:sz w:val="28"/>
          <w:szCs w:val="28"/>
          <w:lang w:val="x-none"/>
        </w:rPr>
        <w:t xml:space="preserve">Статья </w:t>
      </w:r>
      <w:r w:rsidRPr="000F00CF">
        <w:rPr>
          <w:rFonts w:ascii="Times New Roman" w:eastAsia="Calibri" w:hAnsi="Times New Roman" w:cs="Times New Roman"/>
          <w:b/>
          <w:bCs/>
          <w:kern w:val="2"/>
          <w:sz w:val="28"/>
          <w:szCs w:val="28"/>
        </w:rPr>
        <w:t>8</w:t>
      </w:r>
      <w:r w:rsidRPr="000F00CF">
        <w:rPr>
          <w:rFonts w:ascii="Times New Roman" w:eastAsia="Calibri" w:hAnsi="Times New Roman" w:cs="Times New Roman"/>
          <w:b/>
          <w:bCs/>
          <w:kern w:val="2"/>
          <w:sz w:val="28"/>
          <w:szCs w:val="28"/>
          <w:lang w:val="x-none"/>
        </w:rPr>
        <w:t>. Срок</w:t>
      </w:r>
      <w:r w:rsidRPr="000F00CF">
        <w:rPr>
          <w:rFonts w:ascii="Times New Roman" w:eastAsia="Calibri" w:hAnsi="Times New Roman" w:cs="Times New Roman"/>
          <w:b/>
          <w:bCs/>
          <w:kern w:val="2"/>
          <w:sz w:val="28"/>
          <w:szCs w:val="28"/>
        </w:rPr>
        <w:t xml:space="preserve">, дата и время </w:t>
      </w:r>
      <w:r w:rsidRPr="000F00CF">
        <w:rPr>
          <w:rFonts w:ascii="Times New Roman" w:eastAsia="Calibri" w:hAnsi="Times New Roman" w:cs="Times New Roman"/>
          <w:b/>
          <w:bCs/>
          <w:kern w:val="2"/>
          <w:sz w:val="28"/>
          <w:szCs w:val="28"/>
          <w:lang w:val="x-none"/>
        </w:rPr>
        <w:t xml:space="preserve">проведения </w:t>
      </w:r>
      <w:r w:rsidRPr="000F00CF">
        <w:rPr>
          <w:rFonts w:ascii="Times New Roman" w:eastAsia="Calibri" w:hAnsi="Times New Roman" w:cs="Times New Roman"/>
          <w:b/>
          <w:bCs/>
          <w:kern w:val="2"/>
          <w:sz w:val="28"/>
          <w:szCs w:val="28"/>
        </w:rPr>
        <w:t>публичных слушаний</w:t>
      </w:r>
      <w:r w:rsidRPr="000F00CF">
        <w:rPr>
          <w:rFonts w:ascii="Times New Roman" w:eastAsia="Calibri" w:hAnsi="Times New Roman" w:cs="Times New Roman"/>
          <w:b/>
          <w:bCs/>
          <w:kern w:val="2"/>
          <w:sz w:val="28"/>
          <w:szCs w:val="28"/>
          <w:lang w:val="x-none"/>
        </w:rPr>
        <w:t xml:space="preserve"> </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1.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 xml:space="preserve">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w:t>
      </w:r>
    </w:p>
    <w:p w:rsidR="000F00CF" w:rsidRPr="000F00CF" w:rsidRDefault="000F00CF" w:rsidP="000F00CF">
      <w:pPr>
        <w:widowControl w:val="0"/>
        <w:autoSpaceDE w:val="0"/>
        <w:autoSpaceDN w:val="0"/>
        <w:adjustRightInd w:val="0"/>
        <w:spacing w:after="0"/>
        <w:ind w:firstLine="720"/>
        <w:jc w:val="both"/>
        <w:rPr>
          <w:rFonts w:ascii="Times New Roman" w:eastAsia="Calibri" w:hAnsi="Times New Roman" w:cs="Times New Roman"/>
          <w:sz w:val="28"/>
          <w:szCs w:val="28"/>
        </w:rPr>
      </w:pPr>
      <w:r w:rsidRPr="000F00CF">
        <w:rPr>
          <w:rFonts w:ascii="Times New Roman" w:eastAsia="Calibri" w:hAnsi="Times New Roman" w:cs="Times New Roman"/>
          <w:sz w:val="28"/>
          <w:szCs w:val="28"/>
        </w:rPr>
        <w:t xml:space="preserve">2. Временем проведения публичных слушания является время начала собрания, </w:t>
      </w:r>
      <w:r w:rsidRPr="000F00CF">
        <w:rPr>
          <w:rFonts w:ascii="Times New Roman" w:hAnsi="Times New Roman" w:cs="Times New Roman"/>
          <w:kern w:val="2"/>
          <w:sz w:val="28"/>
          <w:szCs w:val="28"/>
        </w:rPr>
        <w:t>а в случаях, когда публичные слушания проводятся в форме нескольких собраний, – время начала каждого из собраний.</w:t>
      </w:r>
      <w:r w:rsidRPr="000F00CF">
        <w:rPr>
          <w:rFonts w:ascii="Times New Roman" w:eastAsia="Calibri" w:hAnsi="Times New Roman" w:cs="Times New Roman"/>
          <w:sz w:val="28"/>
          <w:szCs w:val="28"/>
        </w:rPr>
        <w:t xml:space="preserve"> </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p>
    <w:p w:rsidR="000F00CF" w:rsidRPr="000F00CF" w:rsidRDefault="000F00CF" w:rsidP="000F00CF">
      <w:pPr>
        <w:keepNext/>
        <w:spacing w:after="0"/>
        <w:ind w:firstLine="709"/>
        <w:jc w:val="both"/>
        <w:outlineLvl w:val="2"/>
        <w:rPr>
          <w:rFonts w:ascii="Times New Roman" w:eastAsia="Calibri" w:hAnsi="Times New Roman" w:cs="Times New Roman"/>
          <w:b/>
          <w:bCs/>
          <w:kern w:val="2"/>
          <w:sz w:val="28"/>
          <w:szCs w:val="28"/>
        </w:rPr>
      </w:pPr>
      <w:r w:rsidRPr="000F00CF">
        <w:rPr>
          <w:rFonts w:ascii="Times New Roman" w:eastAsia="Calibri" w:hAnsi="Times New Roman" w:cs="Times New Roman"/>
          <w:b/>
          <w:bCs/>
          <w:kern w:val="2"/>
          <w:sz w:val="28"/>
          <w:szCs w:val="28"/>
          <w:lang w:val="x-none"/>
        </w:rPr>
        <w:t xml:space="preserve">Статья </w:t>
      </w:r>
      <w:r w:rsidRPr="000F00CF">
        <w:rPr>
          <w:rFonts w:ascii="Times New Roman" w:eastAsia="Calibri" w:hAnsi="Times New Roman" w:cs="Times New Roman"/>
          <w:b/>
          <w:bCs/>
          <w:kern w:val="2"/>
          <w:sz w:val="28"/>
          <w:szCs w:val="28"/>
        </w:rPr>
        <w:t>9</w:t>
      </w:r>
      <w:r w:rsidRPr="000F00CF">
        <w:rPr>
          <w:rFonts w:ascii="Times New Roman" w:eastAsia="Calibri" w:hAnsi="Times New Roman" w:cs="Times New Roman"/>
          <w:b/>
          <w:bCs/>
          <w:kern w:val="2"/>
          <w:sz w:val="28"/>
          <w:szCs w:val="28"/>
          <w:lang w:val="x-none"/>
        </w:rPr>
        <w:t xml:space="preserve">. </w:t>
      </w:r>
      <w:r w:rsidRPr="000F00CF">
        <w:rPr>
          <w:rFonts w:ascii="Times New Roman" w:eastAsia="Calibri" w:hAnsi="Times New Roman" w:cs="Times New Roman"/>
          <w:b/>
          <w:bCs/>
          <w:kern w:val="2"/>
          <w:sz w:val="28"/>
          <w:szCs w:val="28"/>
        </w:rPr>
        <w:t>Место проведения публичных слушаний</w:t>
      </w:r>
    </w:p>
    <w:p w:rsidR="000F00CF" w:rsidRPr="000F00CF" w:rsidRDefault="000F00CF" w:rsidP="000F00CF">
      <w:pPr>
        <w:keepNext/>
        <w:autoSpaceDE w:val="0"/>
        <w:autoSpaceDN w:val="0"/>
        <w:adjustRightInd w:val="0"/>
        <w:spacing w:after="0"/>
        <w:ind w:firstLine="709"/>
        <w:jc w:val="both"/>
        <w:rPr>
          <w:rFonts w:ascii="Times New Roman" w:hAnsi="Times New Roman" w:cs="Times New Roman"/>
          <w:kern w:val="2"/>
          <w:sz w:val="28"/>
          <w:szCs w:val="28"/>
        </w:rPr>
      </w:pP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 xml:space="preserve">1. Местом проведения публичных слушаний является место нахождения помещения, в котором проводится собрание,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 </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lang w:val="x-none"/>
        </w:rPr>
      </w:pPr>
      <w:r w:rsidRPr="000F00CF">
        <w:rPr>
          <w:rFonts w:ascii="Times New Roman" w:eastAsia="Calibri" w:hAnsi="Times New Roman" w:cs="Times New Roman"/>
          <w:b/>
          <w:bCs/>
          <w:kern w:val="2"/>
          <w:sz w:val="28"/>
          <w:szCs w:val="28"/>
          <w:lang w:val="x-none"/>
        </w:rPr>
        <w:lastRenderedPageBreak/>
        <w:t xml:space="preserve">Статья </w:t>
      </w:r>
      <w:r w:rsidRPr="000F00CF">
        <w:rPr>
          <w:rFonts w:ascii="Times New Roman" w:eastAsia="Calibri" w:hAnsi="Times New Roman" w:cs="Times New Roman"/>
          <w:b/>
          <w:bCs/>
          <w:kern w:val="2"/>
          <w:sz w:val="28"/>
          <w:szCs w:val="28"/>
        </w:rPr>
        <w:t>10</w:t>
      </w:r>
      <w:r w:rsidRPr="000F00CF">
        <w:rPr>
          <w:rFonts w:ascii="Times New Roman" w:eastAsia="Calibri" w:hAnsi="Times New Roman" w:cs="Times New Roman"/>
          <w:b/>
          <w:bCs/>
          <w:kern w:val="2"/>
          <w:sz w:val="28"/>
          <w:szCs w:val="28"/>
          <w:lang w:val="x-none"/>
        </w:rPr>
        <w:t xml:space="preserve">. </w:t>
      </w:r>
      <w:r w:rsidRPr="000F00CF">
        <w:rPr>
          <w:rFonts w:ascii="Times New Roman" w:eastAsia="Calibri" w:hAnsi="Times New Roman" w:cs="Times New Roman"/>
          <w:b/>
          <w:bCs/>
          <w:kern w:val="2"/>
          <w:sz w:val="28"/>
          <w:szCs w:val="28"/>
        </w:rPr>
        <w:t xml:space="preserve">Организационные и </w:t>
      </w:r>
      <w:r w:rsidRPr="000F00CF">
        <w:rPr>
          <w:rFonts w:ascii="Times New Roman" w:eastAsia="Calibri" w:hAnsi="Times New Roman" w:cs="Times New Roman"/>
          <w:b/>
          <w:bCs/>
          <w:kern w:val="2"/>
          <w:sz w:val="28"/>
          <w:szCs w:val="28"/>
          <w:lang w:val="x-none"/>
        </w:rPr>
        <w:t xml:space="preserve">финансовые основы </w:t>
      </w:r>
      <w:r w:rsidRPr="000F00CF">
        <w:rPr>
          <w:rFonts w:ascii="Times New Roman" w:eastAsia="Calibri" w:hAnsi="Times New Roman" w:cs="Times New Roman"/>
          <w:b/>
          <w:bCs/>
          <w:kern w:val="2"/>
          <w:sz w:val="28"/>
          <w:szCs w:val="28"/>
        </w:rPr>
        <w:t>публичных слушаний</w:t>
      </w:r>
      <w:r w:rsidRPr="000F00CF">
        <w:rPr>
          <w:rFonts w:ascii="Times New Roman" w:eastAsia="Calibri" w:hAnsi="Times New Roman" w:cs="Times New Roman"/>
          <w:b/>
          <w:bCs/>
          <w:kern w:val="2"/>
          <w:sz w:val="28"/>
          <w:szCs w:val="28"/>
          <w:lang w:val="x-none"/>
        </w:rPr>
        <w:t xml:space="preserve"> </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 xml:space="preserve">1. Организацию подготовки и проведения публичных слушаний, назначенных Советом депутатов Пригородного сельского поселения (далее - представительный орган), осуществляет представительный орган, а публичных слушаний, назначенных главой муниципального образования Пригородное сельское поселение (далее – Глава), осуществляет Глава. </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Представительный орган (Глава) определяет должностных лиц (работников), осуществляющих подготовку и проведение публичных слушаний (далее – организаторы публичных слушаний).</w:t>
      </w:r>
    </w:p>
    <w:p w:rsidR="000F00CF" w:rsidRPr="000F00CF" w:rsidRDefault="000F00CF" w:rsidP="000F00CF">
      <w:pPr>
        <w:autoSpaceDE w:val="0"/>
        <w:autoSpaceDN w:val="0"/>
        <w:adjustRightInd w:val="0"/>
        <w:spacing w:after="0"/>
        <w:ind w:firstLine="720"/>
        <w:jc w:val="both"/>
        <w:rPr>
          <w:rFonts w:ascii="Times New Roman" w:hAnsi="Times New Roman" w:cs="Times New Roman"/>
          <w:kern w:val="2"/>
          <w:sz w:val="28"/>
          <w:szCs w:val="28"/>
        </w:rPr>
      </w:pPr>
      <w:r w:rsidRPr="000F00CF">
        <w:rPr>
          <w:rFonts w:ascii="Times New Roman" w:hAnsi="Times New Roman" w:cs="Times New Roman"/>
          <w:kern w:val="2"/>
          <w:sz w:val="28"/>
          <w:szCs w:val="28"/>
        </w:rPr>
        <w:t>2. Финансирование мероприятий, связанных с подготовкой и проведением публичных слушаний осуществляется за счет средств местного бюджета.</w:t>
      </w:r>
    </w:p>
    <w:p w:rsidR="000F00CF" w:rsidRPr="000F00CF" w:rsidRDefault="000F00CF" w:rsidP="000F00CF">
      <w:pPr>
        <w:keepNext/>
        <w:keepLines/>
        <w:spacing w:after="0"/>
        <w:jc w:val="center"/>
        <w:outlineLvl w:val="0"/>
        <w:rPr>
          <w:rFonts w:ascii="Times New Roman" w:eastAsia="Calibri" w:hAnsi="Times New Roman" w:cs="Times New Roman"/>
          <w:b/>
          <w:bCs/>
          <w:kern w:val="2"/>
          <w:sz w:val="28"/>
          <w:szCs w:val="28"/>
        </w:rPr>
      </w:pPr>
      <w:r w:rsidRPr="000F00CF">
        <w:rPr>
          <w:rFonts w:ascii="Times New Roman" w:eastAsia="Calibri" w:hAnsi="Times New Roman" w:cs="Times New Roman"/>
          <w:b/>
          <w:bCs/>
          <w:kern w:val="2"/>
          <w:sz w:val="28"/>
          <w:szCs w:val="28"/>
          <w:lang w:val="x-none"/>
        </w:rPr>
        <w:t xml:space="preserve">ГЛАВА </w:t>
      </w:r>
      <w:r w:rsidRPr="000F00CF">
        <w:rPr>
          <w:rFonts w:ascii="Times New Roman" w:eastAsia="Calibri" w:hAnsi="Times New Roman" w:cs="Times New Roman"/>
          <w:b/>
          <w:bCs/>
          <w:kern w:val="2"/>
          <w:sz w:val="28"/>
          <w:szCs w:val="28"/>
        </w:rPr>
        <w:t>2</w:t>
      </w:r>
      <w:r w:rsidRPr="000F00CF">
        <w:rPr>
          <w:rFonts w:ascii="Times New Roman" w:eastAsia="Calibri" w:hAnsi="Times New Roman" w:cs="Times New Roman"/>
          <w:b/>
          <w:bCs/>
          <w:kern w:val="2"/>
          <w:sz w:val="28"/>
          <w:szCs w:val="28"/>
          <w:lang w:val="x-none"/>
        </w:rPr>
        <w:t xml:space="preserve">. </w:t>
      </w:r>
      <w:r w:rsidRPr="000F00CF">
        <w:rPr>
          <w:rFonts w:ascii="Times New Roman" w:eastAsia="Calibri" w:hAnsi="Times New Roman" w:cs="Times New Roman"/>
          <w:b/>
          <w:bCs/>
          <w:kern w:val="2"/>
          <w:sz w:val="28"/>
          <w:szCs w:val="28"/>
        </w:rPr>
        <w:t>ПОРЯДОК</w:t>
      </w:r>
      <w:r w:rsidRPr="000F00CF">
        <w:rPr>
          <w:rFonts w:ascii="Times New Roman" w:eastAsia="Calibri" w:hAnsi="Times New Roman" w:cs="Times New Roman"/>
          <w:b/>
          <w:bCs/>
          <w:kern w:val="2"/>
          <w:sz w:val="28"/>
          <w:szCs w:val="28"/>
          <w:lang w:val="x-none"/>
        </w:rPr>
        <w:t xml:space="preserve"> НАЗНАЧЕНИЯ </w:t>
      </w:r>
      <w:r w:rsidRPr="000F00CF">
        <w:rPr>
          <w:rFonts w:ascii="Times New Roman" w:eastAsia="Calibri" w:hAnsi="Times New Roman" w:cs="Times New Roman"/>
          <w:b/>
          <w:bCs/>
          <w:kern w:val="2"/>
          <w:sz w:val="28"/>
          <w:szCs w:val="28"/>
        </w:rPr>
        <w:t>ПУБЛИЧНЫХ СЛУШАНИЙ</w:t>
      </w:r>
    </w:p>
    <w:p w:rsidR="000F00CF" w:rsidRPr="000F00CF" w:rsidRDefault="000F00CF" w:rsidP="000F00CF">
      <w:pPr>
        <w:keepNext/>
        <w:autoSpaceDE w:val="0"/>
        <w:autoSpaceDN w:val="0"/>
        <w:adjustRightInd w:val="0"/>
        <w:spacing w:after="0"/>
        <w:jc w:val="center"/>
        <w:rPr>
          <w:rFonts w:ascii="Times New Roman" w:hAnsi="Times New Roman" w:cs="Times New Roman"/>
          <w:kern w:val="2"/>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rPr>
      </w:pPr>
      <w:r w:rsidRPr="000F00CF">
        <w:rPr>
          <w:rFonts w:ascii="Times New Roman" w:eastAsia="Calibri" w:hAnsi="Times New Roman" w:cs="Times New Roman"/>
          <w:b/>
          <w:bCs/>
          <w:kern w:val="2"/>
          <w:sz w:val="28"/>
          <w:szCs w:val="28"/>
          <w:lang w:val="x-none"/>
        </w:rPr>
        <w:t>Статья 1</w:t>
      </w:r>
      <w:r w:rsidRPr="000F00CF">
        <w:rPr>
          <w:rFonts w:ascii="Times New Roman" w:eastAsia="Calibri" w:hAnsi="Times New Roman" w:cs="Times New Roman"/>
          <w:b/>
          <w:bCs/>
          <w:kern w:val="2"/>
          <w:sz w:val="28"/>
          <w:szCs w:val="28"/>
        </w:rPr>
        <w:t>1</w:t>
      </w:r>
      <w:r w:rsidRPr="000F00CF">
        <w:rPr>
          <w:rFonts w:ascii="Times New Roman" w:eastAsia="Calibri" w:hAnsi="Times New Roman" w:cs="Times New Roman"/>
          <w:b/>
          <w:bCs/>
          <w:kern w:val="2"/>
          <w:sz w:val="28"/>
          <w:szCs w:val="28"/>
          <w:lang w:val="x-none"/>
        </w:rPr>
        <w:t xml:space="preserve">. Инициатива проведения </w:t>
      </w:r>
      <w:r w:rsidRPr="000F00CF">
        <w:rPr>
          <w:rFonts w:ascii="Times New Roman" w:eastAsia="Calibri" w:hAnsi="Times New Roman" w:cs="Times New Roman"/>
          <w:b/>
          <w:bCs/>
          <w:kern w:val="2"/>
          <w:sz w:val="28"/>
          <w:szCs w:val="28"/>
        </w:rPr>
        <w:t>публичных слушаний</w:t>
      </w:r>
    </w:p>
    <w:p w:rsidR="000F00CF" w:rsidRPr="000F00CF" w:rsidRDefault="000F00CF" w:rsidP="000F00CF">
      <w:pPr>
        <w:keepNext/>
        <w:autoSpaceDE w:val="0"/>
        <w:autoSpaceDN w:val="0"/>
        <w:adjustRightInd w:val="0"/>
        <w:spacing w:after="0"/>
        <w:ind w:firstLine="709"/>
        <w:jc w:val="both"/>
        <w:rPr>
          <w:rFonts w:ascii="Times New Roman" w:hAnsi="Times New Roman" w:cs="Times New Roman"/>
          <w:kern w:val="2"/>
          <w:sz w:val="28"/>
          <w:szCs w:val="28"/>
        </w:rPr>
      </w:pP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1. Публичные слушания проводятся по инициативе:</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1) населения в количестве не менее 10 жителей муниципального образования, обладающих избирательных правом;</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2) Представительного органа;</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3) Главы.</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2. Инициатива представительного органа о проведении публичных слушаний реализуется на основании обращения:</w:t>
      </w:r>
    </w:p>
    <w:p w:rsidR="000F00CF" w:rsidRPr="000F00CF" w:rsidRDefault="000F00CF" w:rsidP="000F00CF">
      <w:pPr>
        <w:autoSpaceDE w:val="0"/>
        <w:autoSpaceDN w:val="0"/>
        <w:adjustRightInd w:val="0"/>
        <w:spacing w:after="0"/>
        <w:ind w:firstLine="709"/>
        <w:jc w:val="both"/>
        <w:rPr>
          <w:rFonts w:ascii="Times New Roman" w:hAnsi="Times New Roman" w:cs="Times New Roman"/>
          <w:i/>
          <w:kern w:val="2"/>
          <w:sz w:val="28"/>
          <w:szCs w:val="28"/>
        </w:rPr>
      </w:pPr>
      <w:r w:rsidRPr="000F00CF">
        <w:rPr>
          <w:rFonts w:ascii="Times New Roman" w:hAnsi="Times New Roman" w:cs="Times New Roman"/>
          <w:kern w:val="2"/>
          <w:sz w:val="28"/>
          <w:szCs w:val="28"/>
        </w:rPr>
        <w:t>1) группы депутатов представительного органа в количестве 2 человек;</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2) органов территориального общественного самоуправления, которое осуществляется на территории муниципального образования;</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 xml:space="preserve">3) контрольного органа муниципального образования. </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4. Глава выдвигает инициативу проведения публичных слушаний по собственной инициативе либо на основании обращения:</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1) администрации муниципального образования (далее – администрация), ее структурных подразделений;</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2) иных органов местного самоуправления, должностных лиц местного самоуправления, предусмотренных уставом муниципального образования;</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3) территориальной избирательной комиссии.</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 xml:space="preserve">5. Обращения, предусмотренные частями 2 и 4 настоящей статьи, должны содержать следующие сведения: </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lastRenderedPageBreak/>
        <w:t>1) обоснование проведения публичных слушаний;</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2) срок, дату и время проведения публичных слушаний;</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3) форму публичных слушаний;</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4) место проведения публичных слушаний.</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rPr>
      </w:pPr>
      <w:r w:rsidRPr="000F00CF">
        <w:rPr>
          <w:rFonts w:ascii="Times New Roman" w:eastAsia="Calibri" w:hAnsi="Times New Roman" w:cs="Times New Roman"/>
          <w:b/>
          <w:bCs/>
          <w:kern w:val="2"/>
          <w:sz w:val="28"/>
          <w:szCs w:val="28"/>
          <w:lang w:val="x-none"/>
        </w:rPr>
        <w:t>Статья 1</w:t>
      </w:r>
      <w:r w:rsidRPr="000F00CF">
        <w:rPr>
          <w:rFonts w:ascii="Times New Roman" w:eastAsia="Calibri" w:hAnsi="Times New Roman" w:cs="Times New Roman"/>
          <w:b/>
          <w:bCs/>
          <w:kern w:val="2"/>
          <w:sz w:val="28"/>
          <w:szCs w:val="28"/>
        </w:rPr>
        <w:t>2</w:t>
      </w:r>
      <w:r w:rsidRPr="000F00CF">
        <w:rPr>
          <w:rFonts w:ascii="Times New Roman" w:eastAsia="Calibri" w:hAnsi="Times New Roman" w:cs="Times New Roman"/>
          <w:b/>
          <w:bCs/>
          <w:kern w:val="2"/>
          <w:sz w:val="28"/>
          <w:szCs w:val="28"/>
          <w:lang w:val="x-none"/>
        </w:rPr>
        <w:t xml:space="preserve">. </w:t>
      </w:r>
      <w:r w:rsidRPr="000F00CF">
        <w:rPr>
          <w:rFonts w:ascii="Times New Roman" w:eastAsia="Calibri" w:hAnsi="Times New Roman" w:cs="Times New Roman"/>
          <w:b/>
          <w:bCs/>
          <w:kern w:val="2"/>
          <w:sz w:val="28"/>
          <w:szCs w:val="28"/>
        </w:rPr>
        <w:t>Порядок</w:t>
      </w:r>
      <w:r w:rsidRPr="000F00CF">
        <w:rPr>
          <w:rFonts w:ascii="Times New Roman" w:eastAsia="Calibri" w:hAnsi="Times New Roman" w:cs="Times New Roman"/>
          <w:b/>
          <w:bCs/>
          <w:kern w:val="2"/>
          <w:sz w:val="28"/>
          <w:szCs w:val="28"/>
          <w:lang w:val="x-none"/>
        </w:rPr>
        <w:t xml:space="preserve"> </w:t>
      </w:r>
      <w:r w:rsidRPr="000F00CF">
        <w:rPr>
          <w:rFonts w:ascii="Times New Roman" w:eastAsia="Calibri" w:hAnsi="Times New Roman" w:cs="Times New Roman"/>
          <w:b/>
          <w:bCs/>
          <w:kern w:val="2"/>
          <w:sz w:val="28"/>
          <w:szCs w:val="28"/>
        </w:rPr>
        <w:t xml:space="preserve">выдвижения </w:t>
      </w:r>
      <w:r w:rsidRPr="000F00CF">
        <w:rPr>
          <w:rFonts w:ascii="Times New Roman" w:eastAsia="Calibri" w:hAnsi="Times New Roman" w:cs="Times New Roman"/>
          <w:b/>
          <w:bCs/>
          <w:kern w:val="2"/>
          <w:sz w:val="28"/>
          <w:szCs w:val="28"/>
          <w:lang w:val="x-none"/>
        </w:rPr>
        <w:t xml:space="preserve">инициативы проведения </w:t>
      </w:r>
      <w:r w:rsidRPr="000F00CF">
        <w:rPr>
          <w:rFonts w:ascii="Times New Roman" w:eastAsia="Calibri" w:hAnsi="Times New Roman" w:cs="Times New Roman"/>
          <w:b/>
          <w:bCs/>
          <w:kern w:val="2"/>
          <w:sz w:val="28"/>
          <w:szCs w:val="28"/>
        </w:rPr>
        <w:t>публичных слушаний населением</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1. В целях выдвижения инициативы проведения публичных слушаний жители</w:t>
      </w:r>
      <w:r w:rsidRPr="000F00CF">
        <w:rPr>
          <w:rFonts w:ascii="Times New Roman" w:hAnsi="Times New Roman" w:cs="Times New Roman"/>
        </w:rPr>
        <w:t xml:space="preserve"> </w:t>
      </w:r>
      <w:r w:rsidRPr="000F00CF">
        <w:rPr>
          <w:rFonts w:ascii="Times New Roman" w:hAnsi="Times New Roman" w:cs="Times New Roman"/>
          <w:kern w:val="2"/>
          <w:sz w:val="28"/>
          <w:szCs w:val="28"/>
        </w:rPr>
        <w:t>муниципального образования Пригородное сельское поселение осуществляют сбор подписей участников публичных слушаний. В сборе подписей имеют право участвовать жители</w:t>
      </w:r>
      <w:r w:rsidRPr="000F00CF">
        <w:rPr>
          <w:rFonts w:ascii="Times New Roman" w:hAnsi="Times New Roman" w:cs="Times New Roman"/>
        </w:rPr>
        <w:t xml:space="preserve"> </w:t>
      </w:r>
      <w:r w:rsidRPr="000F00CF">
        <w:rPr>
          <w:rFonts w:ascii="Times New Roman" w:hAnsi="Times New Roman" w:cs="Times New Roman"/>
          <w:kern w:val="2"/>
          <w:sz w:val="28"/>
          <w:szCs w:val="28"/>
        </w:rPr>
        <w:t>муниципального образования Пригородное сельское поселение, имеющие право участвовать в публичных слушаниях на день осуществления соответствующих действий.</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2. В целях сбора подписей в поддержку инициативы проведения публичных слушаний жители муниципального образования Пригородное сельское поселение вправе образовать инициативную группу в составе не менее 3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направляет копию протокола собрания по образованию инициативной группы в представительный орган.</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 xml:space="preserve">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w:t>
      </w:r>
      <w:r w:rsidRPr="000F00CF">
        <w:rPr>
          <w:rFonts w:ascii="Times New Roman" w:hAnsi="Times New Roman" w:cs="Times New Roman"/>
          <w:kern w:val="2"/>
          <w:sz w:val="28"/>
          <w:szCs w:val="28"/>
        </w:rPr>
        <w:lastRenderedPageBreak/>
        <w:t>поддержку инициативы проведения публичных слушаний участник публичных слушаний ставит собственноручно.</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Сведения в подписной лист вносятся только рукописным способом, при этом использование карандаша не допускается.</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выдвижении инициативы проведения публичных слушаний (далее – обращение).</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Обращение должно содержать сведения, предусмотренные пунктами 1 – 4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 xml:space="preserve">8. Представительный орган проверяет поступившее ему обращение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слушаний. </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 xml:space="preserve">9. В случаях, когда представительным органом принято решение о подтверждении факта выдвижения инициативы проведения публичных </w:t>
      </w:r>
      <w:r w:rsidRPr="000F00CF">
        <w:rPr>
          <w:rFonts w:ascii="Times New Roman" w:hAnsi="Times New Roman" w:cs="Times New Roman"/>
          <w:kern w:val="2"/>
          <w:sz w:val="28"/>
          <w:szCs w:val="28"/>
        </w:rPr>
        <w:lastRenderedPageBreak/>
        <w:t>слушаний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rPr>
      </w:pPr>
      <w:r w:rsidRPr="000F00CF">
        <w:rPr>
          <w:rFonts w:ascii="Times New Roman" w:eastAsia="Calibri" w:hAnsi="Times New Roman" w:cs="Times New Roman"/>
          <w:b/>
          <w:bCs/>
          <w:kern w:val="2"/>
          <w:sz w:val="28"/>
          <w:szCs w:val="28"/>
          <w:lang w:val="x-none"/>
        </w:rPr>
        <w:t>Статья 1</w:t>
      </w:r>
      <w:r w:rsidRPr="000F00CF">
        <w:rPr>
          <w:rFonts w:ascii="Times New Roman" w:eastAsia="Calibri" w:hAnsi="Times New Roman" w:cs="Times New Roman"/>
          <w:b/>
          <w:bCs/>
          <w:kern w:val="2"/>
          <w:sz w:val="28"/>
          <w:szCs w:val="28"/>
        </w:rPr>
        <w:t>3</w:t>
      </w:r>
      <w:r w:rsidRPr="000F00CF">
        <w:rPr>
          <w:rFonts w:ascii="Times New Roman" w:eastAsia="Calibri" w:hAnsi="Times New Roman" w:cs="Times New Roman"/>
          <w:b/>
          <w:bCs/>
          <w:kern w:val="2"/>
          <w:sz w:val="28"/>
          <w:szCs w:val="28"/>
          <w:lang w:val="x-none"/>
        </w:rPr>
        <w:t xml:space="preserve">. Отзыв инициативы проведения </w:t>
      </w:r>
      <w:r w:rsidRPr="000F00CF">
        <w:rPr>
          <w:rFonts w:ascii="Times New Roman" w:eastAsia="Calibri" w:hAnsi="Times New Roman" w:cs="Times New Roman"/>
          <w:b/>
          <w:bCs/>
          <w:kern w:val="2"/>
          <w:sz w:val="28"/>
          <w:szCs w:val="28"/>
        </w:rPr>
        <w:t>публичных слушаний, выдвинутой населением</w:t>
      </w:r>
    </w:p>
    <w:p w:rsidR="000F00CF" w:rsidRPr="000F00CF" w:rsidRDefault="000F00CF" w:rsidP="000F00CF">
      <w:pPr>
        <w:keepNext/>
        <w:autoSpaceDE w:val="0"/>
        <w:autoSpaceDN w:val="0"/>
        <w:adjustRightInd w:val="0"/>
        <w:spacing w:after="0"/>
        <w:ind w:firstLine="709"/>
        <w:jc w:val="both"/>
        <w:rPr>
          <w:rFonts w:ascii="Times New Roman" w:hAnsi="Times New Roman" w:cs="Times New Roman"/>
          <w:kern w:val="2"/>
          <w:sz w:val="28"/>
          <w:szCs w:val="28"/>
        </w:rPr>
      </w:pP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3. Отзыв инициативы проведения публичных слушаний не препятствует рассмотрению такой инициативы представительным органом.</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lang w:val="x-none"/>
        </w:rPr>
      </w:pPr>
      <w:r w:rsidRPr="000F00CF">
        <w:rPr>
          <w:rFonts w:ascii="Times New Roman" w:eastAsia="Calibri" w:hAnsi="Times New Roman" w:cs="Times New Roman"/>
          <w:b/>
          <w:bCs/>
          <w:kern w:val="2"/>
          <w:sz w:val="28"/>
          <w:szCs w:val="28"/>
          <w:lang w:val="x-none"/>
        </w:rPr>
        <w:t>Статья 1</w:t>
      </w:r>
      <w:r w:rsidRPr="000F00CF">
        <w:rPr>
          <w:rFonts w:ascii="Times New Roman" w:eastAsia="Calibri" w:hAnsi="Times New Roman" w:cs="Times New Roman"/>
          <w:b/>
          <w:bCs/>
          <w:kern w:val="2"/>
          <w:sz w:val="28"/>
          <w:szCs w:val="28"/>
        </w:rPr>
        <w:t>4</w:t>
      </w:r>
      <w:r w:rsidRPr="000F00CF">
        <w:rPr>
          <w:rFonts w:ascii="Times New Roman" w:eastAsia="Calibri" w:hAnsi="Times New Roman" w:cs="Times New Roman"/>
          <w:b/>
          <w:bCs/>
          <w:kern w:val="2"/>
          <w:sz w:val="28"/>
          <w:szCs w:val="28"/>
          <w:lang w:val="x-none"/>
        </w:rPr>
        <w:t xml:space="preserve">. Принятие решения о назначении </w:t>
      </w:r>
      <w:r w:rsidRPr="000F00CF">
        <w:rPr>
          <w:rFonts w:ascii="Times New Roman" w:eastAsia="Calibri" w:hAnsi="Times New Roman" w:cs="Times New Roman"/>
          <w:b/>
          <w:bCs/>
          <w:kern w:val="2"/>
          <w:sz w:val="28"/>
          <w:szCs w:val="28"/>
        </w:rPr>
        <w:t>публичных слушаний</w:t>
      </w:r>
      <w:r w:rsidRPr="000F00CF">
        <w:rPr>
          <w:rFonts w:ascii="Times New Roman" w:eastAsia="Calibri" w:hAnsi="Times New Roman" w:cs="Times New Roman"/>
          <w:b/>
          <w:bCs/>
          <w:kern w:val="2"/>
          <w:sz w:val="28"/>
          <w:szCs w:val="28"/>
          <w:lang w:val="x-none"/>
        </w:rPr>
        <w:t xml:space="preserve"> </w:t>
      </w:r>
    </w:p>
    <w:p w:rsidR="000F00CF" w:rsidRPr="000F00CF" w:rsidRDefault="000F00CF" w:rsidP="000F00CF">
      <w:pPr>
        <w:keepNext/>
        <w:autoSpaceDE w:val="0"/>
        <w:autoSpaceDN w:val="0"/>
        <w:adjustRightInd w:val="0"/>
        <w:spacing w:after="0"/>
        <w:ind w:firstLine="709"/>
        <w:jc w:val="both"/>
        <w:rPr>
          <w:rFonts w:ascii="Times New Roman" w:hAnsi="Times New Roman" w:cs="Times New Roman"/>
          <w:kern w:val="2"/>
          <w:sz w:val="28"/>
          <w:szCs w:val="28"/>
        </w:rPr>
      </w:pP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1. Публичные слушания, проводимые по инициативе населения или Совета депутатов Пригородного сельского поселения, назначаются представительным органом, а по инициативе главы</w:t>
      </w:r>
      <w:r w:rsidRPr="000F00CF">
        <w:rPr>
          <w:rFonts w:ascii="Times New Roman" w:hAnsi="Times New Roman" w:cs="Times New Roman"/>
        </w:rPr>
        <w:t xml:space="preserve"> </w:t>
      </w:r>
      <w:r w:rsidRPr="000F00CF">
        <w:rPr>
          <w:rFonts w:ascii="Times New Roman" w:hAnsi="Times New Roman" w:cs="Times New Roman"/>
          <w:kern w:val="2"/>
          <w:sz w:val="28"/>
          <w:szCs w:val="28"/>
        </w:rPr>
        <w:t>муниципального образования Пригородное сельское поселение – Главой.</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2. В случае принятия решения о назначении публичных слушаний по инициативе населения представительный орган вправе изменить предложенные населением срок, дату, время и место проведения публичных слушаний, форму публичных слушаний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4. В решении о назначении публичных слушаний устанавливаются:</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1) срок, дата и время проведения публичных слушаний;</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lastRenderedPageBreak/>
        <w:t>2) форма публичных слушаний;</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3) место проведения публичных слушаний.</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p>
    <w:p w:rsidR="000F00CF" w:rsidRPr="000F00CF" w:rsidRDefault="000F00CF" w:rsidP="000F00CF">
      <w:pPr>
        <w:keepNext/>
        <w:keepLines/>
        <w:spacing w:after="0"/>
        <w:jc w:val="center"/>
        <w:outlineLvl w:val="0"/>
        <w:rPr>
          <w:rFonts w:ascii="Times New Roman" w:eastAsia="Calibri" w:hAnsi="Times New Roman" w:cs="Times New Roman"/>
          <w:b/>
          <w:bCs/>
          <w:kern w:val="2"/>
          <w:sz w:val="28"/>
          <w:szCs w:val="28"/>
        </w:rPr>
      </w:pPr>
      <w:r w:rsidRPr="000F00CF">
        <w:rPr>
          <w:rFonts w:ascii="Times New Roman" w:eastAsia="Calibri" w:hAnsi="Times New Roman" w:cs="Times New Roman"/>
          <w:b/>
          <w:bCs/>
          <w:kern w:val="2"/>
          <w:sz w:val="28"/>
          <w:szCs w:val="28"/>
          <w:lang w:val="x-none"/>
        </w:rPr>
        <w:t xml:space="preserve">ГЛАВА </w:t>
      </w:r>
      <w:r w:rsidRPr="000F00CF">
        <w:rPr>
          <w:rFonts w:ascii="Times New Roman" w:eastAsia="Calibri" w:hAnsi="Times New Roman" w:cs="Times New Roman"/>
          <w:b/>
          <w:bCs/>
          <w:kern w:val="2"/>
          <w:sz w:val="28"/>
          <w:szCs w:val="28"/>
        </w:rPr>
        <w:t>3</w:t>
      </w:r>
      <w:r w:rsidRPr="000F00CF">
        <w:rPr>
          <w:rFonts w:ascii="Times New Roman" w:eastAsia="Calibri" w:hAnsi="Times New Roman" w:cs="Times New Roman"/>
          <w:b/>
          <w:bCs/>
          <w:kern w:val="2"/>
          <w:sz w:val="28"/>
          <w:szCs w:val="28"/>
          <w:lang w:val="x-none"/>
        </w:rPr>
        <w:t xml:space="preserve">. </w:t>
      </w:r>
      <w:r w:rsidRPr="000F00CF">
        <w:rPr>
          <w:rFonts w:ascii="Times New Roman" w:eastAsia="Calibri" w:hAnsi="Times New Roman" w:cs="Times New Roman"/>
          <w:b/>
          <w:bCs/>
          <w:kern w:val="2"/>
          <w:sz w:val="28"/>
          <w:szCs w:val="28"/>
        </w:rPr>
        <w:t>ПОРЯДОК</w:t>
      </w:r>
      <w:r w:rsidRPr="000F00CF">
        <w:rPr>
          <w:rFonts w:ascii="Times New Roman" w:eastAsia="Calibri" w:hAnsi="Times New Roman" w:cs="Times New Roman"/>
          <w:b/>
          <w:bCs/>
          <w:kern w:val="2"/>
          <w:sz w:val="28"/>
          <w:szCs w:val="28"/>
          <w:lang w:val="x-none"/>
        </w:rPr>
        <w:t xml:space="preserve"> ПОДГОТОВКИ И ПРОВЕДЕНИЯ </w:t>
      </w:r>
      <w:r w:rsidRPr="000F00CF">
        <w:rPr>
          <w:rFonts w:ascii="Times New Roman" w:eastAsia="Calibri" w:hAnsi="Times New Roman" w:cs="Times New Roman"/>
          <w:b/>
          <w:bCs/>
          <w:kern w:val="2"/>
          <w:sz w:val="28"/>
          <w:szCs w:val="28"/>
          <w:lang w:val="x-none"/>
        </w:rPr>
        <w:br/>
      </w:r>
      <w:r w:rsidRPr="000F00CF">
        <w:rPr>
          <w:rFonts w:ascii="Times New Roman" w:eastAsia="Calibri" w:hAnsi="Times New Roman" w:cs="Times New Roman"/>
          <w:b/>
          <w:bCs/>
          <w:kern w:val="2"/>
          <w:sz w:val="28"/>
          <w:szCs w:val="28"/>
        </w:rPr>
        <w:t>ПУБЛИЧНЫХ СЛУШАНИЙ</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rPr>
      </w:pPr>
      <w:r w:rsidRPr="000F00CF">
        <w:rPr>
          <w:rFonts w:ascii="Times New Roman" w:eastAsia="Calibri" w:hAnsi="Times New Roman" w:cs="Times New Roman"/>
          <w:b/>
          <w:bCs/>
          <w:kern w:val="2"/>
          <w:sz w:val="28"/>
          <w:szCs w:val="28"/>
          <w:lang w:val="x-none"/>
        </w:rPr>
        <w:t xml:space="preserve">Статья </w:t>
      </w:r>
      <w:r w:rsidRPr="000F00CF">
        <w:rPr>
          <w:rFonts w:ascii="Times New Roman" w:eastAsia="Calibri" w:hAnsi="Times New Roman" w:cs="Times New Roman"/>
          <w:b/>
          <w:bCs/>
          <w:kern w:val="2"/>
          <w:sz w:val="28"/>
          <w:szCs w:val="28"/>
        </w:rPr>
        <w:t>15</w:t>
      </w:r>
      <w:r w:rsidRPr="000F00CF">
        <w:rPr>
          <w:rFonts w:ascii="Times New Roman" w:eastAsia="Calibri" w:hAnsi="Times New Roman" w:cs="Times New Roman"/>
          <w:b/>
          <w:bCs/>
          <w:kern w:val="2"/>
          <w:sz w:val="28"/>
          <w:szCs w:val="28"/>
          <w:lang w:val="x-none"/>
        </w:rPr>
        <w:t xml:space="preserve">. </w:t>
      </w:r>
      <w:r w:rsidRPr="000F00CF">
        <w:rPr>
          <w:rFonts w:ascii="Times New Roman" w:eastAsia="Calibri" w:hAnsi="Times New Roman" w:cs="Times New Roman"/>
          <w:b/>
          <w:bCs/>
          <w:kern w:val="2"/>
          <w:sz w:val="28"/>
          <w:szCs w:val="28"/>
        </w:rPr>
        <w:t>Оповещение</w:t>
      </w:r>
      <w:r w:rsidRPr="000F00CF">
        <w:rPr>
          <w:rFonts w:ascii="Times New Roman" w:eastAsia="Calibri" w:hAnsi="Times New Roman" w:cs="Times New Roman"/>
          <w:b/>
          <w:bCs/>
          <w:kern w:val="2"/>
          <w:sz w:val="28"/>
          <w:szCs w:val="28"/>
          <w:lang w:val="x-none"/>
        </w:rPr>
        <w:t xml:space="preserve"> участников </w:t>
      </w:r>
      <w:r w:rsidRPr="000F00CF">
        <w:rPr>
          <w:rFonts w:ascii="Times New Roman" w:eastAsia="Calibri" w:hAnsi="Times New Roman" w:cs="Times New Roman"/>
          <w:b/>
          <w:bCs/>
          <w:kern w:val="2"/>
          <w:sz w:val="28"/>
          <w:szCs w:val="28"/>
        </w:rPr>
        <w:t>публичных слушаний о вопросе публичных слушаний</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p>
    <w:p w:rsidR="000F00CF" w:rsidRPr="00A733B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A733BF">
        <w:rPr>
          <w:rFonts w:ascii="Times New Roman" w:hAnsi="Times New Roman" w:cs="Times New Roman"/>
          <w:kern w:val="2"/>
          <w:sz w:val="28"/>
          <w:szCs w:val="28"/>
        </w:rPr>
        <w:t xml:space="preserve">1. Для сведения жителей муниципального образования Пригородное сельское поселение организаторы публичных слушаний обеспечивают </w:t>
      </w:r>
      <w:r w:rsidRPr="00A733BF">
        <w:rPr>
          <w:rFonts w:ascii="Times New Roman" w:hAnsi="Times New Roman" w:cs="Times New Roman"/>
          <w:color w:val="000000"/>
          <w:sz w:val="28"/>
          <w:szCs w:val="28"/>
          <w:shd w:val="clear" w:color="auto" w:fill="FFFFFF"/>
        </w:rPr>
        <w:t xml:space="preserve">заблаговременное оповещение жителей муниципального образования Пригородное сельское поселение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A733BF">
        <w:rPr>
          <w:rFonts w:ascii="Times New Roman" w:hAnsi="Times New Roman" w:cs="Times New Roman"/>
          <w:kern w:val="2"/>
          <w:sz w:val="28"/>
          <w:szCs w:val="28"/>
        </w:rPr>
        <w:t xml:space="preserve">администрации Пригородного сельского поселения (далее – официальный сайт) </w:t>
      </w:r>
      <w:r w:rsidRPr="00A733BF">
        <w:rPr>
          <w:rFonts w:ascii="Times New Roman" w:hAnsi="Times New Roman" w:cs="Times New Roman"/>
          <w:color w:val="000000"/>
          <w:sz w:val="28"/>
          <w:szCs w:val="28"/>
          <w:shd w:val="clear" w:color="auto" w:fill="FFFFFF"/>
        </w:rPr>
        <w:t xml:space="preserve">в информационно-телекоммуникационной сети «Интернет», а также посредством публикации </w:t>
      </w:r>
      <w:r w:rsidRPr="00A733BF">
        <w:rPr>
          <w:rFonts w:ascii="Times New Roman" w:hAnsi="Times New Roman" w:cs="Times New Roman"/>
          <w:kern w:val="2"/>
          <w:sz w:val="28"/>
          <w:szCs w:val="28"/>
        </w:rPr>
        <w:t>в средствах массовой информации</w:t>
      </w:r>
      <w:r w:rsidRPr="00A733BF">
        <w:rPr>
          <w:rFonts w:ascii="Times New Roman" w:hAnsi="Times New Roman" w:cs="Times New Roman"/>
          <w:color w:val="000000"/>
          <w:sz w:val="28"/>
          <w:szCs w:val="28"/>
          <w:shd w:val="clear" w:color="auto" w:fill="FFFFFF"/>
        </w:rPr>
        <w:t>,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rPr>
      </w:pPr>
      <w:r w:rsidRPr="000F00CF">
        <w:rPr>
          <w:rFonts w:ascii="Times New Roman" w:eastAsia="Calibri" w:hAnsi="Times New Roman" w:cs="Times New Roman"/>
          <w:b/>
          <w:bCs/>
          <w:kern w:val="2"/>
          <w:sz w:val="28"/>
          <w:szCs w:val="28"/>
          <w:lang w:val="x-none"/>
        </w:rPr>
        <w:t>Статья 1</w:t>
      </w:r>
      <w:r w:rsidRPr="000F00CF">
        <w:rPr>
          <w:rFonts w:ascii="Times New Roman" w:eastAsia="Calibri" w:hAnsi="Times New Roman" w:cs="Times New Roman"/>
          <w:b/>
          <w:bCs/>
          <w:kern w:val="2"/>
          <w:sz w:val="28"/>
          <w:szCs w:val="28"/>
        </w:rPr>
        <w:t>6</w:t>
      </w:r>
      <w:r w:rsidRPr="000F00CF">
        <w:rPr>
          <w:rFonts w:ascii="Times New Roman" w:eastAsia="Calibri" w:hAnsi="Times New Roman" w:cs="Times New Roman"/>
          <w:b/>
          <w:bCs/>
          <w:kern w:val="2"/>
          <w:sz w:val="28"/>
          <w:szCs w:val="28"/>
          <w:lang w:val="x-none"/>
        </w:rPr>
        <w:t xml:space="preserve">. </w:t>
      </w:r>
      <w:r w:rsidRPr="000F00CF">
        <w:rPr>
          <w:rFonts w:ascii="Times New Roman" w:eastAsia="Calibri" w:hAnsi="Times New Roman" w:cs="Times New Roman"/>
          <w:b/>
          <w:bCs/>
          <w:kern w:val="2"/>
          <w:sz w:val="28"/>
          <w:szCs w:val="28"/>
        </w:rPr>
        <w:t xml:space="preserve">Порядок проведения публичных слушаний </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lastRenderedPageBreak/>
        <w:t>1. Участники публичных слушаний, жители муниципального образования Пригородное сельское поселение, не являющиеся участниками публичных слушаний допускаются в зал, в котором проводится собрание, не позднее, чем за 30 минут до начала собрания.</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Участники публичных слушаний и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2. Публичные слушания ведет организатор публичных слушаний, наделенный полномочиями председателя. Председатель предоставляет слово выступающим, определяет очередность выступлений, осуществляет контроль за соблюдением регламента. Никто не вправе выступать на собрании без разрешения председателя.</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Организаторы публичных слушаний следят за соблюдением порядка, а также осуществляют иные действия, необходимые для обеспечения их проведения.</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 xml:space="preserve">3. Публичные слушания открывает председатель, который представляет себя и секретаря, разъясняет присутствующим порядок проведения, порядок голосования по вопросу публичных слушаний, а также порядок представления предложений и замечаний в письменной форме. После чего председатель объявляет вопрос публичных слушаний и объясняет причины, по которым обсуждается данный вопрос. </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Пригородное сельское поселение и (или) должностным лицам муниципального образования Пригородное сельское поселение,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публичных слушаниях, вправе высказывать свое мнение по обсуждаемому вопросу, а также предложения и замечания по нему.</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По одному и тому же вопросу допускается выступать не более двух раз.</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 xml:space="preserve">6. Председатель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либо </w:t>
      </w:r>
      <w:r w:rsidRPr="000F00CF">
        <w:rPr>
          <w:rFonts w:ascii="Times New Roman" w:hAnsi="Times New Roman" w:cs="Times New Roman"/>
          <w:sz w:val="28"/>
          <w:szCs w:val="28"/>
        </w:rPr>
        <w:lastRenderedPageBreak/>
        <w:t>проявляет неуважение к присутствующим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Председатель вправе лишить слова лицо, неоднократно грубо нарушившее регламент выступления.</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 xml:space="preserve">7. Если собрание длится более 90 минут председатель вправе объявить перерыв, но не более чем на 15 минут. </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8. После окончания выступлений председатель предлагает участникам публичных слушаний голосовать по вопросу публичных слушаний.</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 xml:space="preserve">9. Голосование по вопросу публичных слушаний осуществляется </w:t>
      </w:r>
      <w:r w:rsidRPr="000F00CF">
        <w:rPr>
          <w:rFonts w:ascii="Times New Roman" w:hAnsi="Times New Roman" w:cs="Times New Roman"/>
          <w:kern w:val="2"/>
          <w:sz w:val="28"/>
          <w:szCs w:val="28"/>
        </w:rPr>
        <w:t>путем поднятия участником публичных слушаний руки, председатель предлагает участникам публичных слушаний проголосовать за один из трех вариантов ответа: «</w:t>
      </w:r>
      <w:r w:rsidRPr="000F00CF">
        <w:rPr>
          <w:rFonts w:ascii="Times New Roman" w:hAnsi="Times New Roman" w:cs="Times New Roman"/>
          <w:sz w:val="28"/>
          <w:szCs w:val="28"/>
        </w:rPr>
        <w:t xml:space="preserve">да», «нет» или «воздержался». </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Организаторы публичных слушаний осуществляют подсчет голосов, поданных за каждый вариант ответа.</w:t>
      </w:r>
    </w:p>
    <w:p w:rsidR="000F00CF" w:rsidRPr="000F00CF" w:rsidRDefault="000F00CF" w:rsidP="000F00CF">
      <w:pPr>
        <w:spacing w:after="0"/>
        <w:ind w:firstLine="709"/>
        <w:jc w:val="both"/>
        <w:rPr>
          <w:rFonts w:ascii="Times New Roman" w:hAnsi="Times New Roman" w:cs="Times New Roman"/>
          <w:kern w:val="2"/>
          <w:sz w:val="28"/>
          <w:szCs w:val="28"/>
        </w:rPr>
      </w:pPr>
      <w:r w:rsidRPr="000F00CF">
        <w:rPr>
          <w:rFonts w:ascii="Times New Roman" w:hAnsi="Times New Roman" w:cs="Times New Roman"/>
          <w:sz w:val="28"/>
          <w:szCs w:val="28"/>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ставит вопрос публичных слушаний на повторное голосование.</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10. После окончания голосования председатель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0F00CF" w:rsidRPr="000F00CF" w:rsidRDefault="000F00CF" w:rsidP="000F00CF">
      <w:pPr>
        <w:autoSpaceDE w:val="0"/>
        <w:autoSpaceDN w:val="0"/>
        <w:adjustRightInd w:val="0"/>
        <w:spacing w:after="0"/>
        <w:ind w:firstLine="709"/>
        <w:jc w:val="both"/>
        <w:rPr>
          <w:rFonts w:ascii="Times New Roman" w:hAnsi="Times New Roman" w:cs="Times New Roman"/>
          <w:sz w:val="28"/>
          <w:szCs w:val="28"/>
        </w:rPr>
      </w:pPr>
      <w:r w:rsidRPr="000F00CF">
        <w:rPr>
          <w:rFonts w:ascii="Times New Roman" w:hAnsi="Times New Roman" w:cs="Times New Roman"/>
          <w:kern w:val="2"/>
          <w:sz w:val="28"/>
          <w:szCs w:val="28"/>
        </w:rPr>
        <w:t xml:space="preserve">11. После окончания сбора </w:t>
      </w:r>
      <w:r w:rsidRPr="000F00CF">
        <w:rPr>
          <w:rFonts w:ascii="Times New Roman" w:hAnsi="Times New Roman" w:cs="Times New Roman"/>
          <w:sz w:val="28"/>
          <w:szCs w:val="28"/>
        </w:rPr>
        <w:t>предложений и замечаний по вопросу публичных слушаний в письменной форме председатель объявляет собрание закрытым.</w:t>
      </w:r>
    </w:p>
    <w:p w:rsidR="000F00CF" w:rsidRPr="000F00CF" w:rsidRDefault="000F00CF" w:rsidP="000F00CF">
      <w:pPr>
        <w:autoSpaceDE w:val="0"/>
        <w:autoSpaceDN w:val="0"/>
        <w:adjustRightInd w:val="0"/>
        <w:spacing w:after="0"/>
        <w:ind w:firstLine="709"/>
        <w:jc w:val="both"/>
        <w:rPr>
          <w:rFonts w:ascii="Times New Roman" w:hAnsi="Times New Roman" w:cs="Times New Roman"/>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rPr>
      </w:pPr>
      <w:r w:rsidRPr="000F00CF">
        <w:rPr>
          <w:rFonts w:ascii="Times New Roman" w:eastAsia="Calibri" w:hAnsi="Times New Roman" w:cs="Times New Roman"/>
          <w:b/>
          <w:bCs/>
          <w:kern w:val="2"/>
          <w:sz w:val="28"/>
          <w:szCs w:val="28"/>
          <w:lang w:val="x-none"/>
        </w:rPr>
        <w:t>Статья 1</w:t>
      </w:r>
      <w:r w:rsidRPr="000F00CF">
        <w:rPr>
          <w:rFonts w:ascii="Times New Roman" w:eastAsia="Calibri" w:hAnsi="Times New Roman" w:cs="Times New Roman"/>
          <w:b/>
          <w:bCs/>
          <w:kern w:val="2"/>
          <w:sz w:val="28"/>
          <w:szCs w:val="28"/>
        </w:rPr>
        <w:t>7</w:t>
      </w:r>
      <w:r w:rsidRPr="000F00CF">
        <w:rPr>
          <w:rFonts w:ascii="Times New Roman" w:eastAsia="Calibri" w:hAnsi="Times New Roman" w:cs="Times New Roman"/>
          <w:b/>
          <w:bCs/>
          <w:kern w:val="2"/>
          <w:sz w:val="28"/>
          <w:szCs w:val="28"/>
          <w:lang w:val="x-none"/>
        </w:rPr>
        <w:t xml:space="preserve">. </w:t>
      </w:r>
      <w:r w:rsidRPr="000F00CF">
        <w:rPr>
          <w:rFonts w:ascii="Times New Roman" w:eastAsia="Calibri" w:hAnsi="Times New Roman" w:cs="Times New Roman"/>
          <w:b/>
          <w:bCs/>
          <w:kern w:val="2"/>
          <w:sz w:val="28"/>
          <w:szCs w:val="28"/>
        </w:rPr>
        <w:t xml:space="preserve">Протокол публичных слушаний  </w:t>
      </w:r>
    </w:p>
    <w:p w:rsidR="000F00CF" w:rsidRPr="000F00CF" w:rsidRDefault="000F00CF" w:rsidP="000F00CF">
      <w:pPr>
        <w:autoSpaceDE w:val="0"/>
        <w:autoSpaceDN w:val="0"/>
        <w:adjustRightInd w:val="0"/>
        <w:spacing w:after="0"/>
        <w:ind w:firstLine="709"/>
        <w:jc w:val="both"/>
        <w:rPr>
          <w:rFonts w:ascii="Times New Roman" w:hAnsi="Times New Roman" w:cs="Times New Roman"/>
          <w:sz w:val="28"/>
          <w:szCs w:val="28"/>
        </w:rPr>
      </w:pPr>
    </w:p>
    <w:p w:rsidR="000F00CF" w:rsidRPr="000F00CF" w:rsidRDefault="000F00CF" w:rsidP="000F00CF">
      <w:pPr>
        <w:autoSpaceDE w:val="0"/>
        <w:autoSpaceDN w:val="0"/>
        <w:adjustRightInd w:val="0"/>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1</w:t>
      </w:r>
      <w:r w:rsidRPr="000F00CF">
        <w:rPr>
          <w:rFonts w:ascii="Times New Roman" w:hAnsi="Times New Roman" w:cs="Times New Roman"/>
          <w:kern w:val="2"/>
          <w:sz w:val="28"/>
          <w:szCs w:val="28"/>
        </w:rPr>
        <w:t xml:space="preserve">. В ходе публичных слушаний ведется протокол. </w:t>
      </w:r>
      <w:r w:rsidRPr="000F00CF">
        <w:rPr>
          <w:rFonts w:ascii="Times New Roman" w:hAnsi="Times New Roman" w:cs="Times New Roman"/>
          <w:sz w:val="28"/>
          <w:szCs w:val="28"/>
        </w:rPr>
        <w:t>Протокол ведет секретарь публичных слушаний.</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2. В протокол публичных слушаний вносятся следующие сведения:</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1) дата проведения;</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2) место проведения;</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3) фамилии, имена и отчества организаторов публичных слушаний, с указанием председателя и секретаря;</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4) время начала собрания;</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5) число лиц, присутствовавших на собрании;</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lastRenderedPageBreak/>
        <w:t>6) краткое содержание каждого выступления, сделанных предложений и замечаний по вопросу публичных слушаний с указанием фамилии и инициалов выступающего;</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7) время закрытия собрания;</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3. В протокол вносятся сведения об итогах голосования, определяемые в соответствии со статьей 18 настоящего Порядка.</w:t>
      </w:r>
    </w:p>
    <w:p w:rsidR="000F00CF" w:rsidRPr="000F00CF" w:rsidRDefault="000F00CF" w:rsidP="000F00CF">
      <w:pPr>
        <w:autoSpaceDE w:val="0"/>
        <w:autoSpaceDN w:val="0"/>
        <w:adjustRightInd w:val="0"/>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4. Протокол подписывается председателем и секретарем.</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5. Предложения и замечания по вопросу публичных слушаний, представленные на собрании в письменной форме, посредством официального сайта, с использованием федеральной государственной информационной системы «Единый портал государственных и муниципальных услуг (функций)», приобщаются к протоколу.</w:t>
      </w:r>
    </w:p>
    <w:p w:rsidR="000F00CF" w:rsidRPr="000F00CF" w:rsidRDefault="000F00CF" w:rsidP="000F00CF">
      <w:pPr>
        <w:spacing w:after="0"/>
        <w:ind w:firstLine="709"/>
        <w:jc w:val="both"/>
        <w:rPr>
          <w:rFonts w:ascii="Times New Roman" w:hAnsi="Times New Roman" w:cs="Times New Roman"/>
          <w:sz w:val="28"/>
          <w:szCs w:val="28"/>
        </w:rPr>
      </w:pPr>
    </w:p>
    <w:p w:rsidR="000F00CF" w:rsidRPr="000F00CF" w:rsidRDefault="000F00CF" w:rsidP="000F00CF">
      <w:pPr>
        <w:keepNext/>
        <w:keepLines/>
        <w:spacing w:after="0"/>
        <w:jc w:val="center"/>
        <w:outlineLvl w:val="0"/>
        <w:rPr>
          <w:rFonts w:ascii="Times New Roman" w:eastAsia="Calibri" w:hAnsi="Times New Roman" w:cs="Times New Roman"/>
          <w:b/>
          <w:bCs/>
          <w:kern w:val="2"/>
          <w:sz w:val="28"/>
          <w:szCs w:val="28"/>
        </w:rPr>
      </w:pPr>
      <w:r w:rsidRPr="000F00CF">
        <w:rPr>
          <w:rFonts w:ascii="Times New Roman" w:eastAsia="Calibri" w:hAnsi="Times New Roman" w:cs="Times New Roman"/>
          <w:b/>
          <w:bCs/>
          <w:kern w:val="2"/>
          <w:sz w:val="28"/>
          <w:szCs w:val="28"/>
          <w:lang w:val="x-none"/>
        </w:rPr>
        <w:t xml:space="preserve">ГЛАВА </w:t>
      </w:r>
      <w:r w:rsidRPr="000F00CF">
        <w:rPr>
          <w:rFonts w:ascii="Times New Roman" w:eastAsia="Calibri" w:hAnsi="Times New Roman" w:cs="Times New Roman"/>
          <w:b/>
          <w:bCs/>
          <w:kern w:val="2"/>
          <w:sz w:val="28"/>
          <w:szCs w:val="28"/>
        </w:rPr>
        <w:t>4</w:t>
      </w:r>
      <w:r w:rsidRPr="000F00CF">
        <w:rPr>
          <w:rFonts w:ascii="Times New Roman" w:eastAsia="Calibri" w:hAnsi="Times New Roman" w:cs="Times New Roman"/>
          <w:b/>
          <w:bCs/>
          <w:kern w:val="2"/>
          <w:sz w:val="28"/>
          <w:szCs w:val="28"/>
          <w:lang w:val="x-none"/>
        </w:rPr>
        <w:t xml:space="preserve">. </w:t>
      </w:r>
      <w:r w:rsidRPr="000F00CF">
        <w:rPr>
          <w:rFonts w:ascii="Times New Roman" w:eastAsia="Calibri" w:hAnsi="Times New Roman" w:cs="Times New Roman"/>
          <w:b/>
          <w:bCs/>
          <w:kern w:val="2"/>
          <w:sz w:val="28"/>
          <w:szCs w:val="28"/>
        </w:rPr>
        <w:t>ПОРЯДОК</w:t>
      </w:r>
      <w:r w:rsidRPr="000F00CF">
        <w:rPr>
          <w:rFonts w:ascii="Times New Roman" w:eastAsia="Calibri" w:hAnsi="Times New Roman" w:cs="Times New Roman"/>
          <w:b/>
          <w:bCs/>
          <w:kern w:val="2"/>
          <w:sz w:val="28"/>
          <w:szCs w:val="28"/>
          <w:lang w:val="x-none"/>
        </w:rPr>
        <w:t xml:space="preserve"> </w:t>
      </w:r>
      <w:r w:rsidRPr="000F00CF">
        <w:rPr>
          <w:rFonts w:ascii="Times New Roman" w:eastAsia="Calibri" w:hAnsi="Times New Roman" w:cs="Times New Roman"/>
          <w:b/>
          <w:bCs/>
          <w:kern w:val="2"/>
          <w:sz w:val="28"/>
          <w:szCs w:val="28"/>
        </w:rPr>
        <w:t xml:space="preserve">УСТАНОВЛЕНИЯ ИТОГОВ ГОЛОСОВАНИЯ </w:t>
      </w:r>
      <w:r w:rsidRPr="000F00CF">
        <w:rPr>
          <w:rFonts w:ascii="Times New Roman" w:eastAsia="Calibri" w:hAnsi="Times New Roman" w:cs="Times New Roman"/>
          <w:b/>
          <w:bCs/>
          <w:kern w:val="2"/>
          <w:sz w:val="28"/>
          <w:szCs w:val="28"/>
        </w:rPr>
        <w:br/>
        <w:t>И РЕЗУЛЬТАТОВ</w:t>
      </w:r>
      <w:r w:rsidRPr="000F00CF">
        <w:rPr>
          <w:rFonts w:ascii="Times New Roman" w:eastAsia="Calibri" w:hAnsi="Times New Roman" w:cs="Times New Roman"/>
          <w:b/>
          <w:bCs/>
          <w:kern w:val="2"/>
          <w:sz w:val="28"/>
          <w:szCs w:val="28"/>
          <w:lang w:val="x-none"/>
        </w:rPr>
        <w:t xml:space="preserve"> </w:t>
      </w:r>
      <w:r w:rsidRPr="000F00CF">
        <w:rPr>
          <w:rFonts w:ascii="Times New Roman" w:eastAsia="Calibri" w:hAnsi="Times New Roman" w:cs="Times New Roman"/>
          <w:b/>
          <w:bCs/>
          <w:kern w:val="2"/>
          <w:sz w:val="28"/>
          <w:szCs w:val="28"/>
        </w:rPr>
        <w:t>ПУБЛИЧНЫХ СЛУШАНИЙ</w:t>
      </w:r>
    </w:p>
    <w:p w:rsidR="000F00CF" w:rsidRPr="000F00CF" w:rsidRDefault="000F00CF" w:rsidP="000F00CF">
      <w:pPr>
        <w:spacing w:after="0"/>
        <w:ind w:firstLine="709"/>
        <w:jc w:val="both"/>
        <w:rPr>
          <w:rFonts w:ascii="Times New Roman" w:hAnsi="Times New Roman" w:cs="Times New Roman"/>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rPr>
      </w:pPr>
      <w:r w:rsidRPr="000F00CF">
        <w:rPr>
          <w:rFonts w:ascii="Times New Roman" w:eastAsia="Calibri" w:hAnsi="Times New Roman" w:cs="Times New Roman"/>
          <w:b/>
          <w:bCs/>
          <w:kern w:val="2"/>
          <w:sz w:val="28"/>
          <w:szCs w:val="28"/>
          <w:lang w:val="x-none"/>
        </w:rPr>
        <w:t xml:space="preserve">Статья </w:t>
      </w:r>
      <w:r w:rsidRPr="000F00CF">
        <w:rPr>
          <w:rFonts w:ascii="Times New Roman" w:eastAsia="Calibri" w:hAnsi="Times New Roman" w:cs="Times New Roman"/>
          <w:b/>
          <w:bCs/>
          <w:kern w:val="2"/>
          <w:sz w:val="28"/>
          <w:szCs w:val="28"/>
        </w:rPr>
        <w:t>18</w:t>
      </w:r>
      <w:r w:rsidRPr="000F00CF">
        <w:rPr>
          <w:rFonts w:ascii="Times New Roman" w:eastAsia="Calibri" w:hAnsi="Times New Roman" w:cs="Times New Roman"/>
          <w:b/>
          <w:bCs/>
          <w:kern w:val="2"/>
          <w:sz w:val="28"/>
          <w:szCs w:val="28"/>
          <w:lang w:val="x-none"/>
        </w:rPr>
        <w:t xml:space="preserve">. </w:t>
      </w:r>
      <w:r w:rsidRPr="000F00CF">
        <w:rPr>
          <w:rFonts w:ascii="Times New Roman" w:eastAsia="Calibri" w:hAnsi="Times New Roman" w:cs="Times New Roman"/>
          <w:b/>
          <w:bCs/>
          <w:kern w:val="2"/>
          <w:sz w:val="28"/>
          <w:szCs w:val="28"/>
        </w:rPr>
        <w:t>Порядок установления итогов голосования</w:t>
      </w:r>
    </w:p>
    <w:p w:rsidR="000F00CF" w:rsidRPr="000F00CF" w:rsidRDefault="000F00CF" w:rsidP="000F00CF">
      <w:pPr>
        <w:spacing w:after="0"/>
        <w:ind w:firstLine="709"/>
        <w:jc w:val="both"/>
        <w:rPr>
          <w:rFonts w:ascii="Times New Roman" w:hAnsi="Times New Roman" w:cs="Times New Roman"/>
          <w:sz w:val="28"/>
          <w:szCs w:val="28"/>
        </w:rPr>
      </w:pP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1. Итоги голосования устанавливаются по каждому собранию отдельно.</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2. Итоги голосования устанавливаются организаторами публичных слушаний незамедлительно после закрытия собрания.</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 xml:space="preserve">3. Итоги голосования на публичных слушаниях </w:t>
      </w:r>
      <w:r w:rsidRPr="000F00CF">
        <w:rPr>
          <w:rFonts w:ascii="Times New Roman" w:hAnsi="Times New Roman" w:cs="Times New Roman"/>
          <w:kern w:val="2"/>
          <w:sz w:val="28"/>
          <w:szCs w:val="28"/>
        </w:rPr>
        <w:t>устанавливаются на основании подсчета голосов участников публичных слушаний.</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4. В протокол вносятся следующие сведения об итогах голосования:</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1) число голосов участников публичных слушаний за вариант ответа «да»;</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2) число голосов участников публичных слушаний за вариант ответа «нет»;</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3) число голосов участников публичных слушаний за вариант ответа «воздержался».</w:t>
      </w:r>
    </w:p>
    <w:p w:rsidR="000F00CF" w:rsidRPr="000F00CF" w:rsidRDefault="000F00CF" w:rsidP="000F00CF">
      <w:pPr>
        <w:spacing w:after="0"/>
        <w:ind w:firstLine="709"/>
        <w:jc w:val="both"/>
        <w:rPr>
          <w:rFonts w:ascii="Times New Roman" w:hAnsi="Times New Roman" w:cs="Times New Roman"/>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rPr>
      </w:pPr>
      <w:r w:rsidRPr="000F00CF">
        <w:rPr>
          <w:rFonts w:ascii="Times New Roman" w:eastAsia="Calibri" w:hAnsi="Times New Roman" w:cs="Times New Roman"/>
          <w:b/>
          <w:bCs/>
          <w:kern w:val="2"/>
          <w:sz w:val="28"/>
          <w:szCs w:val="28"/>
          <w:lang w:val="x-none"/>
        </w:rPr>
        <w:t xml:space="preserve">Статья </w:t>
      </w:r>
      <w:r w:rsidRPr="000F00CF">
        <w:rPr>
          <w:rFonts w:ascii="Times New Roman" w:eastAsia="Calibri" w:hAnsi="Times New Roman" w:cs="Times New Roman"/>
          <w:b/>
          <w:bCs/>
          <w:kern w:val="2"/>
          <w:sz w:val="28"/>
          <w:szCs w:val="28"/>
        </w:rPr>
        <w:t>19</w:t>
      </w:r>
      <w:r w:rsidRPr="000F00CF">
        <w:rPr>
          <w:rFonts w:ascii="Times New Roman" w:eastAsia="Calibri" w:hAnsi="Times New Roman" w:cs="Times New Roman"/>
          <w:b/>
          <w:bCs/>
          <w:kern w:val="2"/>
          <w:sz w:val="28"/>
          <w:szCs w:val="28"/>
          <w:lang w:val="x-none"/>
        </w:rPr>
        <w:t xml:space="preserve">. </w:t>
      </w:r>
      <w:r w:rsidRPr="000F00CF">
        <w:rPr>
          <w:rFonts w:ascii="Times New Roman" w:eastAsia="Calibri" w:hAnsi="Times New Roman" w:cs="Times New Roman"/>
          <w:b/>
          <w:bCs/>
          <w:kern w:val="2"/>
          <w:sz w:val="28"/>
          <w:szCs w:val="28"/>
        </w:rPr>
        <w:t>Порядок установления результатов публичных слушаний</w:t>
      </w:r>
    </w:p>
    <w:p w:rsidR="000F00CF" w:rsidRPr="000F00CF" w:rsidRDefault="000F00CF" w:rsidP="000F00CF">
      <w:pPr>
        <w:spacing w:after="0"/>
        <w:ind w:firstLine="709"/>
        <w:jc w:val="both"/>
        <w:rPr>
          <w:rFonts w:ascii="Times New Roman" w:hAnsi="Times New Roman" w:cs="Times New Roman"/>
          <w:sz w:val="28"/>
          <w:szCs w:val="28"/>
        </w:rPr>
      </w:pP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lastRenderedPageBreak/>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3. Результаты публичных слушаний, проводившихся в форме одного собрания, устанавливаются на основании протокола собрания.</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Организаторы публичных слушаний не рассматривают предложения и замечания по вопросу публичных слушаний, если они поступили от гражданина, не являющегося участником публичных слушаний.</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Организаторы публичных слушаний не рассматривают предложения и замечания по вопросу публичных слушаний, представленные в письменной форме, посредством официального сайта, с использованием федеральной государственной информационной системы «Единый портал государственных и муниципальных услуг (функций)», если они не содержат сведений, предусмотренных частью 10 статьи 16 настоящего Порядка, либо содержат не все указанные сведения.</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1) об учете предложения (замечания), поступившего от участников публичных слушаний;</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2) об оставлении предложения (замечания), поступившего от участников публичных слушаний, без учета.</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p>
    <w:p w:rsidR="000F00CF" w:rsidRPr="000F00CF" w:rsidRDefault="000F00CF" w:rsidP="000F00CF">
      <w:pPr>
        <w:keepNext/>
        <w:spacing w:after="0"/>
        <w:ind w:firstLine="720"/>
        <w:jc w:val="both"/>
        <w:outlineLvl w:val="2"/>
        <w:rPr>
          <w:rFonts w:ascii="Times New Roman" w:eastAsia="Calibri" w:hAnsi="Times New Roman" w:cs="Times New Roman"/>
          <w:b/>
          <w:bCs/>
          <w:kern w:val="2"/>
          <w:sz w:val="28"/>
          <w:szCs w:val="28"/>
        </w:rPr>
      </w:pPr>
      <w:r w:rsidRPr="000F00CF">
        <w:rPr>
          <w:rFonts w:ascii="Times New Roman" w:eastAsia="Calibri" w:hAnsi="Times New Roman" w:cs="Times New Roman"/>
          <w:b/>
          <w:bCs/>
          <w:kern w:val="2"/>
          <w:sz w:val="28"/>
          <w:szCs w:val="28"/>
          <w:lang w:val="x-none"/>
        </w:rPr>
        <w:t xml:space="preserve">Статья </w:t>
      </w:r>
      <w:r w:rsidRPr="000F00CF">
        <w:rPr>
          <w:rFonts w:ascii="Times New Roman" w:eastAsia="Calibri" w:hAnsi="Times New Roman" w:cs="Times New Roman"/>
          <w:b/>
          <w:bCs/>
          <w:kern w:val="2"/>
          <w:sz w:val="28"/>
          <w:szCs w:val="28"/>
        </w:rPr>
        <w:t>20</w:t>
      </w:r>
      <w:r w:rsidRPr="000F00CF">
        <w:rPr>
          <w:rFonts w:ascii="Times New Roman" w:eastAsia="Calibri" w:hAnsi="Times New Roman" w:cs="Times New Roman"/>
          <w:b/>
          <w:bCs/>
          <w:kern w:val="2"/>
          <w:sz w:val="28"/>
          <w:szCs w:val="28"/>
          <w:lang w:val="x-none"/>
        </w:rPr>
        <w:t xml:space="preserve">. </w:t>
      </w:r>
      <w:r w:rsidRPr="000F00CF">
        <w:rPr>
          <w:rFonts w:ascii="Times New Roman" w:eastAsia="Calibri" w:hAnsi="Times New Roman" w:cs="Times New Roman"/>
          <w:b/>
          <w:bCs/>
          <w:kern w:val="2"/>
          <w:sz w:val="28"/>
          <w:szCs w:val="28"/>
        </w:rPr>
        <w:t>Заключение о результатах публичных слушаний</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2. Проект заключения о результатах публичных слушаний должен содержать следующие сведения:</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lastRenderedPageBreak/>
        <w:t>1) число проведенных собраний с указанием даты и места проведения каждого собрания;</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2) вопрос публичных слушаний, по которому осуществлялось голосование и варианты ответа на него;</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3) число лиц, принявших участие в публичных слушаниях;</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5) число участников публичных слушаний, принявших участие в голосовании по вопросу публичных слушаний;</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6) число голосов, поданных за каждый вариант ответа на вопрос публичных слушаний, по которому осуществлялось голосование;</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7) число поступивших предложений и замечаний по вопросу публичных слушаний;</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19 настоящего Порядка;</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19 настоящего Порядка;</w:t>
      </w:r>
    </w:p>
    <w:p w:rsidR="000F00CF" w:rsidRPr="000F00CF" w:rsidRDefault="000F00CF" w:rsidP="000F00CF">
      <w:pPr>
        <w:spacing w:after="0"/>
        <w:ind w:firstLine="709"/>
        <w:jc w:val="both"/>
        <w:rPr>
          <w:rFonts w:ascii="Times New Roman" w:hAnsi="Times New Roman" w:cs="Times New Roman"/>
          <w:sz w:val="28"/>
          <w:szCs w:val="28"/>
        </w:rPr>
      </w:pPr>
      <w:r w:rsidRPr="000F00CF">
        <w:rPr>
          <w:rFonts w:ascii="Times New Roman" w:hAnsi="Times New Roman" w:cs="Times New Roman"/>
          <w:sz w:val="28"/>
          <w:szCs w:val="28"/>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19 настоящего Порядка.</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3. Проект заключения о результатах публичных слушаний, назначенных представительным органом,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0F00CF" w:rsidRPr="000F00CF" w:rsidRDefault="000F00CF" w:rsidP="000F00CF">
      <w:pPr>
        <w:autoSpaceDE w:val="0"/>
        <w:autoSpaceDN w:val="0"/>
        <w:adjustRightInd w:val="0"/>
        <w:spacing w:after="0"/>
        <w:ind w:firstLine="709"/>
        <w:jc w:val="both"/>
        <w:rPr>
          <w:rFonts w:ascii="Times New Roman" w:hAnsi="Times New Roman" w:cs="Times New Roman"/>
          <w:kern w:val="2"/>
          <w:sz w:val="28"/>
          <w:szCs w:val="28"/>
        </w:rPr>
      </w:pPr>
      <w:r w:rsidRPr="000F00CF">
        <w:rPr>
          <w:rFonts w:ascii="Times New Roman" w:hAnsi="Times New Roman" w:cs="Times New Roman"/>
          <w:kern w:val="2"/>
          <w:sz w:val="28"/>
          <w:szCs w:val="28"/>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19 настоящего Порядка, проект заключения о результатах публичных слушаний подлежит доработке.</w:t>
      </w:r>
    </w:p>
    <w:p w:rsidR="000F00CF" w:rsidRPr="000F00CF" w:rsidRDefault="000F00CF" w:rsidP="000F00CF">
      <w:pPr>
        <w:autoSpaceDE w:val="0"/>
        <w:autoSpaceDN w:val="0"/>
        <w:adjustRightInd w:val="0"/>
        <w:spacing w:after="0"/>
        <w:ind w:firstLine="720"/>
        <w:jc w:val="both"/>
        <w:rPr>
          <w:rFonts w:ascii="Times New Roman" w:hAnsi="Times New Roman" w:cs="Times New Roman"/>
          <w:sz w:val="28"/>
          <w:szCs w:val="28"/>
        </w:rPr>
      </w:pPr>
      <w:r w:rsidRPr="000F00CF">
        <w:rPr>
          <w:rFonts w:ascii="Times New Roman" w:hAnsi="Times New Roman" w:cs="Times New Roman"/>
          <w:sz w:val="28"/>
          <w:szCs w:val="28"/>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0F00CF" w:rsidRPr="000F00CF" w:rsidRDefault="000F00CF" w:rsidP="000F00CF">
      <w:pPr>
        <w:autoSpaceDE w:val="0"/>
        <w:autoSpaceDN w:val="0"/>
        <w:adjustRightInd w:val="0"/>
        <w:spacing w:after="0"/>
        <w:ind w:firstLine="720"/>
        <w:jc w:val="both"/>
        <w:rPr>
          <w:rFonts w:ascii="Times New Roman" w:hAnsi="Times New Roman" w:cs="Times New Roman"/>
          <w:sz w:val="28"/>
          <w:szCs w:val="28"/>
        </w:rPr>
      </w:pPr>
      <w:r w:rsidRPr="000F00CF">
        <w:rPr>
          <w:rFonts w:ascii="Times New Roman" w:hAnsi="Times New Roman" w:cs="Times New Roman"/>
          <w:sz w:val="28"/>
          <w:szCs w:val="28"/>
        </w:rPr>
        <w:t>6.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и размещению на официальном сайте администрации Пригородного сельского поселения в информационно-телекоммуникационной сети «Интернет».</w:t>
      </w:r>
    </w:p>
    <w:p w:rsidR="000F00CF" w:rsidRPr="000F00CF" w:rsidRDefault="000F00CF" w:rsidP="000F00CF">
      <w:pPr>
        <w:autoSpaceDE w:val="0"/>
        <w:autoSpaceDN w:val="0"/>
        <w:spacing w:after="0"/>
        <w:ind w:left="6480"/>
        <w:rPr>
          <w:rFonts w:ascii="Times New Roman" w:hAnsi="Times New Roman" w:cs="Times New Roman"/>
          <w:sz w:val="28"/>
          <w:szCs w:val="28"/>
        </w:rPr>
      </w:pPr>
    </w:p>
    <w:p w:rsidR="000F00CF" w:rsidRPr="000F00CF" w:rsidRDefault="000F00CF" w:rsidP="000F00CF">
      <w:pPr>
        <w:autoSpaceDE w:val="0"/>
        <w:autoSpaceDN w:val="0"/>
        <w:spacing w:after="0"/>
        <w:ind w:left="5954"/>
        <w:jc w:val="right"/>
        <w:rPr>
          <w:rFonts w:ascii="Times New Roman" w:hAnsi="Times New Roman" w:cs="Times New Roman"/>
          <w:sz w:val="28"/>
          <w:szCs w:val="28"/>
        </w:rPr>
      </w:pPr>
      <w:r w:rsidRPr="000F00CF">
        <w:rPr>
          <w:rFonts w:ascii="Times New Roman" w:hAnsi="Times New Roman" w:cs="Times New Roman"/>
          <w:sz w:val="28"/>
          <w:szCs w:val="28"/>
        </w:rPr>
        <w:lastRenderedPageBreak/>
        <w:t xml:space="preserve">Приложение 1                                                                        </w:t>
      </w:r>
    </w:p>
    <w:p w:rsidR="000F00CF" w:rsidRPr="000F00CF" w:rsidRDefault="000F00CF" w:rsidP="000F00CF">
      <w:pPr>
        <w:spacing w:after="0"/>
        <w:jc w:val="right"/>
        <w:rPr>
          <w:rFonts w:ascii="Times New Roman" w:hAnsi="Times New Roman" w:cs="Times New Roman"/>
          <w:sz w:val="28"/>
          <w:szCs w:val="28"/>
        </w:rPr>
      </w:pPr>
      <w:r w:rsidRPr="000F00CF">
        <w:rPr>
          <w:rFonts w:ascii="Times New Roman" w:hAnsi="Times New Roman" w:cs="Times New Roman"/>
          <w:sz w:val="28"/>
          <w:szCs w:val="28"/>
        </w:rPr>
        <w:t xml:space="preserve">   к Порядку организации и проведения</w:t>
      </w:r>
    </w:p>
    <w:p w:rsidR="000F00CF" w:rsidRPr="000F00CF" w:rsidRDefault="000F00CF" w:rsidP="000F00CF">
      <w:pPr>
        <w:tabs>
          <w:tab w:val="left" w:pos="5670"/>
          <w:tab w:val="left" w:pos="5954"/>
        </w:tabs>
        <w:spacing w:after="0"/>
        <w:jc w:val="right"/>
        <w:rPr>
          <w:rFonts w:ascii="Times New Roman" w:hAnsi="Times New Roman" w:cs="Times New Roman"/>
          <w:sz w:val="28"/>
          <w:szCs w:val="28"/>
        </w:rPr>
      </w:pPr>
      <w:r w:rsidRPr="000F00CF">
        <w:rPr>
          <w:rFonts w:ascii="Times New Roman" w:hAnsi="Times New Roman" w:cs="Times New Roman"/>
          <w:sz w:val="28"/>
          <w:szCs w:val="28"/>
        </w:rPr>
        <w:t xml:space="preserve">                                                                                     публичных слушаний в муниципальном образовании </w:t>
      </w:r>
    </w:p>
    <w:p w:rsidR="000F00CF" w:rsidRPr="000F00CF" w:rsidRDefault="000F00CF" w:rsidP="000F00CF">
      <w:pPr>
        <w:tabs>
          <w:tab w:val="left" w:pos="5670"/>
          <w:tab w:val="left" w:pos="5954"/>
        </w:tabs>
        <w:spacing w:after="0"/>
        <w:jc w:val="right"/>
        <w:rPr>
          <w:rFonts w:ascii="Times New Roman" w:hAnsi="Times New Roman" w:cs="Times New Roman"/>
          <w:sz w:val="28"/>
          <w:szCs w:val="28"/>
        </w:rPr>
      </w:pPr>
      <w:r w:rsidRPr="000F00CF">
        <w:rPr>
          <w:rFonts w:ascii="Times New Roman" w:hAnsi="Times New Roman" w:cs="Times New Roman"/>
          <w:sz w:val="28"/>
          <w:szCs w:val="28"/>
        </w:rPr>
        <w:t>Пригородное сельское поселение</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autoSpaceDE w:val="0"/>
        <w:autoSpaceDN w:val="0"/>
        <w:spacing w:after="0"/>
        <w:jc w:val="center"/>
        <w:rPr>
          <w:rFonts w:ascii="Times New Roman" w:hAnsi="Times New Roman" w:cs="Times New Roman"/>
          <w:sz w:val="28"/>
          <w:szCs w:val="28"/>
        </w:rPr>
      </w:pPr>
      <w:r w:rsidRPr="000F00CF">
        <w:rPr>
          <w:rFonts w:ascii="Times New Roman" w:hAnsi="Times New Roman" w:cs="Times New Roman"/>
          <w:sz w:val="28"/>
          <w:szCs w:val="28"/>
        </w:rPr>
        <w:t>ПОДПИСНОЙ ЛИСТ</w:t>
      </w:r>
    </w:p>
    <w:p w:rsidR="000F00CF" w:rsidRPr="000F00CF" w:rsidRDefault="000F00CF" w:rsidP="000F00CF">
      <w:pPr>
        <w:autoSpaceDE w:val="0"/>
        <w:autoSpaceDN w:val="0"/>
        <w:spacing w:after="0"/>
        <w:jc w:val="center"/>
        <w:rPr>
          <w:rFonts w:ascii="Times New Roman" w:hAnsi="Times New Roman" w:cs="Times New Roman"/>
          <w:sz w:val="28"/>
          <w:szCs w:val="28"/>
        </w:rPr>
      </w:pPr>
      <w:r w:rsidRPr="000F00CF">
        <w:rPr>
          <w:rFonts w:ascii="Times New Roman" w:hAnsi="Times New Roman" w:cs="Times New Roman"/>
          <w:sz w:val="28"/>
          <w:szCs w:val="28"/>
        </w:rPr>
        <w:t>публичных слушаний</w:t>
      </w:r>
    </w:p>
    <w:p w:rsidR="000F00CF" w:rsidRPr="000F00CF" w:rsidRDefault="000F00CF" w:rsidP="000F00CF">
      <w:pPr>
        <w:autoSpaceDE w:val="0"/>
        <w:autoSpaceDN w:val="0"/>
        <w:spacing w:after="0"/>
        <w:jc w:val="center"/>
        <w:rPr>
          <w:rFonts w:ascii="Times New Roman" w:hAnsi="Times New Roman" w:cs="Times New Roman"/>
          <w:sz w:val="28"/>
          <w:szCs w:val="28"/>
        </w:rPr>
      </w:pPr>
    </w:p>
    <w:p w:rsidR="000F00CF" w:rsidRPr="000F00CF" w:rsidRDefault="000F00CF" w:rsidP="000F00CF">
      <w:pPr>
        <w:autoSpaceDE w:val="0"/>
        <w:autoSpaceDN w:val="0"/>
        <w:spacing w:after="0"/>
        <w:ind w:right="355" w:firstLine="720"/>
        <w:jc w:val="both"/>
        <w:rPr>
          <w:rFonts w:ascii="Times New Roman" w:hAnsi="Times New Roman" w:cs="Times New Roman"/>
          <w:sz w:val="28"/>
          <w:szCs w:val="28"/>
        </w:rPr>
      </w:pPr>
      <w:r w:rsidRPr="000F00CF">
        <w:rPr>
          <w:rFonts w:ascii="Times New Roman" w:hAnsi="Times New Roman" w:cs="Times New Roman"/>
          <w:sz w:val="28"/>
          <w:szCs w:val="28"/>
        </w:rPr>
        <w:t>Мы, нижеподписавшиеся, поддерживаем инициативу проведения публичных слушаний по вопросу:</w:t>
      </w:r>
    </w:p>
    <w:tbl>
      <w:tblPr>
        <w:tblW w:w="0" w:type="auto"/>
        <w:tblInd w:w="108" w:type="dxa"/>
        <w:tblLook w:val="0000" w:firstRow="0" w:lastRow="0" w:firstColumn="0" w:lastColumn="0" w:noHBand="0" w:noVBand="0"/>
      </w:tblPr>
      <w:tblGrid>
        <w:gridCol w:w="9246"/>
      </w:tblGrid>
      <w:tr w:rsidR="000F00CF" w:rsidRPr="000F00CF" w:rsidTr="009C71A4">
        <w:tc>
          <w:tcPr>
            <w:tcW w:w="14601" w:type="dxa"/>
            <w:tcBorders>
              <w:top w:val="nil"/>
              <w:left w:val="nil"/>
              <w:bottom w:val="single" w:sz="4" w:space="0" w:color="auto"/>
              <w:right w:val="nil"/>
            </w:tcBorders>
          </w:tcPr>
          <w:p w:rsidR="000F00CF" w:rsidRPr="000F00CF" w:rsidRDefault="000F00CF" w:rsidP="000F00CF">
            <w:pPr>
              <w:autoSpaceDE w:val="0"/>
              <w:autoSpaceDN w:val="0"/>
              <w:spacing w:after="0"/>
              <w:jc w:val="both"/>
              <w:rPr>
                <w:rFonts w:ascii="Times New Roman" w:hAnsi="Times New Roman" w:cs="Times New Roman"/>
                <w:sz w:val="28"/>
                <w:szCs w:val="28"/>
              </w:rPr>
            </w:pPr>
          </w:p>
        </w:tc>
      </w:tr>
      <w:tr w:rsidR="000F00CF" w:rsidRPr="000F00CF" w:rsidTr="009C71A4">
        <w:tc>
          <w:tcPr>
            <w:tcW w:w="14601" w:type="dxa"/>
            <w:tcBorders>
              <w:top w:val="single" w:sz="4" w:space="0" w:color="auto"/>
              <w:left w:val="nil"/>
              <w:bottom w:val="single" w:sz="4" w:space="0" w:color="auto"/>
              <w:right w:val="nil"/>
            </w:tcBorders>
          </w:tcPr>
          <w:p w:rsidR="000F00CF" w:rsidRPr="000F00CF" w:rsidRDefault="000F00CF" w:rsidP="000F00CF">
            <w:pPr>
              <w:autoSpaceDE w:val="0"/>
              <w:autoSpaceDN w:val="0"/>
              <w:spacing w:after="0"/>
              <w:jc w:val="both"/>
              <w:rPr>
                <w:rFonts w:ascii="Times New Roman" w:hAnsi="Times New Roman" w:cs="Times New Roman"/>
                <w:sz w:val="28"/>
                <w:szCs w:val="28"/>
              </w:rPr>
            </w:pPr>
          </w:p>
        </w:tc>
      </w:tr>
    </w:tbl>
    <w:p w:rsidR="000F00CF" w:rsidRPr="000F00CF" w:rsidRDefault="000F00CF" w:rsidP="000F00CF">
      <w:pPr>
        <w:autoSpaceDE w:val="0"/>
        <w:autoSpaceDN w:val="0"/>
        <w:spacing w:after="0"/>
        <w:jc w:val="both"/>
        <w:rPr>
          <w:rFonts w:ascii="Times New Roman" w:hAnsi="Times New Roman" w:cs="Times New Roman"/>
          <w:sz w:val="28"/>
          <w:szCs w:val="28"/>
        </w:rPr>
      </w:pPr>
    </w:p>
    <w:tbl>
      <w:tblPr>
        <w:tblW w:w="10065" w:type="dxa"/>
        <w:tblInd w:w="70" w:type="dxa"/>
        <w:tblLayout w:type="fixed"/>
        <w:tblCellMar>
          <w:left w:w="70" w:type="dxa"/>
          <w:right w:w="70" w:type="dxa"/>
        </w:tblCellMar>
        <w:tblLook w:val="0000" w:firstRow="0" w:lastRow="0" w:firstColumn="0" w:lastColumn="0" w:noHBand="0" w:noVBand="0"/>
      </w:tblPr>
      <w:tblGrid>
        <w:gridCol w:w="540"/>
        <w:gridCol w:w="1303"/>
        <w:gridCol w:w="1559"/>
        <w:gridCol w:w="1701"/>
        <w:gridCol w:w="1985"/>
        <w:gridCol w:w="2977"/>
      </w:tblGrid>
      <w:tr w:rsidR="000F00CF" w:rsidRPr="000F00CF" w:rsidTr="009C71A4">
        <w:trPr>
          <w:trHeight w:val="840"/>
        </w:trPr>
        <w:tc>
          <w:tcPr>
            <w:tcW w:w="540"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jc w:val="center"/>
              <w:rPr>
                <w:rFonts w:ascii="Times New Roman" w:hAnsi="Times New Roman" w:cs="Times New Roman"/>
                <w:sz w:val="28"/>
                <w:szCs w:val="28"/>
              </w:rPr>
            </w:pPr>
            <w:r w:rsidRPr="000F00CF">
              <w:rPr>
                <w:rFonts w:ascii="Times New Roman" w:hAnsi="Times New Roman" w:cs="Times New Roman"/>
                <w:sz w:val="28"/>
                <w:szCs w:val="28"/>
              </w:rPr>
              <w:t xml:space="preserve">№ </w:t>
            </w:r>
            <w:r w:rsidRPr="000F00CF">
              <w:rPr>
                <w:rFonts w:ascii="Times New Roman" w:hAnsi="Times New Roman" w:cs="Times New Roman"/>
                <w:sz w:val="28"/>
                <w:szCs w:val="28"/>
              </w:rPr>
              <w:br/>
              <w:t>п/п</w:t>
            </w:r>
          </w:p>
        </w:tc>
        <w:tc>
          <w:tcPr>
            <w:tcW w:w="1303"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jc w:val="center"/>
              <w:rPr>
                <w:rFonts w:ascii="Times New Roman" w:hAnsi="Times New Roman" w:cs="Times New Roman"/>
                <w:sz w:val="28"/>
                <w:szCs w:val="28"/>
              </w:rPr>
            </w:pPr>
            <w:r w:rsidRPr="000F00CF">
              <w:rPr>
                <w:rFonts w:ascii="Times New Roman" w:hAnsi="Times New Roman" w:cs="Times New Roman"/>
                <w:sz w:val="28"/>
                <w:szCs w:val="28"/>
              </w:rPr>
              <w:t>Фамилия, имя,</w:t>
            </w:r>
            <w:r w:rsidRPr="000F00CF">
              <w:rPr>
                <w:rFonts w:ascii="Times New Roman" w:hAnsi="Times New Roman" w:cs="Times New Roman"/>
                <w:sz w:val="28"/>
                <w:szCs w:val="28"/>
              </w:rPr>
              <w:br/>
              <w:t>отчество</w:t>
            </w:r>
          </w:p>
        </w:tc>
        <w:tc>
          <w:tcPr>
            <w:tcW w:w="1559"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jc w:val="center"/>
              <w:rPr>
                <w:rFonts w:ascii="Times New Roman" w:hAnsi="Times New Roman" w:cs="Times New Roman"/>
                <w:sz w:val="28"/>
                <w:szCs w:val="28"/>
              </w:rPr>
            </w:pPr>
            <w:r w:rsidRPr="000F00CF">
              <w:rPr>
                <w:rFonts w:ascii="Times New Roman" w:hAnsi="Times New Roman" w:cs="Times New Roman"/>
                <w:sz w:val="28"/>
                <w:szCs w:val="28"/>
              </w:rPr>
              <w:t>Дата рождения</w:t>
            </w:r>
          </w:p>
        </w:tc>
        <w:tc>
          <w:tcPr>
            <w:tcW w:w="1701"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jc w:val="center"/>
              <w:rPr>
                <w:rFonts w:ascii="Times New Roman" w:hAnsi="Times New Roman" w:cs="Times New Roman"/>
                <w:sz w:val="28"/>
                <w:szCs w:val="28"/>
              </w:rPr>
            </w:pPr>
            <w:r w:rsidRPr="000F00CF">
              <w:rPr>
                <w:rFonts w:ascii="Times New Roman" w:hAnsi="Times New Roman" w:cs="Times New Roman"/>
                <w:sz w:val="28"/>
                <w:szCs w:val="28"/>
              </w:rPr>
              <w:t xml:space="preserve">Адрес </w:t>
            </w:r>
          </w:p>
          <w:p w:rsidR="000F00CF" w:rsidRPr="000F00CF" w:rsidRDefault="000F00CF" w:rsidP="000F00CF">
            <w:pPr>
              <w:spacing w:after="0"/>
              <w:jc w:val="center"/>
              <w:rPr>
                <w:rFonts w:ascii="Times New Roman" w:hAnsi="Times New Roman" w:cs="Times New Roman"/>
                <w:sz w:val="28"/>
                <w:szCs w:val="28"/>
              </w:rPr>
            </w:pPr>
            <w:r w:rsidRPr="000F00CF">
              <w:rPr>
                <w:rFonts w:ascii="Times New Roman" w:hAnsi="Times New Roman" w:cs="Times New Roman"/>
                <w:sz w:val="28"/>
                <w:szCs w:val="28"/>
              </w:rPr>
              <w:t xml:space="preserve">места </w:t>
            </w:r>
            <w:r w:rsidRPr="000F00CF">
              <w:rPr>
                <w:rFonts w:ascii="Times New Roman" w:hAnsi="Times New Roman" w:cs="Times New Roman"/>
                <w:sz w:val="28"/>
                <w:szCs w:val="28"/>
              </w:rPr>
              <w:br/>
              <w:t>жительства</w:t>
            </w:r>
          </w:p>
        </w:tc>
        <w:tc>
          <w:tcPr>
            <w:tcW w:w="1985"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jc w:val="center"/>
              <w:rPr>
                <w:rFonts w:ascii="Times New Roman" w:hAnsi="Times New Roman" w:cs="Times New Roman"/>
                <w:sz w:val="28"/>
                <w:szCs w:val="28"/>
              </w:rPr>
            </w:pPr>
            <w:r w:rsidRPr="000F00CF">
              <w:rPr>
                <w:rFonts w:ascii="Times New Roman" w:hAnsi="Times New Roman" w:cs="Times New Roman"/>
                <w:sz w:val="28"/>
                <w:szCs w:val="28"/>
              </w:rPr>
              <w:t>Серия и номер</w:t>
            </w:r>
            <w:r w:rsidRPr="000F00CF">
              <w:rPr>
                <w:rFonts w:ascii="Times New Roman" w:hAnsi="Times New Roman" w:cs="Times New Roman"/>
                <w:sz w:val="28"/>
                <w:szCs w:val="28"/>
              </w:rPr>
              <w:br/>
              <w:t xml:space="preserve">паспорта или </w:t>
            </w:r>
            <w:r w:rsidRPr="000F00CF">
              <w:rPr>
                <w:rFonts w:ascii="Times New Roman" w:hAnsi="Times New Roman" w:cs="Times New Roman"/>
                <w:sz w:val="28"/>
                <w:szCs w:val="28"/>
              </w:rPr>
              <w:br/>
              <w:t xml:space="preserve">заменяющего </w:t>
            </w:r>
            <w:r w:rsidRPr="000F00CF">
              <w:rPr>
                <w:rFonts w:ascii="Times New Roman" w:hAnsi="Times New Roman" w:cs="Times New Roman"/>
                <w:sz w:val="28"/>
                <w:szCs w:val="28"/>
              </w:rPr>
              <w:br/>
              <w:t>его документа</w:t>
            </w:r>
          </w:p>
        </w:tc>
        <w:tc>
          <w:tcPr>
            <w:tcW w:w="2977"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jc w:val="center"/>
              <w:rPr>
                <w:rFonts w:ascii="Times New Roman" w:hAnsi="Times New Roman" w:cs="Times New Roman"/>
                <w:sz w:val="28"/>
                <w:szCs w:val="28"/>
              </w:rPr>
            </w:pPr>
            <w:r w:rsidRPr="000F00CF">
              <w:rPr>
                <w:rFonts w:ascii="Times New Roman" w:hAnsi="Times New Roman" w:cs="Times New Roman"/>
                <w:sz w:val="28"/>
                <w:szCs w:val="28"/>
              </w:rPr>
              <w:t>Подпись в поддержку инициативы проведения публичных слушаний и дата ее внесения</w:t>
            </w:r>
          </w:p>
        </w:tc>
      </w:tr>
      <w:tr w:rsidR="000F00CF" w:rsidRPr="000F00CF" w:rsidTr="009C71A4">
        <w:trPr>
          <w:trHeight w:val="240"/>
        </w:trPr>
        <w:tc>
          <w:tcPr>
            <w:tcW w:w="540"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1.</w:t>
            </w:r>
          </w:p>
        </w:tc>
        <w:tc>
          <w:tcPr>
            <w:tcW w:w="1303"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rPr>
                <w:rFonts w:ascii="Times New Roman" w:hAnsi="Times New Roman" w:cs="Times New Roman"/>
                <w:sz w:val="28"/>
                <w:szCs w:val="28"/>
              </w:rPr>
            </w:pPr>
          </w:p>
        </w:tc>
      </w:tr>
      <w:tr w:rsidR="000F00CF" w:rsidRPr="000F00CF" w:rsidTr="009C71A4">
        <w:trPr>
          <w:trHeight w:val="240"/>
        </w:trPr>
        <w:tc>
          <w:tcPr>
            <w:tcW w:w="540"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2.</w:t>
            </w:r>
          </w:p>
        </w:tc>
        <w:tc>
          <w:tcPr>
            <w:tcW w:w="1303"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0F00CF" w:rsidRPr="000F00CF" w:rsidRDefault="000F00CF" w:rsidP="000F00CF">
            <w:pPr>
              <w:spacing w:after="0"/>
              <w:rPr>
                <w:rFonts w:ascii="Times New Roman" w:hAnsi="Times New Roman" w:cs="Times New Roman"/>
                <w:sz w:val="28"/>
                <w:szCs w:val="28"/>
              </w:rPr>
            </w:pPr>
          </w:p>
        </w:tc>
      </w:tr>
    </w:tbl>
    <w:p w:rsidR="000F00CF" w:rsidRPr="000F00CF" w:rsidRDefault="000F00CF" w:rsidP="000F00CF">
      <w:pPr>
        <w:autoSpaceDE w:val="0"/>
        <w:autoSpaceDN w:val="0"/>
        <w:spacing w:after="0"/>
        <w:jc w:val="both"/>
        <w:rPr>
          <w:rFonts w:ascii="Times New Roman" w:hAnsi="Times New Roman" w:cs="Times New Roman"/>
          <w:sz w:val="28"/>
          <w:szCs w:val="28"/>
        </w:rPr>
      </w:pPr>
    </w:p>
    <w:p w:rsidR="000F00CF" w:rsidRPr="000F00CF" w:rsidRDefault="000F00CF" w:rsidP="000F00CF">
      <w:pPr>
        <w:autoSpaceDE w:val="0"/>
        <w:autoSpaceDN w:val="0"/>
        <w:spacing w:after="0"/>
        <w:ind w:firstLine="720"/>
        <w:jc w:val="both"/>
        <w:rPr>
          <w:rFonts w:ascii="Times New Roman" w:hAnsi="Times New Roman" w:cs="Times New Roman"/>
          <w:sz w:val="28"/>
          <w:szCs w:val="28"/>
        </w:rPr>
      </w:pPr>
      <w:r w:rsidRPr="000F00CF">
        <w:rPr>
          <w:rFonts w:ascii="Times New Roman" w:hAnsi="Times New Roman" w:cs="Times New Roman"/>
          <w:sz w:val="28"/>
          <w:szCs w:val="28"/>
        </w:rPr>
        <w:t>Подписной лист удостоверяю:</w:t>
      </w:r>
    </w:p>
    <w:tbl>
      <w:tblPr>
        <w:tblW w:w="0" w:type="auto"/>
        <w:tblInd w:w="108" w:type="dxa"/>
        <w:tblLook w:val="0000" w:firstRow="0" w:lastRow="0" w:firstColumn="0" w:lastColumn="0" w:noHBand="0" w:noVBand="0"/>
      </w:tblPr>
      <w:tblGrid>
        <w:gridCol w:w="4691"/>
        <w:gridCol w:w="4555"/>
      </w:tblGrid>
      <w:tr w:rsidR="000F00CF" w:rsidRPr="000F00CF" w:rsidTr="009C71A4">
        <w:tc>
          <w:tcPr>
            <w:tcW w:w="7449" w:type="dxa"/>
            <w:tcBorders>
              <w:top w:val="nil"/>
              <w:left w:val="nil"/>
              <w:bottom w:val="single" w:sz="4" w:space="0" w:color="auto"/>
              <w:right w:val="nil"/>
            </w:tcBorders>
          </w:tcPr>
          <w:p w:rsidR="000F00CF" w:rsidRPr="000F00CF" w:rsidRDefault="000F00CF" w:rsidP="000F00CF">
            <w:pPr>
              <w:autoSpaceDE w:val="0"/>
              <w:autoSpaceDN w:val="0"/>
              <w:spacing w:after="0"/>
              <w:jc w:val="both"/>
              <w:rPr>
                <w:rFonts w:ascii="Times New Roman" w:hAnsi="Times New Roman" w:cs="Times New Roman"/>
                <w:sz w:val="28"/>
                <w:szCs w:val="28"/>
              </w:rPr>
            </w:pPr>
          </w:p>
        </w:tc>
        <w:tc>
          <w:tcPr>
            <w:tcW w:w="7229" w:type="dxa"/>
            <w:tcBorders>
              <w:top w:val="nil"/>
              <w:left w:val="nil"/>
              <w:right w:val="nil"/>
            </w:tcBorders>
          </w:tcPr>
          <w:p w:rsidR="000F00CF" w:rsidRPr="000F00CF" w:rsidRDefault="000F00CF" w:rsidP="000F00CF">
            <w:pPr>
              <w:autoSpaceDE w:val="0"/>
              <w:autoSpaceDN w:val="0"/>
              <w:spacing w:after="0"/>
              <w:ind w:firstLine="381"/>
              <w:jc w:val="both"/>
              <w:rPr>
                <w:rFonts w:ascii="Times New Roman" w:hAnsi="Times New Roman" w:cs="Times New Roman"/>
                <w:sz w:val="28"/>
                <w:szCs w:val="28"/>
              </w:rPr>
            </w:pPr>
          </w:p>
        </w:tc>
      </w:tr>
    </w:tbl>
    <w:p w:rsidR="000F00CF" w:rsidRPr="000F00CF" w:rsidRDefault="000F00CF" w:rsidP="000F00CF">
      <w:pPr>
        <w:autoSpaceDE w:val="0"/>
        <w:autoSpaceDN w:val="0"/>
        <w:spacing w:after="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5052"/>
        <w:gridCol w:w="4194"/>
      </w:tblGrid>
      <w:tr w:rsidR="000F00CF" w:rsidRPr="000F00CF" w:rsidTr="009C71A4">
        <w:tc>
          <w:tcPr>
            <w:tcW w:w="7449" w:type="dxa"/>
            <w:tcBorders>
              <w:top w:val="single" w:sz="4" w:space="0" w:color="auto"/>
              <w:left w:val="nil"/>
              <w:bottom w:val="nil"/>
              <w:right w:val="nil"/>
            </w:tcBorders>
          </w:tcPr>
          <w:p w:rsidR="000F00CF" w:rsidRPr="000F00CF" w:rsidRDefault="000F00CF" w:rsidP="000F00CF">
            <w:pPr>
              <w:autoSpaceDE w:val="0"/>
              <w:autoSpaceDN w:val="0"/>
              <w:spacing w:after="0"/>
              <w:jc w:val="both"/>
              <w:rPr>
                <w:rFonts w:ascii="Times New Roman" w:hAnsi="Times New Roman" w:cs="Times New Roman"/>
                <w:sz w:val="28"/>
                <w:szCs w:val="28"/>
              </w:rPr>
            </w:pPr>
            <w:r w:rsidRPr="000F00CF">
              <w:rPr>
                <w:rFonts w:ascii="Times New Roman" w:hAnsi="Times New Roman" w:cs="Times New Roman"/>
                <w:sz w:val="28"/>
                <w:szCs w:val="2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0F00CF" w:rsidRPr="000F00CF" w:rsidRDefault="000F00CF" w:rsidP="000F00CF">
            <w:pPr>
              <w:autoSpaceDE w:val="0"/>
              <w:autoSpaceDN w:val="0"/>
              <w:spacing w:after="0"/>
              <w:ind w:firstLine="381"/>
              <w:jc w:val="both"/>
              <w:rPr>
                <w:rFonts w:ascii="Times New Roman" w:hAnsi="Times New Roman" w:cs="Times New Roman"/>
                <w:sz w:val="28"/>
                <w:szCs w:val="28"/>
              </w:rPr>
            </w:pPr>
          </w:p>
        </w:tc>
      </w:tr>
    </w:tbl>
    <w:p w:rsidR="000F00CF" w:rsidRPr="000F00CF" w:rsidRDefault="000F00CF" w:rsidP="000F00CF">
      <w:pPr>
        <w:autoSpaceDE w:val="0"/>
        <w:autoSpaceDN w:val="0"/>
        <w:spacing w:after="0"/>
        <w:jc w:val="both"/>
        <w:rPr>
          <w:rFonts w:ascii="Times New Roman" w:hAnsi="Times New Roman" w:cs="Times New Roman"/>
          <w:sz w:val="28"/>
          <w:szCs w:val="28"/>
        </w:rPr>
      </w:pPr>
    </w:p>
    <w:p w:rsidR="000F00CF" w:rsidRPr="000F00CF" w:rsidRDefault="000F00CF" w:rsidP="000F00CF">
      <w:pPr>
        <w:tabs>
          <w:tab w:val="left" w:pos="3390"/>
        </w:tabs>
        <w:spacing w:after="0"/>
        <w:rPr>
          <w:rFonts w:ascii="Times New Roman" w:hAnsi="Times New Roman" w:cs="Times New Roman"/>
          <w:sz w:val="28"/>
          <w:szCs w:val="28"/>
        </w:rPr>
      </w:pPr>
    </w:p>
    <w:p w:rsidR="000F00CF" w:rsidRPr="000F00CF" w:rsidRDefault="000F00CF" w:rsidP="000F00CF">
      <w:pPr>
        <w:spacing w:after="0"/>
        <w:jc w:val="center"/>
        <w:rPr>
          <w:rFonts w:ascii="Times New Roman" w:hAnsi="Times New Roman" w:cs="Times New Roman"/>
          <w:sz w:val="28"/>
          <w:szCs w:val="28"/>
        </w:rPr>
      </w:pPr>
      <w:r w:rsidRPr="000F00CF">
        <w:rPr>
          <w:rFonts w:ascii="Times New Roman" w:hAnsi="Times New Roman" w:cs="Times New Roman"/>
          <w:sz w:val="28"/>
          <w:szCs w:val="28"/>
        </w:rPr>
        <w:t>ИТОГОВЫЙ ДОКУМЕНТ ПУБЛИЧНЫХ СЛУШАНИЙ (ПРОТОКОЛ)</w:t>
      </w:r>
    </w:p>
    <w:p w:rsidR="000F00CF" w:rsidRPr="000F00CF" w:rsidRDefault="000F00CF" w:rsidP="000F00CF">
      <w:pPr>
        <w:spacing w:after="0"/>
        <w:jc w:val="center"/>
        <w:rPr>
          <w:rFonts w:ascii="Times New Roman" w:hAnsi="Times New Roman" w:cs="Times New Roman"/>
          <w:sz w:val="28"/>
          <w:szCs w:val="28"/>
        </w:rPr>
      </w:pPr>
      <w:r w:rsidRPr="000F00CF">
        <w:rPr>
          <w:rFonts w:ascii="Times New Roman" w:hAnsi="Times New Roman" w:cs="Times New Roman"/>
          <w:sz w:val="28"/>
          <w:szCs w:val="28"/>
        </w:rPr>
        <w:t>ПО ________________________________________________</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widowControl w:val="0"/>
        <w:autoSpaceDE w:val="0"/>
        <w:autoSpaceDN w:val="0"/>
        <w:adjustRightInd w:val="0"/>
        <w:spacing w:after="0"/>
        <w:rPr>
          <w:rFonts w:ascii="Times New Roman" w:hAnsi="Times New Roman" w:cs="Times New Roman"/>
          <w:sz w:val="28"/>
          <w:szCs w:val="28"/>
        </w:rPr>
      </w:pPr>
      <w:r w:rsidRPr="000F00CF">
        <w:rPr>
          <w:rFonts w:ascii="Times New Roman" w:hAnsi="Times New Roman" w:cs="Times New Roman"/>
          <w:sz w:val="28"/>
          <w:szCs w:val="28"/>
        </w:rPr>
        <w:tab/>
        <w:t xml:space="preserve">Публичные слушания назначены решением Совета депутатов Пригородного сельского поселения (постановлением главы муниципального </w:t>
      </w:r>
      <w:r w:rsidRPr="000F00CF">
        <w:rPr>
          <w:rFonts w:ascii="Times New Roman" w:hAnsi="Times New Roman" w:cs="Times New Roman"/>
          <w:sz w:val="28"/>
          <w:szCs w:val="28"/>
        </w:rPr>
        <w:lastRenderedPageBreak/>
        <w:t>образования Пригородное сельское поселе</w:t>
      </w:r>
      <w:r w:rsidR="003550C7">
        <w:rPr>
          <w:rFonts w:ascii="Times New Roman" w:hAnsi="Times New Roman" w:cs="Times New Roman"/>
          <w:sz w:val="28"/>
          <w:szCs w:val="28"/>
        </w:rPr>
        <w:t>ние от «__</w:t>
      </w:r>
      <w:proofErr w:type="gramStart"/>
      <w:r w:rsidR="003550C7">
        <w:rPr>
          <w:rFonts w:ascii="Times New Roman" w:hAnsi="Times New Roman" w:cs="Times New Roman"/>
          <w:sz w:val="28"/>
          <w:szCs w:val="28"/>
        </w:rPr>
        <w:t>_»_</w:t>
      </w:r>
      <w:proofErr w:type="gramEnd"/>
      <w:r w:rsidR="003550C7">
        <w:rPr>
          <w:rFonts w:ascii="Times New Roman" w:hAnsi="Times New Roman" w:cs="Times New Roman"/>
          <w:sz w:val="28"/>
          <w:szCs w:val="28"/>
        </w:rPr>
        <w:t>__________г. №____</w:t>
      </w:r>
    </w:p>
    <w:p w:rsidR="000F00CF" w:rsidRPr="000F00CF" w:rsidRDefault="000F00CF" w:rsidP="000F00CF">
      <w:pPr>
        <w:widowControl w:val="0"/>
        <w:autoSpaceDE w:val="0"/>
        <w:autoSpaceDN w:val="0"/>
        <w:adjustRightInd w:val="0"/>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ab/>
        <w:t>Тема публичных слушаний: __________________________________________________________________</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____________________________________________________________________________________________________________________________________</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ab/>
        <w:t>Дата проведения «___</w:t>
      </w:r>
      <w:proofErr w:type="gramStart"/>
      <w:r w:rsidRPr="000F00CF">
        <w:rPr>
          <w:rFonts w:ascii="Times New Roman" w:hAnsi="Times New Roman" w:cs="Times New Roman"/>
          <w:sz w:val="28"/>
          <w:szCs w:val="28"/>
        </w:rPr>
        <w:t>_»_</w:t>
      </w:r>
      <w:proofErr w:type="gramEnd"/>
      <w:r w:rsidRPr="000F00CF">
        <w:rPr>
          <w:rFonts w:ascii="Times New Roman" w:hAnsi="Times New Roman" w:cs="Times New Roman"/>
          <w:sz w:val="28"/>
          <w:szCs w:val="28"/>
        </w:rPr>
        <w:t>___________________г.</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ab/>
        <w:t>Место проведения: __________________________________________________________________</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____________________________________________________________________________________________________________________________________</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ab/>
        <w:t>Присутствовали: __________________________________________________________________</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____________________________________________________________________________________________________________________________________</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ab/>
        <w:t>Вопросы, вынесенные на обсуждение: __________________________________________________________________</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____________________________________________________________________________________________________________________________________</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ab/>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ab/>
        <w:t>Выступали: __________________________________________________________________</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____________________________________________________________________________________________________________________________________</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ab/>
        <w:t>Предложения и рекомендации экспертов, дата их внесения:</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ab/>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ab/>
        <w:t>Предложение внесено (поддержано):</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1._________________________________________________________________</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ab/>
        <w:t>Формулировка вопроса</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1._________________________________________________________________</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ab/>
        <w:t>Текст рекомендации (предложения) __________________________________________________________________</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ab/>
        <w:t>Ф.И.О. эксперта (название организации)</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__________________________________________________________________</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lastRenderedPageBreak/>
        <w:tab/>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ab/>
        <w:t>Итоги рассмотрения вопроса: __________________________________________________________________</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____________________________________________________________________________________________________________________________________</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ab/>
        <w:t>Итоги публичных слушаний: __________________________________________________________________</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____________________________________________________________________________________________________________________________________</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before="240" w:after="0"/>
        <w:outlineLvl w:val="6"/>
        <w:rPr>
          <w:rFonts w:ascii="Times New Roman" w:hAnsi="Times New Roman" w:cs="Times New Roman"/>
          <w:sz w:val="28"/>
          <w:szCs w:val="28"/>
        </w:rPr>
      </w:pPr>
      <w:r w:rsidRPr="000F00CF">
        <w:rPr>
          <w:rFonts w:ascii="Times New Roman" w:hAnsi="Times New Roman" w:cs="Times New Roman"/>
          <w:sz w:val="28"/>
          <w:szCs w:val="28"/>
        </w:rPr>
        <w:t>Председательствующий</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на публичных слушаниях</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Ф.И.О.</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Секретарь</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публичных слушаний</w:t>
      </w: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Ф.И.О.</w:t>
      </w:r>
    </w:p>
    <w:p w:rsidR="000F00CF" w:rsidRPr="000F00CF" w:rsidRDefault="000F00CF" w:rsidP="000F00CF">
      <w:pPr>
        <w:tabs>
          <w:tab w:val="left" w:pos="709"/>
        </w:tabs>
        <w:suppressAutoHyphens/>
        <w:spacing w:after="0" w:line="240" w:lineRule="auto"/>
        <w:ind w:right="1"/>
        <w:jc w:val="both"/>
        <w:rPr>
          <w:rFonts w:ascii="Times New Roman" w:eastAsia="Times New Roman" w:hAnsi="Times New Roman" w:cs="Times New Roman"/>
          <w:sz w:val="28"/>
          <w:szCs w:val="24"/>
          <w:lang w:eastAsia="ar-SA"/>
        </w:rPr>
      </w:pPr>
    </w:p>
    <w:p w:rsidR="000F00CF" w:rsidRPr="000F00CF" w:rsidRDefault="000F00CF" w:rsidP="000F00CF">
      <w:pPr>
        <w:spacing w:after="0"/>
        <w:jc w:val="center"/>
        <w:rPr>
          <w:rFonts w:ascii="Times New Roman" w:hAnsi="Times New Roman" w:cs="Times New Roman"/>
          <w:b/>
          <w:caps/>
        </w:rPr>
      </w:pPr>
      <w:r w:rsidRPr="000F00CF">
        <w:rPr>
          <w:rFonts w:ascii="Times New Roman" w:hAnsi="Times New Roman" w:cs="Times New Roman"/>
          <w:b/>
          <w:caps/>
        </w:rPr>
        <w:t>СОВЕТ ДЕПУТАТОВ Пригородного сельского поселения</w:t>
      </w:r>
    </w:p>
    <w:p w:rsidR="000F00CF" w:rsidRPr="000F00CF" w:rsidRDefault="000F00CF" w:rsidP="000F00CF">
      <w:pPr>
        <w:spacing w:after="0"/>
        <w:jc w:val="center"/>
        <w:rPr>
          <w:rFonts w:ascii="Times New Roman" w:hAnsi="Times New Roman" w:cs="Times New Roman"/>
          <w:b/>
          <w:caps/>
        </w:rPr>
      </w:pPr>
      <w:r w:rsidRPr="000F00CF">
        <w:rPr>
          <w:rFonts w:ascii="Times New Roman" w:hAnsi="Times New Roman" w:cs="Times New Roman"/>
          <w:b/>
          <w:caps/>
        </w:rPr>
        <w:t>муниципального района город Нерехта и Нерехтский район</w:t>
      </w:r>
    </w:p>
    <w:p w:rsidR="000F00CF" w:rsidRPr="000F00CF" w:rsidRDefault="000F00CF" w:rsidP="000F00CF">
      <w:pPr>
        <w:spacing w:after="0"/>
        <w:jc w:val="center"/>
        <w:rPr>
          <w:rFonts w:ascii="Times New Roman" w:hAnsi="Times New Roman" w:cs="Times New Roman"/>
          <w:b/>
          <w:caps/>
        </w:rPr>
      </w:pPr>
      <w:r w:rsidRPr="000F00CF">
        <w:rPr>
          <w:rFonts w:ascii="Times New Roman" w:hAnsi="Times New Roman" w:cs="Times New Roman"/>
          <w:b/>
          <w:caps/>
        </w:rPr>
        <w:t>Костромской области</w:t>
      </w:r>
    </w:p>
    <w:p w:rsidR="000F00CF" w:rsidRPr="000F00CF" w:rsidRDefault="000F00CF" w:rsidP="000F00CF">
      <w:pPr>
        <w:spacing w:after="0"/>
        <w:jc w:val="center"/>
        <w:rPr>
          <w:rFonts w:ascii="Times New Roman" w:hAnsi="Times New Roman" w:cs="Times New Roman"/>
          <w:b/>
          <w:caps/>
        </w:rPr>
      </w:pPr>
      <w:r w:rsidRPr="000F00CF">
        <w:rPr>
          <w:rFonts w:ascii="Times New Roman" w:hAnsi="Times New Roman" w:cs="Times New Roman"/>
          <w:b/>
          <w:caps/>
        </w:rPr>
        <w:t>ТРЕТЬЕГО СОЗЫВА</w:t>
      </w:r>
    </w:p>
    <w:p w:rsidR="000F00CF" w:rsidRPr="000F00CF" w:rsidRDefault="000F00CF" w:rsidP="000F00CF">
      <w:pPr>
        <w:spacing w:after="0"/>
        <w:jc w:val="center"/>
        <w:rPr>
          <w:rFonts w:ascii="Times New Roman" w:hAnsi="Times New Roman" w:cs="Times New Roman"/>
          <w:sz w:val="28"/>
          <w:szCs w:val="28"/>
        </w:rPr>
      </w:pPr>
    </w:p>
    <w:p w:rsidR="000F00CF" w:rsidRPr="000F00CF" w:rsidRDefault="000F00CF" w:rsidP="000F00CF">
      <w:pPr>
        <w:spacing w:after="0"/>
        <w:jc w:val="center"/>
        <w:rPr>
          <w:rFonts w:ascii="Times New Roman" w:hAnsi="Times New Roman" w:cs="Times New Roman"/>
          <w:b/>
          <w:sz w:val="28"/>
          <w:szCs w:val="28"/>
        </w:rPr>
      </w:pPr>
      <w:r w:rsidRPr="000F00CF">
        <w:rPr>
          <w:rFonts w:ascii="Times New Roman" w:hAnsi="Times New Roman" w:cs="Times New Roman"/>
          <w:b/>
          <w:sz w:val="28"/>
          <w:szCs w:val="28"/>
        </w:rPr>
        <w:t>РЕШЕНИЕ</w:t>
      </w:r>
    </w:p>
    <w:p w:rsidR="000F00CF" w:rsidRPr="000F00CF" w:rsidRDefault="000F00CF" w:rsidP="000F00CF">
      <w:pPr>
        <w:spacing w:after="0"/>
        <w:jc w:val="center"/>
        <w:rPr>
          <w:rFonts w:ascii="Times New Roman" w:hAnsi="Times New Roman" w:cs="Times New Roman"/>
        </w:rPr>
      </w:pPr>
    </w:p>
    <w:p w:rsidR="000F00CF" w:rsidRPr="000F00CF" w:rsidRDefault="000F00CF" w:rsidP="000F00CF">
      <w:pPr>
        <w:spacing w:after="0"/>
        <w:rPr>
          <w:rFonts w:ascii="Times New Roman" w:hAnsi="Times New Roman" w:cs="Times New Roman"/>
        </w:rPr>
      </w:pPr>
    </w:p>
    <w:p w:rsidR="000F00CF" w:rsidRPr="000F00CF" w:rsidRDefault="000F00CF" w:rsidP="000F00CF">
      <w:pPr>
        <w:spacing w:after="0"/>
        <w:rPr>
          <w:rFonts w:ascii="Times New Roman" w:hAnsi="Times New Roman" w:cs="Times New Roman"/>
          <w:sz w:val="28"/>
          <w:szCs w:val="28"/>
        </w:rPr>
      </w:pPr>
      <w:r w:rsidRPr="000F00CF">
        <w:rPr>
          <w:rFonts w:ascii="Times New Roman" w:hAnsi="Times New Roman" w:cs="Times New Roman"/>
          <w:sz w:val="28"/>
          <w:szCs w:val="28"/>
        </w:rPr>
        <w:t xml:space="preserve">от 16 марта 2022 </w:t>
      </w:r>
      <w:proofErr w:type="gramStart"/>
      <w:r w:rsidRPr="000F00CF">
        <w:rPr>
          <w:rFonts w:ascii="Times New Roman" w:hAnsi="Times New Roman" w:cs="Times New Roman"/>
          <w:sz w:val="28"/>
          <w:szCs w:val="28"/>
        </w:rPr>
        <w:t>года  №</w:t>
      </w:r>
      <w:proofErr w:type="gramEnd"/>
      <w:r w:rsidRPr="000F00CF">
        <w:rPr>
          <w:rFonts w:ascii="Times New Roman" w:hAnsi="Times New Roman" w:cs="Times New Roman"/>
          <w:sz w:val="28"/>
          <w:szCs w:val="28"/>
        </w:rPr>
        <w:t xml:space="preserve"> 3</w:t>
      </w:r>
    </w:p>
    <w:p w:rsidR="000F00CF" w:rsidRPr="000F00CF" w:rsidRDefault="000F00CF" w:rsidP="000F00CF">
      <w:pPr>
        <w:spacing w:after="0"/>
        <w:rPr>
          <w:rFonts w:ascii="Times New Roman" w:hAnsi="Times New Roman" w:cs="Times New Roman"/>
          <w:sz w:val="28"/>
          <w:szCs w:val="28"/>
        </w:rPr>
      </w:pPr>
    </w:p>
    <w:p w:rsidR="000F00CF" w:rsidRPr="000F00CF" w:rsidRDefault="000F00CF" w:rsidP="000F00CF">
      <w:pPr>
        <w:widowControl w:val="0"/>
        <w:shd w:val="clear" w:color="auto" w:fill="FFFFFF"/>
        <w:suppressAutoHyphens/>
        <w:autoSpaceDE w:val="0"/>
        <w:spacing w:after="0"/>
        <w:ind w:right="-1"/>
        <w:rPr>
          <w:rFonts w:ascii="Times New Roman" w:hAnsi="Times New Roman" w:cs="Times New Roman"/>
          <w:b/>
          <w:bCs/>
          <w:color w:val="000000"/>
          <w:kern w:val="1"/>
          <w:sz w:val="28"/>
          <w:szCs w:val="28"/>
          <w:lang w:eastAsia="ar-SA"/>
        </w:rPr>
      </w:pPr>
      <w:r w:rsidRPr="000F00CF">
        <w:rPr>
          <w:rFonts w:ascii="Times New Roman" w:hAnsi="Times New Roman" w:cs="Times New Roman"/>
          <w:b/>
          <w:bCs/>
          <w:color w:val="000000"/>
          <w:kern w:val="1"/>
          <w:sz w:val="28"/>
          <w:szCs w:val="28"/>
          <w:lang w:eastAsia="ar-SA"/>
        </w:rPr>
        <w:t>О проведении публичных слушаний</w:t>
      </w:r>
    </w:p>
    <w:p w:rsidR="000F00CF" w:rsidRPr="000F00CF" w:rsidRDefault="000F00CF" w:rsidP="000F00CF">
      <w:pPr>
        <w:widowControl w:val="0"/>
        <w:shd w:val="clear" w:color="auto" w:fill="FFFFFF"/>
        <w:suppressAutoHyphens/>
        <w:autoSpaceDE w:val="0"/>
        <w:spacing w:after="0"/>
        <w:ind w:right="-1"/>
        <w:jc w:val="center"/>
        <w:rPr>
          <w:rFonts w:ascii="Times New Roman" w:hAnsi="Times New Roman" w:cs="Times New Roman"/>
          <w:b/>
          <w:bCs/>
          <w:color w:val="000000"/>
          <w:kern w:val="1"/>
          <w:sz w:val="28"/>
          <w:szCs w:val="28"/>
          <w:lang w:eastAsia="ar-SA"/>
        </w:rPr>
      </w:pPr>
    </w:p>
    <w:p w:rsidR="000F00CF" w:rsidRPr="000F00CF" w:rsidRDefault="000F00CF" w:rsidP="000F00CF">
      <w:pPr>
        <w:autoSpaceDE w:val="0"/>
        <w:spacing w:after="0"/>
        <w:ind w:left="139" w:firstLine="569"/>
        <w:jc w:val="both"/>
        <w:rPr>
          <w:rFonts w:ascii="Times New Roman" w:hAnsi="Times New Roman" w:cs="Times New Roman"/>
          <w:kern w:val="1"/>
          <w:sz w:val="28"/>
          <w:szCs w:val="28"/>
          <w:lang w:eastAsia="ar-SA"/>
        </w:rPr>
      </w:pPr>
      <w:r w:rsidRPr="000F00CF">
        <w:rPr>
          <w:rFonts w:ascii="Times New Roman" w:hAnsi="Times New Roman" w:cs="Times New Roman"/>
          <w:kern w:val="1"/>
          <w:sz w:val="28"/>
          <w:szCs w:val="28"/>
          <w:lang w:eastAsia="ar-SA"/>
        </w:rPr>
        <w:t xml:space="preserve">В соответствии со статьёй 28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Пригородное сельское поселение муниципального района город Нерехта и Нерехтский район Костромской области, </w:t>
      </w:r>
    </w:p>
    <w:p w:rsidR="000F00CF" w:rsidRPr="000F00CF" w:rsidRDefault="000F00CF" w:rsidP="000F00CF">
      <w:pPr>
        <w:widowControl w:val="0"/>
        <w:shd w:val="clear" w:color="auto" w:fill="FFFFFF"/>
        <w:suppressAutoHyphens/>
        <w:autoSpaceDE w:val="0"/>
        <w:spacing w:after="0"/>
        <w:ind w:right="106" w:firstLine="705"/>
        <w:rPr>
          <w:rFonts w:ascii="Times New Roman" w:hAnsi="Times New Roman" w:cs="Times New Roman"/>
          <w:b/>
          <w:bCs/>
          <w:color w:val="000000"/>
          <w:kern w:val="1"/>
          <w:sz w:val="28"/>
          <w:szCs w:val="28"/>
          <w:lang w:eastAsia="ar-SA"/>
        </w:rPr>
      </w:pPr>
      <w:r w:rsidRPr="000F00CF">
        <w:rPr>
          <w:rFonts w:ascii="Times New Roman" w:hAnsi="Times New Roman" w:cs="Times New Roman"/>
          <w:b/>
          <w:bCs/>
          <w:color w:val="000000"/>
          <w:kern w:val="1"/>
          <w:sz w:val="28"/>
          <w:szCs w:val="28"/>
          <w:lang w:eastAsia="ar-SA"/>
        </w:rPr>
        <w:t>СОВЕТ ДЕПУТАТОВ РЕШИЛ:</w:t>
      </w:r>
    </w:p>
    <w:p w:rsidR="000F00CF" w:rsidRPr="000F00CF" w:rsidRDefault="000F00CF" w:rsidP="000F00CF">
      <w:pPr>
        <w:widowControl w:val="0"/>
        <w:suppressAutoHyphens/>
        <w:spacing w:after="0"/>
        <w:ind w:firstLine="705"/>
        <w:jc w:val="both"/>
        <w:rPr>
          <w:rFonts w:ascii="Times New Roman" w:hAnsi="Times New Roman" w:cs="Times New Roman"/>
          <w:bCs/>
          <w:color w:val="000000"/>
          <w:kern w:val="1"/>
          <w:sz w:val="28"/>
          <w:szCs w:val="28"/>
          <w:lang w:eastAsia="ar-SA"/>
        </w:rPr>
      </w:pPr>
      <w:r w:rsidRPr="000F00CF">
        <w:rPr>
          <w:rFonts w:ascii="Times New Roman" w:hAnsi="Times New Roman" w:cs="Times New Roman"/>
          <w:bCs/>
          <w:color w:val="000000"/>
          <w:kern w:val="1"/>
          <w:sz w:val="28"/>
          <w:szCs w:val="28"/>
          <w:lang w:eastAsia="ar-SA"/>
        </w:rPr>
        <w:t>1.</w:t>
      </w:r>
      <w:r w:rsidRPr="000F00CF">
        <w:rPr>
          <w:rFonts w:ascii="Times New Roman" w:hAnsi="Times New Roman" w:cs="Times New Roman"/>
          <w:color w:val="000000"/>
          <w:kern w:val="1"/>
          <w:sz w:val="28"/>
          <w:szCs w:val="28"/>
          <w:lang w:eastAsia="ar-SA"/>
        </w:rPr>
        <w:t xml:space="preserve"> Провести публичные слушания по вопросу:</w:t>
      </w:r>
    </w:p>
    <w:p w:rsidR="000F00CF" w:rsidRPr="000F00CF" w:rsidRDefault="000F00CF" w:rsidP="000F00CF">
      <w:pPr>
        <w:widowControl w:val="0"/>
        <w:suppressAutoHyphens/>
        <w:spacing w:after="0"/>
        <w:ind w:firstLine="705"/>
        <w:jc w:val="both"/>
        <w:rPr>
          <w:rFonts w:ascii="Times New Roman" w:hAnsi="Times New Roman" w:cs="Times New Roman"/>
          <w:bCs/>
          <w:color w:val="000000"/>
          <w:kern w:val="1"/>
          <w:sz w:val="28"/>
          <w:szCs w:val="28"/>
          <w:lang w:eastAsia="ar-SA"/>
        </w:rPr>
      </w:pPr>
      <w:r w:rsidRPr="000F00CF">
        <w:rPr>
          <w:rFonts w:ascii="Times New Roman" w:hAnsi="Times New Roman" w:cs="Times New Roman"/>
          <w:bCs/>
          <w:color w:val="000000"/>
          <w:kern w:val="1"/>
          <w:sz w:val="28"/>
          <w:szCs w:val="28"/>
          <w:lang w:eastAsia="ar-SA"/>
        </w:rPr>
        <w:t>1.1.</w:t>
      </w:r>
      <w:r w:rsidR="009B356B">
        <w:rPr>
          <w:rFonts w:ascii="Times New Roman" w:hAnsi="Times New Roman" w:cs="Times New Roman"/>
          <w:bCs/>
          <w:color w:val="000000"/>
          <w:kern w:val="1"/>
          <w:sz w:val="28"/>
          <w:szCs w:val="28"/>
          <w:lang w:eastAsia="ar-SA"/>
        </w:rPr>
        <w:t xml:space="preserve"> </w:t>
      </w:r>
      <w:r w:rsidRPr="000F00CF">
        <w:rPr>
          <w:rFonts w:ascii="Times New Roman" w:hAnsi="Times New Roman" w:cs="Times New Roman"/>
          <w:bCs/>
          <w:color w:val="000000"/>
          <w:kern w:val="1"/>
          <w:sz w:val="28"/>
          <w:szCs w:val="28"/>
          <w:lang w:eastAsia="ar-SA"/>
        </w:rPr>
        <w:t xml:space="preserve">Отчет об исполнении бюджета муниципального образования Пригородное сельское поселение муниципального района город Нерехта и </w:t>
      </w:r>
      <w:r w:rsidRPr="000F00CF">
        <w:rPr>
          <w:rFonts w:ascii="Times New Roman" w:hAnsi="Times New Roman" w:cs="Times New Roman"/>
          <w:bCs/>
          <w:color w:val="000000"/>
          <w:kern w:val="1"/>
          <w:sz w:val="28"/>
          <w:szCs w:val="28"/>
          <w:lang w:eastAsia="ar-SA"/>
        </w:rPr>
        <w:lastRenderedPageBreak/>
        <w:t>Нерехтский район за 2021 год.</w:t>
      </w:r>
    </w:p>
    <w:p w:rsidR="000F00CF" w:rsidRPr="000F00CF" w:rsidRDefault="000F00CF" w:rsidP="000F00CF">
      <w:pPr>
        <w:widowControl w:val="0"/>
        <w:suppressAutoHyphens/>
        <w:spacing w:after="0"/>
        <w:ind w:firstLine="705"/>
        <w:jc w:val="both"/>
        <w:rPr>
          <w:rFonts w:ascii="Times New Roman" w:hAnsi="Times New Roman" w:cs="Times New Roman"/>
          <w:bCs/>
          <w:color w:val="000000"/>
          <w:kern w:val="1"/>
          <w:sz w:val="28"/>
          <w:szCs w:val="28"/>
          <w:lang w:eastAsia="ar-SA"/>
        </w:rPr>
      </w:pPr>
      <w:r w:rsidRPr="000F00CF">
        <w:rPr>
          <w:rFonts w:ascii="Times New Roman" w:hAnsi="Times New Roman" w:cs="Times New Roman"/>
          <w:bCs/>
          <w:color w:val="000000"/>
          <w:kern w:val="1"/>
          <w:sz w:val="28"/>
          <w:szCs w:val="28"/>
          <w:lang w:eastAsia="ar-SA"/>
        </w:rPr>
        <w:t>2.  Назначить публичные слушания на 15   апреля 2022 года с 14.00 до 16.00 часов в административном здании по адресу: г. Нерехта, ул. Орджоникидзе, 26.</w:t>
      </w:r>
    </w:p>
    <w:p w:rsidR="000F00CF" w:rsidRPr="000F00CF" w:rsidRDefault="000F00CF" w:rsidP="000F00CF">
      <w:pPr>
        <w:widowControl w:val="0"/>
        <w:suppressAutoHyphens/>
        <w:spacing w:after="0"/>
        <w:jc w:val="both"/>
        <w:rPr>
          <w:rFonts w:ascii="Times New Roman" w:hAnsi="Times New Roman" w:cs="Times New Roman"/>
          <w:bCs/>
          <w:color w:val="000000"/>
          <w:kern w:val="1"/>
          <w:sz w:val="28"/>
          <w:szCs w:val="28"/>
          <w:lang w:eastAsia="ar-SA"/>
        </w:rPr>
      </w:pPr>
      <w:r w:rsidRPr="000F00CF">
        <w:rPr>
          <w:rFonts w:ascii="Times New Roman" w:hAnsi="Times New Roman" w:cs="Times New Roman"/>
          <w:bCs/>
          <w:color w:val="000000"/>
          <w:kern w:val="1"/>
          <w:sz w:val="28"/>
          <w:szCs w:val="28"/>
          <w:lang w:eastAsia="ar-SA"/>
        </w:rPr>
        <w:tab/>
        <w:t>3.Для организации и проведения публичных слушаний утвердить состав рабочей группы в количестве 5 человек, согласно приложению.</w:t>
      </w:r>
    </w:p>
    <w:p w:rsidR="000F00CF" w:rsidRPr="000F00CF" w:rsidRDefault="000F00CF" w:rsidP="000F00CF">
      <w:pPr>
        <w:spacing w:after="0"/>
        <w:jc w:val="both"/>
        <w:rPr>
          <w:rFonts w:ascii="Times New Roman" w:eastAsia="Calibri" w:hAnsi="Times New Roman" w:cs="Times New Roman"/>
          <w:sz w:val="28"/>
          <w:szCs w:val="28"/>
          <w:u w:val="single"/>
        </w:rPr>
      </w:pPr>
      <w:r w:rsidRPr="000F00CF">
        <w:rPr>
          <w:rFonts w:ascii="Times New Roman" w:hAnsi="Times New Roman" w:cs="Times New Roman"/>
          <w:bCs/>
          <w:color w:val="000000"/>
          <w:kern w:val="1"/>
          <w:sz w:val="28"/>
          <w:szCs w:val="28"/>
          <w:lang w:eastAsia="ar-SA"/>
        </w:rPr>
        <w:tab/>
        <w:t>4. Опубликовать настоящее решение и проект решения «Об исполнении бюджета муниципального образования Пригородное сельское поселение муниципального района город Нерехта и Нерехтский район Костромской области за 2021 год» в информационном бюллетене «Пригородный вестник» и разместить на сайте администрации Пригородного сельского поселения муниципального района город Нерехта и Нерехтский район http://prigorodnoeadm.ru/</w:t>
      </w:r>
    </w:p>
    <w:p w:rsidR="000F00CF" w:rsidRPr="000F00CF" w:rsidRDefault="000F00CF" w:rsidP="000F00CF">
      <w:pPr>
        <w:widowControl w:val="0"/>
        <w:autoSpaceDE w:val="0"/>
        <w:autoSpaceDN w:val="0"/>
        <w:adjustRightInd w:val="0"/>
        <w:spacing w:after="0"/>
        <w:ind w:firstLine="567"/>
        <w:jc w:val="both"/>
        <w:rPr>
          <w:rFonts w:ascii="Times New Roman" w:hAnsi="Times New Roman" w:cs="Times New Roman"/>
          <w:sz w:val="28"/>
          <w:szCs w:val="28"/>
        </w:rPr>
      </w:pPr>
      <w:r w:rsidRPr="000F00CF">
        <w:rPr>
          <w:rFonts w:ascii="Times New Roman" w:hAnsi="Times New Roman" w:cs="Times New Roman"/>
          <w:sz w:val="28"/>
          <w:szCs w:val="28"/>
        </w:rPr>
        <w:t xml:space="preserve"> 5</w:t>
      </w:r>
      <w:r w:rsidRPr="000F00CF">
        <w:rPr>
          <w:rFonts w:ascii="Times New Roman" w:hAnsi="Times New Roman" w:cs="Times New Roman"/>
          <w:b/>
          <w:sz w:val="28"/>
          <w:szCs w:val="28"/>
        </w:rPr>
        <w:t>.</w:t>
      </w:r>
      <w:r w:rsidRPr="000F00CF">
        <w:rPr>
          <w:rFonts w:ascii="Times New Roman" w:hAnsi="Times New Roman" w:cs="Times New Roman"/>
          <w:sz w:val="28"/>
          <w:szCs w:val="28"/>
        </w:rPr>
        <w:t xml:space="preserve"> Настоящее решение вступает в силу со дня официального опубликования (обнародования).</w:t>
      </w:r>
    </w:p>
    <w:p w:rsidR="000F00CF" w:rsidRPr="000F00CF" w:rsidRDefault="000F00CF" w:rsidP="000F00CF">
      <w:pPr>
        <w:widowControl w:val="0"/>
        <w:suppressAutoHyphens/>
        <w:spacing w:after="0"/>
        <w:jc w:val="both"/>
        <w:rPr>
          <w:rFonts w:ascii="Times New Roman" w:hAnsi="Times New Roman" w:cs="Times New Roman"/>
          <w:color w:val="000000"/>
          <w:kern w:val="1"/>
          <w:sz w:val="28"/>
          <w:szCs w:val="28"/>
          <w:lang w:eastAsia="ar-SA"/>
        </w:rPr>
      </w:pPr>
      <w:r w:rsidRPr="000F00CF">
        <w:rPr>
          <w:rFonts w:ascii="Times New Roman" w:hAnsi="Times New Roman" w:cs="Times New Roman"/>
          <w:color w:val="000000"/>
          <w:kern w:val="1"/>
          <w:sz w:val="28"/>
          <w:szCs w:val="28"/>
          <w:lang w:eastAsia="ar-SA"/>
        </w:rPr>
        <w:t xml:space="preserve">          </w:t>
      </w:r>
    </w:p>
    <w:p w:rsidR="000F00CF" w:rsidRPr="000F00CF" w:rsidRDefault="000F00CF" w:rsidP="000F00CF">
      <w:pPr>
        <w:widowControl w:val="0"/>
        <w:suppressAutoHyphens/>
        <w:spacing w:after="0"/>
        <w:jc w:val="both"/>
        <w:rPr>
          <w:rFonts w:ascii="Times New Roman" w:hAnsi="Times New Roman" w:cs="Times New Roman"/>
          <w:color w:val="000000"/>
          <w:kern w:val="1"/>
          <w:sz w:val="28"/>
          <w:szCs w:val="28"/>
          <w:lang w:eastAsia="ar-SA"/>
        </w:rPr>
      </w:pPr>
    </w:p>
    <w:p w:rsidR="000F00CF" w:rsidRPr="000F00CF" w:rsidRDefault="000F00CF" w:rsidP="000F00CF">
      <w:pPr>
        <w:widowControl w:val="0"/>
        <w:suppressAutoHyphens/>
        <w:spacing w:after="0"/>
        <w:jc w:val="both"/>
        <w:rPr>
          <w:rFonts w:ascii="Times New Roman" w:hAnsi="Times New Roman" w:cs="Times New Roman"/>
          <w:color w:val="000000"/>
          <w:kern w:val="1"/>
          <w:sz w:val="28"/>
          <w:szCs w:val="28"/>
          <w:lang w:eastAsia="ar-SA"/>
        </w:rPr>
      </w:pPr>
      <w:r w:rsidRPr="000F00CF">
        <w:rPr>
          <w:rFonts w:ascii="Times New Roman" w:hAnsi="Times New Roman" w:cs="Times New Roman"/>
          <w:color w:val="000000"/>
          <w:kern w:val="1"/>
          <w:sz w:val="28"/>
          <w:szCs w:val="28"/>
          <w:lang w:eastAsia="ar-SA"/>
        </w:rPr>
        <w:t xml:space="preserve">          Глава поселения,</w:t>
      </w:r>
    </w:p>
    <w:p w:rsidR="000F00CF" w:rsidRPr="000F00CF" w:rsidRDefault="000F00CF" w:rsidP="000F00CF">
      <w:pPr>
        <w:widowControl w:val="0"/>
        <w:suppressAutoHyphens/>
        <w:spacing w:after="0"/>
        <w:ind w:firstLine="709"/>
        <w:jc w:val="both"/>
        <w:rPr>
          <w:rFonts w:ascii="Times New Roman" w:hAnsi="Times New Roman" w:cs="Times New Roman"/>
          <w:kern w:val="1"/>
          <w:lang w:eastAsia="ar-SA"/>
        </w:rPr>
      </w:pPr>
      <w:r w:rsidRPr="000F00CF">
        <w:rPr>
          <w:rFonts w:ascii="Times New Roman" w:hAnsi="Times New Roman" w:cs="Times New Roman"/>
          <w:color w:val="000000"/>
          <w:kern w:val="1"/>
          <w:sz w:val="28"/>
          <w:szCs w:val="28"/>
          <w:lang w:eastAsia="ar-SA"/>
        </w:rPr>
        <w:t>Председатель Совета депутатов                                         А.Ю.</w:t>
      </w:r>
      <w:r w:rsidR="009B356B">
        <w:rPr>
          <w:rFonts w:ascii="Times New Roman" w:hAnsi="Times New Roman" w:cs="Times New Roman"/>
          <w:color w:val="000000"/>
          <w:kern w:val="1"/>
          <w:sz w:val="28"/>
          <w:szCs w:val="28"/>
          <w:lang w:eastAsia="ar-SA"/>
        </w:rPr>
        <w:t xml:space="preserve"> </w:t>
      </w:r>
      <w:r w:rsidRPr="000F00CF">
        <w:rPr>
          <w:rFonts w:ascii="Times New Roman" w:hAnsi="Times New Roman" w:cs="Times New Roman"/>
          <w:color w:val="000000"/>
          <w:kern w:val="1"/>
          <w:sz w:val="28"/>
          <w:szCs w:val="28"/>
          <w:lang w:eastAsia="ar-SA"/>
        </w:rPr>
        <w:t>Малков</w:t>
      </w:r>
    </w:p>
    <w:p w:rsidR="000F00CF" w:rsidRPr="000F00CF" w:rsidRDefault="000F00CF" w:rsidP="000F00CF">
      <w:pPr>
        <w:widowControl w:val="0"/>
        <w:suppressAutoHyphens/>
        <w:spacing w:after="0"/>
        <w:ind w:firstLine="709"/>
        <w:rPr>
          <w:rFonts w:ascii="Times New Roman" w:hAnsi="Times New Roman" w:cs="Times New Roman"/>
          <w:kern w:val="1"/>
          <w:lang w:eastAsia="ar-SA"/>
        </w:rPr>
      </w:pPr>
    </w:p>
    <w:p w:rsidR="000F00CF" w:rsidRPr="000F00CF" w:rsidRDefault="000F00CF" w:rsidP="000F00CF">
      <w:pPr>
        <w:widowControl w:val="0"/>
        <w:suppressAutoHyphens/>
        <w:spacing w:after="0"/>
        <w:ind w:firstLine="709"/>
        <w:jc w:val="right"/>
        <w:rPr>
          <w:rFonts w:ascii="Times New Roman" w:hAnsi="Times New Roman" w:cs="Times New Roman"/>
          <w:kern w:val="1"/>
          <w:lang w:eastAsia="ar-SA"/>
        </w:rPr>
      </w:pPr>
      <w:r w:rsidRPr="000F00CF">
        <w:rPr>
          <w:rFonts w:ascii="Times New Roman" w:hAnsi="Times New Roman" w:cs="Times New Roman"/>
          <w:kern w:val="1"/>
          <w:lang w:eastAsia="ar-SA"/>
        </w:rPr>
        <w:t xml:space="preserve">                                                                                            </w:t>
      </w:r>
    </w:p>
    <w:p w:rsidR="000F00CF" w:rsidRPr="000F00CF" w:rsidRDefault="000F00CF" w:rsidP="000F00CF">
      <w:pPr>
        <w:widowControl w:val="0"/>
        <w:suppressAutoHyphens/>
        <w:spacing w:after="0"/>
        <w:ind w:firstLine="709"/>
        <w:jc w:val="right"/>
        <w:rPr>
          <w:rFonts w:ascii="Times New Roman" w:hAnsi="Times New Roman" w:cs="Times New Roman"/>
          <w:kern w:val="1"/>
          <w:lang w:eastAsia="ar-SA"/>
        </w:rPr>
      </w:pPr>
    </w:p>
    <w:p w:rsidR="000F00CF" w:rsidRPr="000F00CF" w:rsidRDefault="000F00CF" w:rsidP="000F00CF">
      <w:pPr>
        <w:widowControl w:val="0"/>
        <w:suppressAutoHyphens/>
        <w:spacing w:after="0"/>
        <w:ind w:firstLine="709"/>
        <w:jc w:val="right"/>
        <w:rPr>
          <w:rFonts w:ascii="Times New Roman" w:hAnsi="Times New Roman" w:cs="Times New Roman"/>
          <w:kern w:val="1"/>
          <w:lang w:eastAsia="ar-SA"/>
        </w:rPr>
      </w:pPr>
      <w:r w:rsidRPr="000F00CF">
        <w:rPr>
          <w:rFonts w:ascii="Times New Roman" w:hAnsi="Times New Roman" w:cs="Times New Roman"/>
          <w:kern w:val="1"/>
          <w:lang w:eastAsia="ar-SA"/>
        </w:rPr>
        <w:t xml:space="preserve">   Приложение </w:t>
      </w:r>
    </w:p>
    <w:p w:rsidR="000F00CF" w:rsidRPr="000F00CF" w:rsidRDefault="000F00CF" w:rsidP="000F00CF">
      <w:pPr>
        <w:widowControl w:val="0"/>
        <w:suppressAutoHyphens/>
        <w:spacing w:after="0"/>
        <w:ind w:firstLine="709"/>
        <w:jc w:val="right"/>
        <w:rPr>
          <w:rFonts w:ascii="Times New Roman" w:hAnsi="Times New Roman" w:cs="Times New Roman"/>
          <w:kern w:val="1"/>
          <w:lang w:eastAsia="ar-SA"/>
        </w:rPr>
      </w:pPr>
      <w:r w:rsidRPr="000F00CF">
        <w:rPr>
          <w:rFonts w:ascii="Times New Roman" w:hAnsi="Times New Roman" w:cs="Times New Roman"/>
          <w:kern w:val="1"/>
          <w:lang w:eastAsia="ar-SA"/>
        </w:rPr>
        <w:t xml:space="preserve">                                                                             к решению Совета депутатов</w:t>
      </w:r>
    </w:p>
    <w:p w:rsidR="000F00CF" w:rsidRPr="000F00CF" w:rsidRDefault="000F00CF" w:rsidP="000F00CF">
      <w:pPr>
        <w:widowControl w:val="0"/>
        <w:suppressAutoHyphens/>
        <w:spacing w:after="0"/>
        <w:ind w:firstLine="709"/>
        <w:jc w:val="right"/>
        <w:rPr>
          <w:rFonts w:ascii="Times New Roman" w:hAnsi="Times New Roman" w:cs="Times New Roman"/>
          <w:kern w:val="1"/>
          <w:lang w:eastAsia="ar-SA"/>
        </w:rPr>
      </w:pPr>
      <w:r w:rsidRPr="000F00CF">
        <w:rPr>
          <w:rFonts w:ascii="Times New Roman" w:hAnsi="Times New Roman" w:cs="Times New Roman"/>
          <w:kern w:val="1"/>
          <w:lang w:eastAsia="ar-SA"/>
        </w:rPr>
        <w:t xml:space="preserve">                                                                            Пригородного сельского поселения</w:t>
      </w:r>
    </w:p>
    <w:p w:rsidR="000F00CF" w:rsidRPr="000F00CF" w:rsidRDefault="000F00CF" w:rsidP="000F00CF">
      <w:pPr>
        <w:widowControl w:val="0"/>
        <w:suppressAutoHyphens/>
        <w:spacing w:after="0"/>
        <w:ind w:firstLine="709"/>
        <w:jc w:val="right"/>
        <w:rPr>
          <w:rFonts w:ascii="Times New Roman" w:hAnsi="Times New Roman" w:cs="Times New Roman"/>
          <w:kern w:val="1"/>
          <w:lang w:eastAsia="ar-SA"/>
        </w:rPr>
      </w:pPr>
      <w:r w:rsidRPr="000F00CF">
        <w:rPr>
          <w:rFonts w:ascii="Times New Roman" w:hAnsi="Times New Roman" w:cs="Times New Roman"/>
          <w:kern w:val="1"/>
          <w:lang w:eastAsia="ar-SA"/>
        </w:rPr>
        <w:t xml:space="preserve">                                                                            Муниципального района город Нерехта и </w:t>
      </w:r>
    </w:p>
    <w:p w:rsidR="000F00CF" w:rsidRPr="000F00CF" w:rsidRDefault="000F00CF" w:rsidP="000F00CF">
      <w:pPr>
        <w:widowControl w:val="0"/>
        <w:suppressAutoHyphens/>
        <w:spacing w:after="0"/>
        <w:ind w:firstLine="709"/>
        <w:jc w:val="right"/>
        <w:rPr>
          <w:rFonts w:ascii="Times New Roman" w:hAnsi="Times New Roman" w:cs="Times New Roman"/>
          <w:kern w:val="1"/>
          <w:lang w:eastAsia="ar-SA"/>
        </w:rPr>
      </w:pPr>
      <w:r w:rsidRPr="000F00CF">
        <w:rPr>
          <w:rFonts w:ascii="Times New Roman" w:hAnsi="Times New Roman" w:cs="Times New Roman"/>
          <w:kern w:val="1"/>
          <w:lang w:eastAsia="ar-SA"/>
        </w:rPr>
        <w:t xml:space="preserve">                                                                            Нерехтский район</w:t>
      </w:r>
    </w:p>
    <w:p w:rsidR="000F00CF" w:rsidRPr="000F00CF" w:rsidRDefault="000F00CF" w:rsidP="000F00CF">
      <w:pPr>
        <w:widowControl w:val="0"/>
        <w:suppressAutoHyphens/>
        <w:spacing w:after="0"/>
        <w:ind w:firstLine="709"/>
        <w:jc w:val="right"/>
        <w:rPr>
          <w:rFonts w:ascii="Times New Roman" w:hAnsi="Times New Roman" w:cs="Times New Roman"/>
          <w:kern w:val="1"/>
          <w:lang w:eastAsia="ar-SA"/>
        </w:rPr>
      </w:pPr>
      <w:r w:rsidRPr="000F00CF">
        <w:rPr>
          <w:rFonts w:ascii="Times New Roman" w:hAnsi="Times New Roman" w:cs="Times New Roman"/>
          <w:kern w:val="1"/>
          <w:lang w:eastAsia="ar-SA"/>
        </w:rPr>
        <w:t xml:space="preserve">                                                                            от 16 марта 2022 г. № 3</w:t>
      </w:r>
    </w:p>
    <w:p w:rsidR="000F00CF" w:rsidRPr="000F00CF" w:rsidRDefault="000F00CF" w:rsidP="000F00CF">
      <w:pPr>
        <w:widowControl w:val="0"/>
        <w:suppressAutoHyphens/>
        <w:spacing w:after="0"/>
        <w:ind w:firstLine="709"/>
        <w:rPr>
          <w:rFonts w:ascii="Times New Roman" w:hAnsi="Times New Roman" w:cs="Times New Roman"/>
          <w:kern w:val="1"/>
          <w:lang w:eastAsia="ar-SA"/>
        </w:rPr>
      </w:pPr>
    </w:p>
    <w:p w:rsidR="000F00CF" w:rsidRPr="000F00CF" w:rsidRDefault="000F00CF" w:rsidP="000F00CF">
      <w:pPr>
        <w:widowControl w:val="0"/>
        <w:suppressAutoHyphens/>
        <w:spacing w:after="0"/>
        <w:ind w:firstLine="709"/>
        <w:rPr>
          <w:rFonts w:ascii="Times New Roman" w:hAnsi="Times New Roman" w:cs="Times New Roman"/>
          <w:kern w:val="1"/>
          <w:lang w:eastAsia="ar-SA"/>
        </w:rPr>
      </w:pPr>
    </w:p>
    <w:p w:rsidR="000F00CF" w:rsidRPr="000F00CF" w:rsidRDefault="000F00CF" w:rsidP="000F00CF">
      <w:pPr>
        <w:widowControl w:val="0"/>
        <w:suppressAutoHyphens/>
        <w:spacing w:after="0"/>
        <w:ind w:firstLine="709"/>
        <w:rPr>
          <w:rFonts w:ascii="Times New Roman" w:hAnsi="Times New Roman" w:cs="Times New Roman"/>
          <w:kern w:val="1"/>
          <w:lang w:eastAsia="ar-SA"/>
        </w:rPr>
      </w:pPr>
    </w:p>
    <w:p w:rsidR="000F00CF" w:rsidRPr="000F00CF" w:rsidRDefault="000F00CF" w:rsidP="000F00CF">
      <w:pPr>
        <w:widowControl w:val="0"/>
        <w:suppressAutoHyphens/>
        <w:spacing w:after="0"/>
        <w:ind w:firstLine="709"/>
        <w:rPr>
          <w:rFonts w:ascii="Times New Roman" w:hAnsi="Times New Roman" w:cs="Times New Roman"/>
          <w:kern w:val="1"/>
          <w:lang w:eastAsia="ar-SA"/>
        </w:rPr>
      </w:pPr>
    </w:p>
    <w:p w:rsidR="000F00CF" w:rsidRPr="000F00CF" w:rsidRDefault="000F00CF" w:rsidP="000F00CF">
      <w:pPr>
        <w:widowControl w:val="0"/>
        <w:suppressAutoHyphens/>
        <w:spacing w:after="0" w:line="100" w:lineRule="atLeast"/>
        <w:jc w:val="center"/>
        <w:rPr>
          <w:rFonts w:ascii="Times New Roman" w:hAnsi="Times New Roman" w:cs="Times New Roman"/>
          <w:color w:val="000000"/>
          <w:kern w:val="1"/>
          <w:sz w:val="28"/>
          <w:szCs w:val="28"/>
          <w:lang w:eastAsia="ar-SA"/>
        </w:rPr>
      </w:pPr>
      <w:r w:rsidRPr="000F00CF">
        <w:rPr>
          <w:rFonts w:ascii="Times New Roman" w:hAnsi="Times New Roman" w:cs="Times New Roman"/>
          <w:color w:val="000000"/>
          <w:kern w:val="1"/>
          <w:sz w:val="28"/>
          <w:szCs w:val="28"/>
          <w:lang w:eastAsia="ar-SA"/>
        </w:rPr>
        <w:t>Состав рабочей группы</w:t>
      </w:r>
    </w:p>
    <w:p w:rsidR="000F00CF" w:rsidRPr="000F00CF" w:rsidRDefault="000F00CF" w:rsidP="000F00CF">
      <w:pPr>
        <w:widowControl w:val="0"/>
        <w:suppressAutoHyphens/>
        <w:spacing w:after="0" w:line="100" w:lineRule="atLeast"/>
        <w:jc w:val="center"/>
        <w:rPr>
          <w:rFonts w:ascii="Times New Roman" w:hAnsi="Times New Roman" w:cs="Times New Roman"/>
          <w:kern w:val="1"/>
          <w:lang w:eastAsia="ar-SA"/>
        </w:rPr>
      </w:pPr>
      <w:r w:rsidRPr="000F00CF">
        <w:rPr>
          <w:rFonts w:ascii="Times New Roman" w:hAnsi="Times New Roman" w:cs="Times New Roman"/>
          <w:color w:val="000000"/>
          <w:kern w:val="1"/>
          <w:sz w:val="28"/>
          <w:szCs w:val="28"/>
          <w:lang w:eastAsia="ar-SA"/>
        </w:rPr>
        <w:t xml:space="preserve"> по подготовке и проведению публичных слушаний</w:t>
      </w:r>
    </w:p>
    <w:p w:rsidR="000F00CF" w:rsidRPr="000F00CF" w:rsidRDefault="000F00CF" w:rsidP="000F00CF">
      <w:pPr>
        <w:widowControl w:val="0"/>
        <w:suppressAutoHyphens/>
        <w:spacing w:after="0"/>
        <w:rPr>
          <w:rFonts w:ascii="Times New Roman" w:hAnsi="Times New Roman" w:cs="Times New Roman"/>
          <w:kern w:val="1"/>
          <w:lang w:eastAsia="ar-SA"/>
        </w:rPr>
      </w:pPr>
    </w:p>
    <w:p w:rsidR="000F00CF" w:rsidRPr="000F00CF" w:rsidRDefault="000F00CF" w:rsidP="000F00CF">
      <w:pPr>
        <w:widowControl w:val="0"/>
        <w:suppressAutoHyphens/>
        <w:spacing w:after="0"/>
        <w:ind w:firstLine="709"/>
        <w:rPr>
          <w:rFonts w:ascii="Times New Roman" w:hAnsi="Times New Roman" w:cs="Times New Roman"/>
          <w:kern w:val="1"/>
          <w:lang w:eastAsia="ar-SA"/>
        </w:rPr>
      </w:pPr>
    </w:p>
    <w:tbl>
      <w:tblPr>
        <w:tblW w:w="10173" w:type="dxa"/>
        <w:tblLook w:val="04A0" w:firstRow="1" w:lastRow="0" w:firstColumn="1" w:lastColumn="0" w:noHBand="0" w:noVBand="1"/>
      </w:tblPr>
      <w:tblGrid>
        <w:gridCol w:w="2376"/>
        <w:gridCol w:w="3350"/>
        <w:gridCol w:w="4447"/>
      </w:tblGrid>
      <w:tr w:rsidR="000F00CF" w:rsidRPr="000F00CF" w:rsidTr="009C71A4">
        <w:tc>
          <w:tcPr>
            <w:tcW w:w="2376" w:type="dxa"/>
            <w:shd w:val="clear" w:color="auto" w:fill="auto"/>
          </w:tcPr>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proofErr w:type="spellStart"/>
            <w:r w:rsidRPr="000F00CF">
              <w:rPr>
                <w:rFonts w:ascii="Times New Roman" w:hAnsi="Times New Roman" w:cs="Times New Roman"/>
                <w:kern w:val="1"/>
                <w:sz w:val="28"/>
                <w:lang w:eastAsia="ar-SA"/>
              </w:rPr>
              <w:t>Гобина</w:t>
            </w:r>
            <w:proofErr w:type="spellEnd"/>
            <w:r w:rsidRPr="000F00CF">
              <w:rPr>
                <w:rFonts w:ascii="Times New Roman" w:hAnsi="Times New Roman" w:cs="Times New Roman"/>
                <w:kern w:val="1"/>
                <w:sz w:val="28"/>
                <w:lang w:eastAsia="ar-SA"/>
              </w:rPr>
              <w:t xml:space="preserve"> А.Н.</w:t>
            </w:r>
          </w:p>
        </w:tc>
        <w:tc>
          <w:tcPr>
            <w:tcW w:w="3350" w:type="dxa"/>
            <w:shd w:val="clear" w:color="auto" w:fill="auto"/>
          </w:tcPr>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r w:rsidRPr="000F00CF">
              <w:rPr>
                <w:rFonts w:ascii="Times New Roman" w:hAnsi="Times New Roman" w:cs="Times New Roman"/>
                <w:kern w:val="1"/>
                <w:sz w:val="28"/>
                <w:lang w:eastAsia="ar-SA"/>
              </w:rPr>
              <w:t>Председатель рабочей группы</w:t>
            </w:r>
          </w:p>
        </w:tc>
        <w:tc>
          <w:tcPr>
            <w:tcW w:w="4447" w:type="dxa"/>
            <w:shd w:val="clear" w:color="auto" w:fill="auto"/>
          </w:tcPr>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r w:rsidRPr="000F00CF">
              <w:rPr>
                <w:rFonts w:ascii="Times New Roman" w:hAnsi="Times New Roman" w:cs="Times New Roman"/>
                <w:kern w:val="1"/>
                <w:sz w:val="28"/>
                <w:lang w:eastAsia="ar-SA"/>
              </w:rPr>
              <w:t>Председатель комиссии по бюджету и финансам Совета депутатов</w:t>
            </w:r>
          </w:p>
        </w:tc>
      </w:tr>
      <w:tr w:rsidR="000F00CF" w:rsidRPr="000F00CF" w:rsidTr="009C71A4">
        <w:tc>
          <w:tcPr>
            <w:tcW w:w="2376" w:type="dxa"/>
            <w:shd w:val="clear" w:color="auto" w:fill="auto"/>
          </w:tcPr>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p>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r w:rsidRPr="000F00CF">
              <w:rPr>
                <w:rFonts w:ascii="Times New Roman" w:hAnsi="Times New Roman" w:cs="Times New Roman"/>
                <w:kern w:val="1"/>
                <w:sz w:val="28"/>
                <w:lang w:eastAsia="ar-SA"/>
              </w:rPr>
              <w:t>Кроткова С.Н.</w:t>
            </w:r>
          </w:p>
        </w:tc>
        <w:tc>
          <w:tcPr>
            <w:tcW w:w="3350" w:type="dxa"/>
            <w:shd w:val="clear" w:color="auto" w:fill="auto"/>
          </w:tcPr>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p>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r w:rsidRPr="000F00CF">
              <w:rPr>
                <w:rFonts w:ascii="Times New Roman" w:hAnsi="Times New Roman" w:cs="Times New Roman"/>
                <w:kern w:val="1"/>
                <w:sz w:val="28"/>
                <w:lang w:eastAsia="ar-SA"/>
              </w:rPr>
              <w:t>Член Рабочей группы</w:t>
            </w:r>
          </w:p>
        </w:tc>
        <w:tc>
          <w:tcPr>
            <w:tcW w:w="4447" w:type="dxa"/>
            <w:shd w:val="clear" w:color="auto" w:fill="auto"/>
          </w:tcPr>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p>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r w:rsidRPr="000F00CF">
              <w:rPr>
                <w:rFonts w:ascii="Times New Roman" w:hAnsi="Times New Roman" w:cs="Times New Roman"/>
                <w:kern w:val="1"/>
                <w:sz w:val="28"/>
                <w:lang w:eastAsia="ar-SA"/>
              </w:rPr>
              <w:t>Депутат Совета депутатов</w:t>
            </w:r>
          </w:p>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r w:rsidRPr="000F00CF">
              <w:rPr>
                <w:rFonts w:ascii="Times New Roman" w:hAnsi="Times New Roman" w:cs="Times New Roman"/>
                <w:kern w:val="1"/>
                <w:sz w:val="28"/>
                <w:lang w:eastAsia="ar-SA"/>
              </w:rPr>
              <w:t>Пригородного сельского поселения</w:t>
            </w:r>
          </w:p>
        </w:tc>
      </w:tr>
      <w:tr w:rsidR="000F00CF" w:rsidRPr="000F00CF" w:rsidTr="009C71A4">
        <w:tc>
          <w:tcPr>
            <w:tcW w:w="2376" w:type="dxa"/>
            <w:shd w:val="clear" w:color="auto" w:fill="auto"/>
          </w:tcPr>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p>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proofErr w:type="spellStart"/>
            <w:r w:rsidRPr="000F00CF">
              <w:rPr>
                <w:rFonts w:ascii="Times New Roman" w:hAnsi="Times New Roman" w:cs="Times New Roman"/>
                <w:kern w:val="1"/>
                <w:sz w:val="28"/>
                <w:lang w:eastAsia="ar-SA"/>
              </w:rPr>
              <w:t>Хромова</w:t>
            </w:r>
            <w:proofErr w:type="spellEnd"/>
            <w:r w:rsidRPr="000F00CF">
              <w:rPr>
                <w:rFonts w:ascii="Times New Roman" w:hAnsi="Times New Roman" w:cs="Times New Roman"/>
                <w:kern w:val="1"/>
                <w:sz w:val="28"/>
                <w:lang w:eastAsia="ar-SA"/>
              </w:rPr>
              <w:t xml:space="preserve"> Н.Ю.</w:t>
            </w:r>
          </w:p>
        </w:tc>
        <w:tc>
          <w:tcPr>
            <w:tcW w:w="3350" w:type="dxa"/>
            <w:shd w:val="clear" w:color="auto" w:fill="auto"/>
          </w:tcPr>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p>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r w:rsidRPr="000F00CF">
              <w:rPr>
                <w:rFonts w:ascii="Times New Roman" w:hAnsi="Times New Roman" w:cs="Times New Roman"/>
                <w:kern w:val="1"/>
                <w:sz w:val="28"/>
                <w:lang w:eastAsia="ar-SA"/>
              </w:rPr>
              <w:t>Член Рабочей группы</w:t>
            </w:r>
          </w:p>
        </w:tc>
        <w:tc>
          <w:tcPr>
            <w:tcW w:w="4447" w:type="dxa"/>
            <w:shd w:val="clear" w:color="auto" w:fill="auto"/>
          </w:tcPr>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p>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r w:rsidRPr="000F00CF">
              <w:rPr>
                <w:rFonts w:ascii="Times New Roman" w:hAnsi="Times New Roman" w:cs="Times New Roman"/>
                <w:kern w:val="1"/>
                <w:sz w:val="28"/>
                <w:lang w:eastAsia="ar-SA"/>
              </w:rPr>
              <w:t xml:space="preserve">Главный специалист (финансист)                 </w:t>
            </w:r>
            <w:r w:rsidRPr="000F00CF">
              <w:rPr>
                <w:rFonts w:ascii="Times New Roman" w:hAnsi="Times New Roman" w:cs="Times New Roman"/>
                <w:kern w:val="1"/>
                <w:sz w:val="28"/>
                <w:lang w:eastAsia="ar-SA"/>
              </w:rPr>
              <w:lastRenderedPageBreak/>
              <w:t>администрации</w:t>
            </w:r>
          </w:p>
        </w:tc>
      </w:tr>
      <w:tr w:rsidR="000F00CF" w:rsidRPr="000F00CF" w:rsidTr="009C71A4">
        <w:tc>
          <w:tcPr>
            <w:tcW w:w="2376" w:type="dxa"/>
            <w:shd w:val="clear" w:color="auto" w:fill="auto"/>
          </w:tcPr>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p>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r w:rsidRPr="000F00CF">
              <w:rPr>
                <w:rFonts w:ascii="Times New Roman" w:hAnsi="Times New Roman" w:cs="Times New Roman"/>
                <w:kern w:val="1"/>
                <w:sz w:val="28"/>
                <w:lang w:eastAsia="ar-SA"/>
              </w:rPr>
              <w:t>Горячова Н.Е.</w:t>
            </w:r>
          </w:p>
        </w:tc>
        <w:tc>
          <w:tcPr>
            <w:tcW w:w="3350" w:type="dxa"/>
            <w:shd w:val="clear" w:color="auto" w:fill="auto"/>
          </w:tcPr>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p>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r w:rsidRPr="000F00CF">
              <w:rPr>
                <w:rFonts w:ascii="Times New Roman" w:hAnsi="Times New Roman" w:cs="Times New Roman"/>
                <w:kern w:val="1"/>
                <w:sz w:val="28"/>
                <w:lang w:eastAsia="ar-SA"/>
              </w:rPr>
              <w:t>Член Рабочей группы</w:t>
            </w:r>
          </w:p>
        </w:tc>
        <w:tc>
          <w:tcPr>
            <w:tcW w:w="4447" w:type="dxa"/>
            <w:shd w:val="clear" w:color="auto" w:fill="auto"/>
          </w:tcPr>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p>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r w:rsidRPr="000F00CF">
              <w:rPr>
                <w:rFonts w:ascii="Times New Roman" w:hAnsi="Times New Roman" w:cs="Times New Roman"/>
                <w:kern w:val="1"/>
                <w:sz w:val="28"/>
                <w:lang w:eastAsia="ar-SA"/>
              </w:rPr>
              <w:t>Главный специалист по имущественным                                                                           и земельным вопросам</w:t>
            </w:r>
          </w:p>
        </w:tc>
      </w:tr>
      <w:tr w:rsidR="000F00CF" w:rsidRPr="000F00CF" w:rsidTr="009C71A4">
        <w:tc>
          <w:tcPr>
            <w:tcW w:w="2376" w:type="dxa"/>
            <w:shd w:val="clear" w:color="auto" w:fill="auto"/>
          </w:tcPr>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p>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r w:rsidRPr="000F00CF">
              <w:rPr>
                <w:rFonts w:ascii="Times New Roman" w:hAnsi="Times New Roman" w:cs="Times New Roman"/>
                <w:kern w:val="1"/>
                <w:sz w:val="28"/>
                <w:lang w:eastAsia="ar-SA"/>
              </w:rPr>
              <w:t>Скотникова Е.С.</w:t>
            </w:r>
          </w:p>
        </w:tc>
        <w:tc>
          <w:tcPr>
            <w:tcW w:w="3350" w:type="dxa"/>
            <w:shd w:val="clear" w:color="auto" w:fill="auto"/>
          </w:tcPr>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p>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r w:rsidRPr="000F00CF">
              <w:rPr>
                <w:rFonts w:ascii="Times New Roman" w:hAnsi="Times New Roman" w:cs="Times New Roman"/>
                <w:kern w:val="1"/>
                <w:sz w:val="28"/>
                <w:lang w:eastAsia="ar-SA"/>
              </w:rPr>
              <w:t>Член Рабочей группы</w:t>
            </w:r>
          </w:p>
        </w:tc>
        <w:tc>
          <w:tcPr>
            <w:tcW w:w="4447" w:type="dxa"/>
            <w:shd w:val="clear" w:color="auto" w:fill="auto"/>
          </w:tcPr>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p>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r w:rsidRPr="000F00CF">
              <w:rPr>
                <w:rFonts w:ascii="Times New Roman" w:hAnsi="Times New Roman" w:cs="Times New Roman"/>
                <w:kern w:val="1"/>
                <w:sz w:val="28"/>
                <w:lang w:eastAsia="ar-SA"/>
              </w:rPr>
              <w:t xml:space="preserve">Главный специалист </w:t>
            </w:r>
          </w:p>
          <w:p w:rsidR="000F00CF" w:rsidRPr="000F00CF" w:rsidRDefault="000F00CF" w:rsidP="000F00CF">
            <w:pPr>
              <w:widowControl w:val="0"/>
              <w:suppressAutoHyphens/>
              <w:spacing w:after="0"/>
              <w:jc w:val="center"/>
              <w:rPr>
                <w:rFonts w:ascii="Times New Roman" w:hAnsi="Times New Roman" w:cs="Times New Roman"/>
                <w:kern w:val="1"/>
                <w:sz w:val="28"/>
                <w:lang w:eastAsia="ar-SA"/>
              </w:rPr>
            </w:pPr>
            <w:r w:rsidRPr="000F00CF">
              <w:rPr>
                <w:rFonts w:ascii="Times New Roman" w:hAnsi="Times New Roman" w:cs="Times New Roman"/>
                <w:kern w:val="1"/>
                <w:sz w:val="28"/>
                <w:lang w:eastAsia="ar-SA"/>
              </w:rPr>
              <w:t>администрации</w:t>
            </w:r>
          </w:p>
        </w:tc>
      </w:tr>
    </w:tbl>
    <w:p w:rsidR="00C45069" w:rsidRPr="00C45069" w:rsidRDefault="00C45069" w:rsidP="00C45069">
      <w:pPr>
        <w:jc w:val="both"/>
        <w:rPr>
          <w:rFonts w:ascii="Times New Roman" w:hAnsi="Times New Roman" w:cs="Times New Roman"/>
          <w:b/>
          <w:caps/>
          <w:sz w:val="28"/>
          <w:szCs w:val="28"/>
        </w:rPr>
      </w:pPr>
      <w:r w:rsidRPr="00C45069">
        <w:rPr>
          <w:rFonts w:ascii="Times New Roman" w:hAnsi="Times New Roman" w:cs="Times New Roman"/>
          <w:b/>
          <w:caps/>
          <w:sz w:val="28"/>
          <w:szCs w:val="28"/>
        </w:rPr>
        <w:t xml:space="preserve">                                             </w:t>
      </w:r>
    </w:p>
    <w:p w:rsidR="00C45069" w:rsidRPr="00B81B32" w:rsidRDefault="00C45069" w:rsidP="00C45069">
      <w:pPr>
        <w:pStyle w:val="ac"/>
        <w:jc w:val="center"/>
        <w:rPr>
          <w:rFonts w:ascii="Times New Roman" w:hAnsi="Times New Roman"/>
          <w:b/>
          <w:caps/>
          <w:sz w:val="28"/>
          <w:szCs w:val="28"/>
        </w:rPr>
      </w:pPr>
      <w:r>
        <w:rPr>
          <w:rFonts w:ascii="Times New Roman" w:hAnsi="Times New Roman"/>
          <w:b/>
          <w:caps/>
          <w:sz w:val="28"/>
          <w:szCs w:val="28"/>
        </w:rPr>
        <w:t>КОСТРОМСКАЯ ОБЛАСТЬ</w:t>
      </w:r>
    </w:p>
    <w:p w:rsidR="00C45069" w:rsidRPr="00C45069" w:rsidRDefault="00C45069" w:rsidP="00C45069">
      <w:pPr>
        <w:spacing w:after="0"/>
        <w:jc w:val="center"/>
        <w:rPr>
          <w:rFonts w:ascii="Times New Roman" w:hAnsi="Times New Roman" w:cs="Times New Roman"/>
          <w:b/>
          <w:caps/>
          <w:sz w:val="28"/>
          <w:szCs w:val="28"/>
        </w:rPr>
      </w:pPr>
      <w:r w:rsidRPr="00C45069">
        <w:rPr>
          <w:rFonts w:ascii="Times New Roman" w:hAnsi="Times New Roman" w:cs="Times New Roman"/>
          <w:b/>
          <w:caps/>
          <w:sz w:val="28"/>
          <w:szCs w:val="28"/>
        </w:rPr>
        <w:t>СОВЕТ ДЕПУТАТОВ Пригородного сельского поселения</w:t>
      </w:r>
    </w:p>
    <w:p w:rsidR="00C45069" w:rsidRPr="00C45069" w:rsidRDefault="00C45069" w:rsidP="00C45069">
      <w:pPr>
        <w:spacing w:after="0"/>
        <w:jc w:val="center"/>
        <w:rPr>
          <w:rFonts w:ascii="Times New Roman" w:hAnsi="Times New Roman" w:cs="Times New Roman"/>
          <w:b/>
          <w:caps/>
          <w:sz w:val="28"/>
          <w:szCs w:val="28"/>
        </w:rPr>
      </w:pPr>
      <w:r w:rsidRPr="00C45069">
        <w:rPr>
          <w:rFonts w:ascii="Times New Roman" w:hAnsi="Times New Roman" w:cs="Times New Roman"/>
          <w:b/>
          <w:caps/>
          <w:sz w:val="28"/>
          <w:szCs w:val="28"/>
        </w:rPr>
        <w:t>муниципального района город Нерехта и Нерехтский район</w:t>
      </w:r>
    </w:p>
    <w:p w:rsidR="00C45069" w:rsidRPr="00C45069" w:rsidRDefault="00C45069" w:rsidP="00C45069">
      <w:pPr>
        <w:spacing w:after="0"/>
        <w:jc w:val="center"/>
        <w:rPr>
          <w:rFonts w:ascii="Times New Roman" w:hAnsi="Times New Roman" w:cs="Times New Roman"/>
          <w:b/>
          <w:caps/>
          <w:sz w:val="28"/>
          <w:szCs w:val="28"/>
        </w:rPr>
      </w:pPr>
      <w:r w:rsidRPr="00C45069">
        <w:rPr>
          <w:rFonts w:ascii="Times New Roman" w:hAnsi="Times New Roman" w:cs="Times New Roman"/>
          <w:b/>
          <w:caps/>
          <w:sz w:val="28"/>
          <w:szCs w:val="28"/>
        </w:rPr>
        <w:t>Костромской области</w:t>
      </w:r>
    </w:p>
    <w:p w:rsidR="00C45069" w:rsidRPr="00C45069" w:rsidRDefault="00C45069" w:rsidP="00C45069">
      <w:pPr>
        <w:spacing w:after="0"/>
        <w:jc w:val="center"/>
        <w:rPr>
          <w:rFonts w:ascii="Times New Roman" w:hAnsi="Times New Roman" w:cs="Times New Roman"/>
          <w:b/>
          <w:caps/>
          <w:sz w:val="28"/>
          <w:szCs w:val="28"/>
        </w:rPr>
      </w:pPr>
      <w:r w:rsidRPr="00C45069">
        <w:rPr>
          <w:rFonts w:ascii="Times New Roman" w:hAnsi="Times New Roman" w:cs="Times New Roman"/>
          <w:b/>
          <w:caps/>
          <w:sz w:val="28"/>
          <w:szCs w:val="28"/>
        </w:rPr>
        <w:t>ТРЕТЬЕГО СОЗЫВА</w:t>
      </w:r>
    </w:p>
    <w:p w:rsidR="00C45069" w:rsidRPr="00C45069" w:rsidRDefault="00C45069" w:rsidP="00C45069">
      <w:pPr>
        <w:jc w:val="center"/>
        <w:rPr>
          <w:rFonts w:ascii="Times New Roman" w:hAnsi="Times New Roman" w:cs="Times New Roman"/>
          <w:sz w:val="28"/>
          <w:szCs w:val="28"/>
        </w:rPr>
      </w:pPr>
    </w:p>
    <w:p w:rsidR="00C45069" w:rsidRPr="00C45069" w:rsidRDefault="00C45069" w:rsidP="00C45069">
      <w:pPr>
        <w:jc w:val="center"/>
        <w:rPr>
          <w:rFonts w:ascii="Times New Roman" w:hAnsi="Times New Roman" w:cs="Times New Roman"/>
          <w:b/>
          <w:sz w:val="28"/>
          <w:szCs w:val="28"/>
        </w:rPr>
      </w:pPr>
      <w:r w:rsidRPr="00C45069">
        <w:rPr>
          <w:rFonts w:ascii="Times New Roman" w:hAnsi="Times New Roman" w:cs="Times New Roman"/>
          <w:b/>
          <w:sz w:val="28"/>
          <w:szCs w:val="28"/>
        </w:rPr>
        <w:t>РЕШЕНИЕ</w:t>
      </w:r>
    </w:p>
    <w:p w:rsidR="00C45069" w:rsidRPr="00C45069" w:rsidRDefault="00C45069" w:rsidP="00C45069">
      <w:pPr>
        <w:rPr>
          <w:rFonts w:ascii="Times New Roman" w:hAnsi="Times New Roman" w:cs="Times New Roman"/>
          <w:b/>
          <w:sz w:val="28"/>
          <w:szCs w:val="28"/>
        </w:rPr>
      </w:pPr>
    </w:p>
    <w:p w:rsidR="00C45069" w:rsidRPr="00C45069" w:rsidRDefault="00C45069" w:rsidP="00C45069">
      <w:pPr>
        <w:rPr>
          <w:rFonts w:ascii="Times New Roman" w:hAnsi="Times New Roman" w:cs="Times New Roman"/>
          <w:b/>
          <w:sz w:val="28"/>
          <w:szCs w:val="28"/>
        </w:rPr>
      </w:pPr>
      <w:r w:rsidRPr="00C45069">
        <w:rPr>
          <w:rFonts w:ascii="Times New Roman" w:hAnsi="Times New Roman" w:cs="Times New Roman"/>
          <w:b/>
          <w:sz w:val="28"/>
          <w:szCs w:val="28"/>
        </w:rPr>
        <w:t xml:space="preserve">от   </w:t>
      </w:r>
      <w:proofErr w:type="gramStart"/>
      <w:r w:rsidRPr="00C45069">
        <w:rPr>
          <w:rFonts w:ascii="Times New Roman" w:hAnsi="Times New Roman" w:cs="Times New Roman"/>
          <w:b/>
          <w:sz w:val="28"/>
          <w:szCs w:val="28"/>
        </w:rPr>
        <w:t>16  марта</w:t>
      </w:r>
      <w:proofErr w:type="gramEnd"/>
      <w:r w:rsidRPr="00C45069">
        <w:rPr>
          <w:rFonts w:ascii="Times New Roman" w:hAnsi="Times New Roman" w:cs="Times New Roman"/>
          <w:b/>
          <w:sz w:val="28"/>
          <w:szCs w:val="28"/>
        </w:rPr>
        <w:t xml:space="preserve">  2022  года           № 4 </w:t>
      </w:r>
    </w:p>
    <w:tbl>
      <w:tblPr>
        <w:tblW w:w="0" w:type="auto"/>
        <w:tblLook w:val="01E0" w:firstRow="1" w:lastRow="1" w:firstColumn="1" w:lastColumn="1" w:noHBand="0" w:noVBand="0"/>
      </w:tblPr>
      <w:tblGrid>
        <w:gridCol w:w="6083"/>
        <w:gridCol w:w="3271"/>
      </w:tblGrid>
      <w:tr w:rsidR="00C45069" w:rsidRPr="00C45069" w:rsidTr="00C45069">
        <w:trPr>
          <w:trHeight w:val="2815"/>
        </w:trPr>
        <w:tc>
          <w:tcPr>
            <w:tcW w:w="6083" w:type="dxa"/>
            <w:shd w:val="clear" w:color="auto" w:fill="auto"/>
          </w:tcPr>
          <w:p w:rsidR="00C45069" w:rsidRPr="00C45069" w:rsidRDefault="00C45069" w:rsidP="00527EA4">
            <w:pPr>
              <w:jc w:val="both"/>
              <w:rPr>
                <w:rFonts w:ascii="Times New Roman" w:hAnsi="Times New Roman" w:cs="Times New Roman"/>
                <w:sz w:val="28"/>
                <w:szCs w:val="28"/>
              </w:rPr>
            </w:pPr>
            <w:r w:rsidRPr="00C45069">
              <w:rPr>
                <w:rFonts w:ascii="Times New Roman" w:hAnsi="Times New Roman" w:cs="Times New Roman"/>
                <w:sz w:val="28"/>
                <w:szCs w:val="28"/>
              </w:rPr>
              <w:t>«О внесении изменений в решение Совета депутатов Пригородного сельского поселения муниципального района город Нерехта и Нерехтский район Костромской области от 23 декабря 2021 года № 47 «О бюджете муниципального образования Пригородное сельское поселение на 2022 год и на плановый период 2023- 2024 годов»</w:t>
            </w:r>
          </w:p>
          <w:p w:rsidR="00C45069" w:rsidRPr="00C45069" w:rsidRDefault="00C45069" w:rsidP="00C45069">
            <w:pPr>
              <w:ind w:firstLine="708"/>
              <w:rPr>
                <w:rFonts w:ascii="Times New Roman" w:hAnsi="Times New Roman" w:cs="Times New Roman"/>
                <w:sz w:val="28"/>
                <w:szCs w:val="28"/>
              </w:rPr>
            </w:pPr>
          </w:p>
        </w:tc>
        <w:tc>
          <w:tcPr>
            <w:tcW w:w="3271" w:type="dxa"/>
            <w:shd w:val="clear" w:color="auto" w:fill="auto"/>
          </w:tcPr>
          <w:p w:rsidR="00C45069" w:rsidRPr="00C45069" w:rsidRDefault="00C45069" w:rsidP="00527EA4">
            <w:pPr>
              <w:jc w:val="both"/>
              <w:rPr>
                <w:rFonts w:ascii="Times New Roman" w:hAnsi="Times New Roman" w:cs="Times New Roman"/>
                <w:b/>
                <w:bCs/>
                <w:sz w:val="28"/>
                <w:szCs w:val="28"/>
              </w:rPr>
            </w:pPr>
          </w:p>
        </w:tc>
      </w:tr>
    </w:tbl>
    <w:p w:rsidR="00C45069" w:rsidRDefault="00C45069" w:rsidP="00C45069">
      <w:pPr>
        <w:ind w:firstLine="1134"/>
        <w:jc w:val="both"/>
        <w:rPr>
          <w:rFonts w:ascii="Times New Roman" w:hAnsi="Times New Roman" w:cs="Times New Roman"/>
          <w:sz w:val="28"/>
          <w:szCs w:val="28"/>
        </w:rPr>
      </w:pPr>
      <w:r w:rsidRPr="00C45069">
        <w:rPr>
          <w:rFonts w:ascii="Times New Roman" w:hAnsi="Times New Roman" w:cs="Times New Roman"/>
          <w:sz w:val="28"/>
          <w:szCs w:val="28"/>
        </w:rPr>
        <w:t xml:space="preserve">Рассмотрев предложения главы поселения о внесении изменений и дополнений в решение Совета депутатов Пригородного сельского поселения муниципального района город Нерехта и Нерехтский район Костромской области от 23 декабря 2021 года № 47 «О бюджете муниципального образования Пригородное сельское поселение на 2022 год и на плановый период 2023-2024 годов», Совет депутатов Пригородного сельского поселения муниципального района город Нерехта и Нерехтский район </w:t>
      </w:r>
    </w:p>
    <w:p w:rsidR="00C45069" w:rsidRPr="00C45069" w:rsidRDefault="00C45069" w:rsidP="00C45069">
      <w:pPr>
        <w:ind w:firstLine="1134"/>
        <w:jc w:val="both"/>
        <w:rPr>
          <w:rFonts w:ascii="Times New Roman" w:hAnsi="Times New Roman" w:cs="Times New Roman"/>
          <w:sz w:val="28"/>
          <w:szCs w:val="28"/>
        </w:rPr>
      </w:pPr>
      <w:r w:rsidRPr="00C45069">
        <w:rPr>
          <w:rFonts w:ascii="Times New Roman" w:hAnsi="Times New Roman" w:cs="Times New Roman"/>
          <w:sz w:val="28"/>
          <w:szCs w:val="28"/>
        </w:rPr>
        <w:t>РЕШИЛ:</w:t>
      </w:r>
    </w:p>
    <w:p w:rsidR="00C45069" w:rsidRPr="00C45069" w:rsidRDefault="00C45069" w:rsidP="00C45069">
      <w:pPr>
        <w:pStyle w:val="21"/>
        <w:jc w:val="both"/>
        <w:rPr>
          <w:sz w:val="28"/>
          <w:szCs w:val="28"/>
        </w:rPr>
      </w:pPr>
      <w:r w:rsidRPr="00C45069">
        <w:rPr>
          <w:sz w:val="28"/>
          <w:szCs w:val="28"/>
        </w:rPr>
        <w:lastRenderedPageBreak/>
        <w:t>1. Внести в решение Совета депутатов Пригородного сельского поселения муниципального района город Нерехта и Нерехтский район Костромской области «О бюджете муниципального образования Пригородное сельское поселение на 2022 год и на плановый период 2023-2024 годов» от 23 декабря 2021 года № 47 следующие изменения:</w:t>
      </w:r>
    </w:p>
    <w:p w:rsidR="00C45069" w:rsidRPr="00C45069" w:rsidRDefault="00C45069" w:rsidP="00C45069">
      <w:pPr>
        <w:pStyle w:val="21"/>
        <w:ind w:left="709" w:firstLine="0"/>
        <w:jc w:val="both"/>
        <w:rPr>
          <w:sz w:val="28"/>
          <w:szCs w:val="28"/>
        </w:rPr>
      </w:pPr>
      <w:r w:rsidRPr="00C45069">
        <w:rPr>
          <w:sz w:val="28"/>
          <w:szCs w:val="28"/>
        </w:rPr>
        <w:t>1.1. Часть1 Статьи 1 изложить в следующей редакции:</w:t>
      </w:r>
    </w:p>
    <w:p w:rsidR="00C45069" w:rsidRPr="00C45069" w:rsidRDefault="00C45069" w:rsidP="00C45069">
      <w:pPr>
        <w:pStyle w:val="21"/>
        <w:jc w:val="both"/>
        <w:rPr>
          <w:sz w:val="28"/>
          <w:szCs w:val="28"/>
        </w:rPr>
      </w:pPr>
      <w:r w:rsidRPr="00C45069">
        <w:rPr>
          <w:sz w:val="28"/>
          <w:szCs w:val="28"/>
        </w:rPr>
        <w:t>«1. Утвердить основные характеристики бюджета муниципального образования Пригородного сельское поселение на 2022 год:</w:t>
      </w:r>
    </w:p>
    <w:p w:rsidR="00C45069" w:rsidRPr="00C45069" w:rsidRDefault="00C45069" w:rsidP="00C45069">
      <w:pPr>
        <w:spacing w:after="0"/>
        <w:ind w:firstLine="561"/>
        <w:jc w:val="both"/>
        <w:rPr>
          <w:rFonts w:ascii="Times New Roman" w:hAnsi="Times New Roman" w:cs="Times New Roman"/>
          <w:color w:val="FF0000"/>
          <w:sz w:val="28"/>
          <w:szCs w:val="28"/>
        </w:rPr>
      </w:pPr>
      <w:r w:rsidRPr="00C45069">
        <w:rPr>
          <w:rFonts w:ascii="Times New Roman" w:hAnsi="Times New Roman" w:cs="Times New Roman"/>
          <w:sz w:val="28"/>
          <w:szCs w:val="28"/>
        </w:rPr>
        <w:t>1) прогнозируемый общий объем доходов бюджета муниципального образования Пригородное сельское поселение в сумме 19 717 845,40 рублей, в том числе безвозмездных перечислений 11 255 699,40 рублей;</w:t>
      </w:r>
    </w:p>
    <w:p w:rsidR="00C45069" w:rsidRPr="00C45069" w:rsidRDefault="00C45069" w:rsidP="00C45069">
      <w:pPr>
        <w:spacing w:after="0"/>
        <w:ind w:firstLine="561"/>
        <w:jc w:val="both"/>
        <w:rPr>
          <w:rFonts w:ascii="Times New Roman" w:hAnsi="Times New Roman" w:cs="Times New Roman"/>
          <w:sz w:val="28"/>
          <w:szCs w:val="28"/>
        </w:rPr>
      </w:pPr>
      <w:r w:rsidRPr="00C45069">
        <w:rPr>
          <w:rFonts w:ascii="Times New Roman" w:hAnsi="Times New Roman" w:cs="Times New Roman"/>
          <w:sz w:val="28"/>
          <w:szCs w:val="28"/>
        </w:rPr>
        <w:t xml:space="preserve">2) общий объем расходов бюджета муниципального образования Пригородное сельское поселение в </w:t>
      </w:r>
      <w:proofErr w:type="gramStart"/>
      <w:r w:rsidRPr="00C45069">
        <w:rPr>
          <w:rFonts w:ascii="Times New Roman" w:hAnsi="Times New Roman" w:cs="Times New Roman"/>
          <w:sz w:val="28"/>
          <w:szCs w:val="28"/>
        </w:rPr>
        <w:t>сумме  20</w:t>
      </w:r>
      <w:proofErr w:type="gramEnd"/>
      <w:r w:rsidRPr="00C45069">
        <w:rPr>
          <w:rFonts w:ascii="Times New Roman" w:hAnsi="Times New Roman" w:cs="Times New Roman"/>
          <w:sz w:val="28"/>
          <w:szCs w:val="28"/>
        </w:rPr>
        <w:t> 592 927,83 рублей;</w:t>
      </w:r>
    </w:p>
    <w:p w:rsidR="00C45069" w:rsidRPr="00C45069" w:rsidRDefault="00C45069" w:rsidP="00C45069">
      <w:pPr>
        <w:spacing w:after="0"/>
        <w:ind w:firstLine="561"/>
        <w:jc w:val="both"/>
        <w:rPr>
          <w:rFonts w:ascii="Times New Roman" w:hAnsi="Times New Roman" w:cs="Times New Roman"/>
          <w:sz w:val="28"/>
          <w:szCs w:val="28"/>
        </w:rPr>
      </w:pPr>
      <w:r w:rsidRPr="00C45069">
        <w:rPr>
          <w:rFonts w:ascii="Times New Roman" w:hAnsi="Times New Roman" w:cs="Times New Roman"/>
          <w:sz w:val="28"/>
          <w:szCs w:val="28"/>
        </w:rPr>
        <w:t>3) дефицит бюджета муниципального образования Пригородное сельское поселение –  875 082,43 рублей»;</w:t>
      </w:r>
    </w:p>
    <w:p w:rsidR="00C45069" w:rsidRPr="00C45069" w:rsidRDefault="00C45069" w:rsidP="00C45069">
      <w:pPr>
        <w:pStyle w:val="ac"/>
        <w:jc w:val="both"/>
        <w:rPr>
          <w:rFonts w:ascii="Times New Roman" w:hAnsi="Times New Roman"/>
          <w:sz w:val="28"/>
          <w:szCs w:val="28"/>
        </w:rPr>
      </w:pPr>
      <w:r w:rsidRPr="00C45069">
        <w:rPr>
          <w:rFonts w:ascii="Times New Roman" w:eastAsia="Times New Roman" w:hAnsi="Times New Roman"/>
          <w:color w:val="FF0000"/>
          <w:spacing w:val="-4"/>
          <w:sz w:val="28"/>
          <w:szCs w:val="28"/>
          <w:lang w:eastAsia="ru-RU"/>
        </w:rPr>
        <w:t xml:space="preserve">  </w:t>
      </w:r>
      <w:r w:rsidRPr="00C45069">
        <w:rPr>
          <w:rFonts w:ascii="Times New Roman" w:hAnsi="Times New Roman"/>
          <w:sz w:val="28"/>
          <w:szCs w:val="28"/>
        </w:rPr>
        <w:t xml:space="preserve"> 1.2. Пункт 1 Части 3 статьи 5 изложить в следующей редакции:</w:t>
      </w:r>
    </w:p>
    <w:p w:rsidR="00C45069" w:rsidRPr="00C45069" w:rsidRDefault="00C45069" w:rsidP="00C45069">
      <w:pPr>
        <w:pStyle w:val="21"/>
        <w:jc w:val="both"/>
        <w:rPr>
          <w:sz w:val="28"/>
          <w:szCs w:val="28"/>
        </w:rPr>
      </w:pPr>
      <w:r w:rsidRPr="00C45069">
        <w:rPr>
          <w:sz w:val="28"/>
          <w:szCs w:val="28"/>
        </w:rPr>
        <w:t xml:space="preserve">«1) на 2022 год в сумме 3 464 980 руб. </w:t>
      </w:r>
      <w:r w:rsidRPr="00C45069">
        <w:rPr>
          <w:spacing w:val="-4"/>
          <w:sz w:val="28"/>
          <w:szCs w:val="28"/>
        </w:rPr>
        <w:t>согласно приложению № 5 к настоящему Решению»</w:t>
      </w:r>
    </w:p>
    <w:p w:rsidR="00C45069" w:rsidRPr="00C45069" w:rsidRDefault="00C45069" w:rsidP="00C45069">
      <w:pPr>
        <w:pStyle w:val="21"/>
        <w:ind w:firstLine="426"/>
        <w:jc w:val="both"/>
        <w:rPr>
          <w:sz w:val="28"/>
          <w:szCs w:val="28"/>
        </w:rPr>
      </w:pPr>
      <w:r w:rsidRPr="00C45069">
        <w:rPr>
          <w:sz w:val="28"/>
          <w:szCs w:val="28"/>
        </w:rPr>
        <w:t>1.3. Пункт 1 статьи 7 изложить в следующей редакции:</w:t>
      </w:r>
    </w:p>
    <w:p w:rsidR="00C45069" w:rsidRPr="00A242A6" w:rsidRDefault="00C45069" w:rsidP="00C45069">
      <w:pPr>
        <w:pStyle w:val="21"/>
        <w:jc w:val="both"/>
        <w:rPr>
          <w:sz w:val="28"/>
          <w:szCs w:val="28"/>
        </w:rPr>
      </w:pPr>
      <w:r w:rsidRPr="00A242A6">
        <w:rPr>
          <w:sz w:val="28"/>
          <w:szCs w:val="28"/>
        </w:rPr>
        <w:t>«1) на 202</w:t>
      </w:r>
      <w:r>
        <w:rPr>
          <w:sz w:val="28"/>
          <w:szCs w:val="28"/>
        </w:rPr>
        <w:t>2</w:t>
      </w:r>
      <w:r w:rsidRPr="00A242A6">
        <w:rPr>
          <w:sz w:val="28"/>
          <w:szCs w:val="28"/>
        </w:rPr>
        <w:t xml:space="preserve"> год в сумме 1</w:t>
      </w:r>
      <w:r>
        <w:rPr>
          <w:sz w:val="28"/>
          <w:szCs w:val="28"/>
        </w:rPr>
        <w:t> 736867,83</w:t>
      </w:r>
      <w:r w:rsidRPr="00A242A6">
        <w:rPr>
          <w:sz w:val="28"/>
          <w:szCs w:val="28"/>
        </w:rPr>
        <w:t xml:space="preserve"> рублей согласно приложению №</w:t>
      </w:r>
      <w:r>
        <w:rPr>
          <w:sz w:val="28"/>
          <w:szCs w:val="28"/>
        </w:rPr>
        <w:t xml:space="preserve"> 6</w:t>
      </w:r>
      <w:r w:rsidRPr="00A242A6">
        <w:rPr>
          <w:sz w:val="28"/>
          <w:szCs w:val="28"/>
        </w:rPr>
        <w:t xml:space="preserve"> к настоящему Решению».</w:t>
      </w:r>
    </w:p>
    <w:p w:rsidR="00C45069" w:rsidRPr="00BA60D8" w:rsidRDefault="00C45069" w:rsidP="00C45069">
      <w:pPr>
        <w:pStyle w:val="ac"/>
        <w:jc w:val="both"/>
        <w:rPr>
          <w:rFonts w:ascii="Times New Roman" w:hAnsi="Times New Roman"/>
          <w:sz w:val="28"/>
          <w:szCs w:val="28"/>
        </w:rPr>
      </w:pPr>
      <w:r w:rsidRPr="00BA60D8">
        <w:rPr>
          <w:rFonts w:ascii="Times New Roman" w:eastAsia="Times New Roman" w:hAnsi="Times New Roman"/>
          <w:sz w:val="28"/>
          <w:szCs w:val="28"/>
          <w:lang w:eastAsia="ru-RU"/>
        </w:rPr>
        <w:t xml:space="preserve">    </w:t>
      </w:r>
      <w:r w:rsidRPr="00BA60D8">
        <w:rPr>
          <w:rFonts w:ascii="Times New Roman" w:hAnsi="Times New Roman"/>
          <w:sz w:val="28"/>
          <w:szCs w:val="28"/>
        </w:rPr>
        <w:t xml:space="preserve">    1.</w:t>
      </w:r>
      <w:r>
        <w:rPr>
          <w:rFonts w:ascii="Times New Roman" w:hAnsi="Times New Roman"/>
          <w:sz w:val="28"/>
          <w:szCs w:val="28"/>
        </w:rPr>
        <w:t>4</w:t>
      </w:r>
      <w:r w:rsidRPr="00BA60D8">
        <w:rPr>
          <w:rFonts w:ascii="Times New Roman" w:hAnsi="Times New Roman"/>
          <w:sz w:val="28"/>
          <w:szCs w:val="28"/>
        </w:rPr>
        <w:t>.</w:t>
      </w:r>
      <w:r>
        <w:rPr>
          <w:rFonts w:ascii="Times New Roman" w:hAnsi="Times New Roman"/>
          <w:sz w:val="28"/>
          <w:szCs w:val="28"/>
        </w:rPr>
        <w:t xml:space="preserve"> </w:t>
      </w:r>
      <w:r w:rsidRPr="00BA60D8">
        <w:rPr>
          <w:rFonts w:ascii="Times New Roman" w:hAnsi="Times New Roman"/>
          <w:sz w:val="28"/>
          <w:szCs w:val="28"/>
        </w:rPr>
        <w:t>В части 1 статьи 1</w:t>
      </w:r>
      <w:r>
        <w:rPr>
          <w:rFonts w:ascii="Times New Roman" w:hAnsi="Times New Roman"/>
          <w:sz w:val="28"/>
          <w:szCs w:val="28"/>
        </w:rPr>
        <w:t>1</w:t>
      </w:r>
      <w:r w:rsidRPr="00BA60D8">
        <w:rPr>
          <w:rFonts w:ascii="Times New Roman" w:hAnsi="Times New Roman"/>
          <w:sz w:val="28"/>
          <w:szCs w:val="28"/>
        </w:rPr>
        <w:t>:</w:t>
      </w:r>
    </w:p>
    <w:p w:rsidR="00C45069" w:rsidRPr="00BA60D8" w:rsidRDefault="00C45069" w:rsidP="00C45069">
      <w:pPr>
        <w:pStyle w:val="ac"/>
        <w:jc w:val="both"/>
        <w:rPr>
          <w:rFonts w:ascii="Times New Roman" w:hAnsi="Times New Roman"/>
          <w:sz w:val="28"/>
          <w:szCs w:val="28"/>
        </w:rPr>
      </w:pPr>
      <w:r w:rsidRPr="00BA60D8">
        <w:rPr>
          <w:rFonts w:ascii="Times New Roman" w:hAnsi="Times New Roman"/>
          <w:sz w:val="28"/>
          <w:szCs w:val="28"/>
        </w:rPr>
        <w:t>в пункте 1 слова "3</w:t>
      </w:r>
      <w:r>
        <w:rPr>
          <w:rFonts w:ascii="Times New Roman" w:hAnsi="Times New Roman"/>
          <w:sz w:val="28"/>
          <w:szCs w:val="28"/>
        </w:rPr>
        <w:t> 787 370</w:t>
      </w:r>
      <w:r w:rsidRPr="00BA60D8">
        <w:rPr>
          <w:rFonts w:ascii="Times New Roman" w:hAnsi="Times New Roman"/>
          <w:sz w:val="28"/>
          <w:szCs w:val="28"/>
        </w:rPr>
        <w:t xml:space="preserve"> рублей" заменить словами "3</w:t>
      </w:r>
      <w:r>
        <w:rPr>
          <w:rFonts w:ascii="Times New Roman" w:hAnsi="Times New Roman"/>
          <w:sz w:val="28"/>
          <w:szCs w:val="28"/>
        </w:rPr>
        <w:t> 846 214,60</w:t>
      </w:r>
      <w:r w:rsidRPr="00BA60D8">
        <w:rPr>
          <w:rFonts w:ascii="Times New Roman" w:hAnsi="Times New Roman"/>
          <w:sz w:val="28"/>
          <w:szCs w:val="28"/>
        </w:rPr>
        <w:t xml:space="preserve"> рублей";</w:t>
      </w:r>
    </w:p>
    <w:p w:rsidR="00C45069" w:rsidRPr="00BA60D8" w:rsidRDefault="00C45069" w:rsidP="00C45069">
      <w:pPr>
        <w:pStyle w:val="ac"/>
        <w:jc w:val="both"/>
        <w:rPr>
          <w:rFonts w:ascii="Times New Roman" w:hAnsi="Times New Roman"/>
          <w:sz w:val="28"/>
          <w:szCs w:val="28"/>
        </w:rPr>
      </w:pPr>
      <w:r w:rsidRPr="00BA60D8">
        <w:rPr>
          <w:rFonts w:ascii="Times New Roman" w:hAnsi="Times New Roman"/>
          <w:sz w:val="28"/>
          <w:szCs w:val="28"/>
        </w:rPr>
        <w:t>в пункте 2 слова "4</w:t>
      </w:r>
      <w:r>
        <w:rPr>
          <w:rFonts w:ascii="Times New Roman" w:hAnsi="Times New Roman"/>
          <w:sz w:val="28"/>
          <w:szCs w:val="28"/>
        </w:rPr>
        <w:t xml:space="preserve"> 595 240 рублей" заменить словами " 4 654 084,60 </w:t>
      </w:r>
      <w:r w:rsidRPr="00BA60D8">
        <w:rPr>
          <w:rFonts w:ascii="Times New Roman" w:hAnsi="Times New Roman"/>
          <w:sz w:val="28"/>
          <w:szCs w:val="28"/>
        </w:rPr>
        <w:t>рублей";</w:t>
      </w:r>
    </w:p>
    <w:p w:rsidR="00C45069" w:rsidRPr="00C57B04" w:rsidRDefault="00C45069" w:rsidP="00C45069">
      <w:pPr>
        <w:pStyle w:val="ac"/>
        <w:jc w:val="both"/>
        <w:rPr>
          <w:rFonts w:ascii="Times New Roman" w:hAnsi="Times New Roman"/>
          <w:sz w:val="28"/>
          <w:szCs w:val="28"/>
        </w:rPr>
      </w:pPr>
      <w:r w:rsidRPr="00BA60D8">
        <w:rPr>
          <w:rFonts w:ascii="Times New Roman" w:hAnsi="Times New Roman"/>
          <w:sz w:val="28"/>
          <w:szCs w:val="28"/>
        </w:rPr>
        <w:t>в пункте 3 слова "</w:t>
      </w:r>
      <w:r>
        <w:rPr>
          <w:rFonts w:ascii="Times New Roman" w:hAnsi="Times New Roman"/>
          <w:sz w:val="28"/>
          <w:szCs w:val="28"/>
        </w:rPr>
        <w:t>5 418 610</w:t>
      </w:r>
      <w:r w:rsidRPr="00BA60D8">
        <w:rPr>
          <w:rFonts w:ascii="Times New Roman" w:hAnsi="Times New Roman"/>
          <w:sz w:val="28"/>
          <w:szCs w:val="28"/>
        </w:rPr>
        <w:t xml:space="preserve"> рублей" заменить словами "</w:t>
      </w:r>
      <w:r>
        <w:rPr>
          <w:rFonts w:ascii="Times New Roman" w:hAnsi="Times New Roman"/>
          <w:sz w:val="28"/>
          <w:szCs w:val="28"/>
        </w:rPr>
        <w:t>5 477 454,60</w:t>
      </w:r>
      <w:r w:rsidRPr="00BA60D8">
        <w:rPr>
          <w:rFonts w:ascii="Times New Roman" w:hAnsi="Times New Roman"/>
          <w:sz w:val="28"/>
          <w:szCs w:val="28"/>
        </w:rPr>
        <w:t xml:space="preserve"> рублей";</w:t>
      </w:r>
    </w:p>
    <w:p w:rsidR="00C45069" w:rsidRPr="004549A4" w:rsidRDefault="00C45069" w:rsidP="00C45069">
      <w:pPr>
        <w:pStyle w:val="ac"/>
        <w:jc w:val="both"/>
        <w:rPr>
          <w:rFonts w:ascii="Times New Roman" w:hAnsi="Times New Roman"/>
          <w:sz w:val="28"/>
          <w:szCs w:val="28"/>
        </w:rPr>
      </w:pPr>
      <w:r>
        <w:rPr>
          <w:spacing w:val="-4"/>
          <w:sz w:val="28"/>
          <w:szCs w:val="28"/>
        </w:rPr>
        <w:t xml:space="preserve">      </w:t>
      </w:r>
      <w:r>
        <w:rPr>
          <w:sz w:val="28"/>
          <w:szCs w:val="28"/>
        </w:rPr>
        <w:t xml:space="preserve"> </w:t>
      </w:r>
      <w:r w:rsidRPr="00170109">
        <w:rPr>
          <w:sz w:val="28"/>
          <w:szCs w:val="28"/>
        </w:rPr>
        <w:t>1</w:t>
      </w:r>
      <w:r>
        <w:rPr>
          <w:sz w:val="28"/>
          <w:szCs w:val="28"/>
        </w:rPr>
        <w:t>.5</w:t>
      </w:r>
      <w:r w:rsidRPr="004549A4">
        <w:rPr>
          <w:rFonts w:ascii="Times New Roman" w:hAnsi="Times New Roman"/>
          <w:sz w:val="28"/>
          <w:szCs w:val="28"/>
        </w:rPr>
        <w:t xml:space="preserve">. Приложение № </w:t>
      </w:r>
      <w:r>
        <w:rPr>
          <w:rFonts w:ascii="Times New Roman" w:hAnsi="Times New Roman"/>
          <w:sz w:val="28"/>
          <w:szCs w:val="28"/>
        </w:rPr>
        <w:t>1</w:t>
      </w:r>
      <w:r w:rsidRPr="004549A4">
        <w:rPr>
          <w:rFonts w:ascii="Times New Roman" w:hAnsi="Times New Roman"/>
          <w:sz w:val="28"/>
          <w:szCs w:val="28"/>
        </w:rPr>
        <w:t xml:space="preserve"> «Прогнозируемый объем  доходов в бюджет муниципального образования Пригородное  сельское поселение  на 20</w:t>
      </w:r>
      <w:r>
        <w:rPr>
          <w:rFonts w:ascii="Times New Roman" w:hAnsi="Times New Roman"/>
          <w:sz w:val="28"/>
          <w:szCs w:val="28"/>
        </w:rPr>
        <w:t>22</w:t>
      </w:r>
      <w:r w:rsidRPr="004549A4">
        <w:rPr>
          <w:rFonts w:ascii="Times New Roman" w:hAnsi="Times New Roman"/>
          <w:sz w:val="28"/>
          <w:szCs w:val="28"/>
        </w:rPr>
        <w:t xml:space="preserve"> год», </w:t>
      </w:r>
      <w:r>
        <w:rPr>
          <w:rFonts w:ascii="Times New Roman" w:hAnsi="Times New Roman"/>
          <w:sz w:val="28"/>
          <w:szCs w:val="28"/>
        </w:rPr>
        <w:t xml:space="preserve"> </w:t>
      </w:r>
      <w:r w:rsidRPr="004549A4">
        <w:rPr>
          <w:rFonts w:ascii="Times New Roman" w:hAnsi="Times New Roman"/>
          <w:sz w:val="28"/>
          <w:szCs w:val="28"/>
        </w:rPr>
        <w:t xml:space="preserve">приложение № </w:t>
      </w:r>
      <w:r>
        <w:rPr>
          <w:rFonts w:ascii="Times New Roman" w:hAnsi="Times New Roman"/>
          <w:sz w:val="28"/>
          <w:szCs w:val="28"/>
        </w:rPr>
        <w:t>3</w:t>
      </w:r>
      <w:r w:rsidRPr="004549A4">
        <w:rPr>
          <w:rFonts w:ascii="Times New Roman" w:hAnsi="Times New Roman"/>
          <w:sz w:val="28"/>
          <w:szCs w:val="28"/>
        </w:rPr>
        <w:t xml:space="preserve"> «Объем безвозмездных поступлений получаемых из других бюджетов бюджетной системы РФ в 202</w:t>
      </w:r>
      <w:r>
        <w:rPr>
          <w:rFonts w:ascii="Times New Roman" w:hAnsi="Times New Roman"/>
          <w:sz w:val="28"/>
          <w:szCs w:val="28"/>
        </w:rPr>
        <w:t>2</w:t>
      </w:r>
      <w:r w:rsidRPr="004549A4">
        <w:rPr>
          <w:rFonts w:ascii="Times New Roman" w:hAnsi="Times New Roman"/>
          <w:sz w:val="28"/>
          <w:szCs w:val="28"/>
        </w:rPr>
        <w:t xml:space="preserve"> году», </w:t>
      </w:r>
      <w:r>
        <w:rPr>
          <w:rFonts w:ascii="Times New Roman" w:hAnsi="Times New Roman"/>
          <w:sz w:val="28"/>
          <w:szCs w:val="28"/>
        </w:rPr>
        <w:t xml:space="preserve"> </w:t>
      </w:r>
      <w:r w:rsidRPr="004549A4">
        <w:rPr>
          <w:rFonts w:ascii="Times New Roman" w:hAnsi="Times New Roman"/>
          <w:sz w:val="28"/>
          <w:szCs w:val="28"/>
        </w:rPr>
        <w:t xml:space="preserve">приложение № </w:t>
      </w:r>
      <w:r>
        <w:rPr>
          <w:rFonts w:ascii="Times New Roman" w:hAnsi="Times New Roman"/>
          <w:sz w:val="28"/>
          <w:szCs w:val="28"/>
        </w:rPr>
        <w:t xml:space="preserve">5 </w:t>
      </w:r>
      <w:r w:rsidRPr="004549A4">
        <w:rPr>
          <w:rFonts w:ascii="Times New Roman" w:hAnsi="Times New Roman"/>
          <w:sz w:val="28"/>
          <w:szCs w:val="28"/>
        </w:rPr>
        <w:t>«Распределение бюджетных ассигнований  по разделам, подразделам, целевым статьям, группам  и подгруппам видам расходов классификации расходов бюджета на 202</w:t>
      </w:r>
      <w:r>
        <w:rPr>
          <w:rFonts w:ascii="Times New Roman" w:hAnsi="Times New Roman"/>
          <w:sz w:val="28"/>
          <w:szCs w:val="28"/>
        </w:rPr>
        <w:t xml:space="preserve">2 год </w:t>
      </w:r>
      <w:r w:rsidRPr="004549A4">
        <w:rPr>
          <w:rFonts w:ascii="Times New Roman" w:hAnsi="Times New Roman"/>
          <w:sz w:val="28"/>
          <w:szCs w:val="28"/>
        </w:rPr>
        <w:t>»,</w:t>
      </w:r>
      <w:r w:rsidRPr="00924AD6">
        <w:rPr>
          <w:rFonts w:ascii="Times New Roman" w:hAnsi="Times New Roman"/>
          <w:sz w:val="28"/>
          <w:szCs w:val="28"/>
        </w:rPr>
        <w:t xml:space="preserve"> </w:t>
      </w:r>
      <w:r w:rsidRPr="004549A4">
        <w:rPr>
          <w:rFonts w:ascii="Times New Roman" w:hAnsi="Times New Roman"/>
          <w:sz w:val="28"/>
          <w:szCs w:val="28"/>
        </w:rPr>
        <w:t xml:space="preserve">приложение № </w:t>
      </w:r>
      <w:r>
        <w:rPr>
          <w:rFonts w:ascii="Times New Roman" w:hAnsi="Times New Roman"/>
          <w:sz w:val="28"/>
          <w:szCs w:val="28"/>
        </w:rPr>
        <w:t>7</w:t>
      </w:r>
      <w:r w:rsidRPr="004549A4">
        <w:rPr>
          <w:rFonts w:ascii="Times New Roman" w:hAnsi="Times New Roman"/>
          <w:sz w:val="28"/>
          <w:szCs w:val="28"/>
        </w:rPr>
        <w:t xml:space="preserve"> «Ведомственная  структура расходов бюджета на 202</w:t>
      </w:r>
      <w:r>
        <w:rPr>
          <w:rFonts w:ascii="Times New Roman" w:hAnsi="Times New Roman"/>
          <w:sz w:val="28"/>
          <w:szCs w:val="28"/>
        </w:rPr>
        <w:t xml:space="preserve">2 </w:t>
      </w:r>
      <w:r w:rsidRPr="004549A4">
        <w:rPr>
          <w:rFonts w:ascii="Times New Roman" w:hAnsi="Times New Roman"/>
          <w:sz w:val="28"/>
          <w:szCs w:val="28"/>
        </w:rPr>
        <w:t xml:space="preserve">год », приложение № </w:t>
      </w:r>
      <w:r>
        <w:rPr>
          <w:rFonts w:ascii="Times New Roman" w:hAnsi="Times New Roman"/>
          <w:sz w:val="28"/>
          <w:szCs w:val="28"/>
        </w:rPr>
        <w:t>9</w:t>
      </w:r>
      <w:r w:rsidRPr="004549A4">
        <w:rPr>
          <w:rFonts w:ascii="Times New Roman" w:hAnsi="Times New Roman"/>
          <w:sz w:val="28"/>
          <w:szCs w:val="28"/>
        </w:rPr>
        <w:t xml:space="preserve"> «Распределение расходов бюджета муниципального образования Пригородное сельское поселение на финансирование муниципальных программ  в 202</w:t>
      </w:r>
      <w:r>
        <w:rPr>
          <w:rFonts w:ascii="Times New Roman" w:hAnsi="Times New Roman"/>
          <w:sz w:val="28"/>
          <w:szCs w:val="28"/>
        </w:rPr>
        <w:t>2</w:t>
      </w:r>
      <w:r w:rsidRPr="004549A4">
        <w:rPr>
          <w:rFonts w:ascii="Times New Roman" w:hAnsi="Times New Roman"/>
          <w:sz w:val="28"/>
          <w:szCs w:val="28"/>
        </w:rPr>
        <w:t xml:space="preserve"> году»,</w:t>
      </w:r>
      <w:r w:rsidRPr="00A242A6">
        <w:rPr>
          <w:rFonts w:ascii="Times New Roman" w:hAnsi="Times New Roman"/>
          <w:sz w:val="28"/>
          <w:szCs w:val="28"/>
        </w:rPr>
        <w:t xml:space="preserve"> </w:t>
      </w:r>
      <w:r w:rsidRPr="003D2CCD">
        <w:rPr>
          <w:rFonts w:ascii="Times New Roman" w:hAnsi="Times New Roman"/>
          <w:sz w:val="28"/>
          <w:szCs w:val="28"/>
        </w:rPr>
        <w:t>приложение № 1</w:t>
      </w:r>
      <w:r>
        <w:rPr>
          <w:rFonts w:ascii="Times New Roman" w:hAnsi="Times New Roman"/>
          <w:sz w:val="28"/>
          <w:szCs w:val="28"/>
        </w:rPr>
        <w:t>3</w:t>
      </w:r>
      <w:r w:rsidRPr="003D2CCD">
        <w:rPr>
          <w:rFonts w:ascii="Times New Roman" w:hAnsi="Times New Roman"/>
          <w:sz w:val="28"/>
          <w:szCs w:val="28"/>
        </w:rPr>
        <w:t xml:space="preserve"> «Дорожный фонд муниципального образования  Пригородное сельское поселение  муниципального района город Нерехта и Нерехтский район Костромской области на 202</w:t>
      </w:r>
      <w:r>
        <w:rPr>
          <w:rFonts w:ascii="Times New Roman" w:hAnsi="Times New Roman"/>
          <w:sz w:val="28"/>
          <w:szCs w:val="28"/>
        </w:rPr>
        <w:t>2</w:t>
      </w:r>
      <w:r w:rsidRPr="003D2CCD">
        <w:rPr>
          <w:rFonts w:ascii="Times New Roman" w:hAnsi="Times New Roman"/>
          <w:sz w:val="28"/>
          <w:szCs w:val="28"/>
        </w:rPr>
        <w:t xml:space="preserve"> год»,</w:t>
      </w:r>
      <w:r w:rsidRPr="00A242A6">
        <w:rPr>
          <w:rFonts w:ascii="Times New Roman" w:hAnsi="Times New Roman"/>
          <w:sz w:val="28"/>
          <w:szCs w:val="28"/>
        </w:rPr>
        <w:t xml:space="preserve"> </w:t>
      </w:r>
      <w:r>
        <w:rPr>
          <w:rFonts w:ascii="Times New Roman" w:hAnsi="Times New Roman"/>
          <w:sz w:val="28"/>
          <w:szCs w:val="28"/>
        </w:rPr>
        <w:t>приложение № 17 «</w:t>
      </w:r>
      <w:r w:rsidRPr="00A242A6">
        <w:rPr>
          <w:rFonts w:ascii="Times New Roman" w:hAnsi="Times New Roman"/>
          <w:sz w:val="28"/>
          <w:szCs w:val="28"/>
        </w:rPr>
        <w:t>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202</w:t>
      </w:r>
      <w:r>
        <w:rPr>
          <w:rFonts w:ascii="Times New Roman" w:hAnsi="Times New Roman"/>
          <w:sz w:val="28"/>
          <w:szCs w:val="28"/>
        </w:rPr>
        <w:t>2</w:t>
      </w:r>
      <w:r w:rsidRPr="00A242A6">
        <w:rPr>
          <w:rFonts w:ascii="Times New Roman" w:hAnsi="Times New Roman"/>
          <w:sz w:val="28"/>
          <w:szCs w:val="28"/>
        </w:rPr>
        <w:t xml:space="preserve"> год</w:t>
      </w:r>
      <w:r>
        <w:rPr>
          <w:rFonts w:ascii="Times New Roman" w:hAnsi="Times New Roman"/>
          <w:sz w:val="28"/>
          <w:szCs w:val="28"/>
        </w:rPr>
        <w:t>»</w:t>
      </w:r>
      <w:r w:rsidRPr="003D2CCD">
        <w:rPr>
          <w:rFonts w:ascii="Times New Roman" w:hAnsi="Times New Roman"/>
          <w:sz w:val="28"/>
          <w:szCs w:val="28"/>
        </w:rPr>
        <w:t>,</w:t>
      </w:r>
      <w:r w:rsidRPr="00924AD6">
        <w:rPr>
          <w:rFonts w:ascii="Times New Roman" w:hAnsi="Times New Roman"/>
          <w:sz w:val="28"/>
          <w:szCs w:val="28"/>
        </w:rPr>
        <w:t xml:space="preserve"> </w:t>
      </w:r>
      <w:r>
        <w:rPr>
          <w:rFonts w:ascii="Times New Roman" w:hAnsi="Times New Roman"/>
          <w:sz w:val="28"/>
          <w:szCs w:val="28"/>
        </w:rPr>
        <w:t>приложение № 18 «</w:t>
      </w:r>
      <w:r w:rsidRPr="00A242A6">
        <w:rPr>
          <w:rFonts w:ascii="Times New Roman" w:hAnsi="Times New Roman"/>
          <w:sz w:val="28"/>
          <w:szCs w:val="28"/>
        </w:rPr>
        <w:t xml:space="preserve">Программа муниципальных внутренних заимствований муниципального образования Пригородное сельское поселение  муниципального  района город Нерехта и </w:t>
      </w:r>
      <w:r w:rsidRPr="00A242A6">
        <w:rPr>
          <w:rFonts w:ascii="Times New Roman" w:hAnsi="Times New Roman"/>
          <w:sz w:val="28"/>
          <w:szCs w:val="28"/>
        </w:rPr>
        <w:lastRenderedPageBreak/>
        <w:t>Нерехтский район на плановый период 202</w:t>
      </w:r>
      <w:r>
        <w:rPr>
          <w:rFonts w:ascii="Times New Roman" w:hAnsi="Times New Roman"/>
          <w:sz w:val="28"/>
          <w:szCs w:val="28"/>
        </w:rPr>
        <w:t>3</w:t>
      </w:r>
      <w:r w:rsidRPr="00A242A6">
        <w:rPr>
          <w:rFonts w:ascii="Times New Roman" w:hAnsi="Times New Roman"/>
          <w:sz w:val="28"/>
          <w:szCs w:val="28"/>
        </w:rPr>
        <w:t xml:space="preserve"> и  202</w:t>
      </w:r>
      <w:r>
        <w:rPr>
          <w:rFonts w:ascii="Times New Roman" w:hAnsi="Times New Roman"/>
          <w:sz w:val="28"/>
          <w:szCs w:val="28"/>
        </w:rPr>
        <w:t>4</w:t>
      </w:r>
      <w:r w:rsidRPr="00A242A6">
        <w:rPr>
          <w:rFonts w:ascii="Times New Roman" w:hAnsi="Times New Roman"/>
          <w:sz w:val="28"/>
          <w:szCs w:val="28"/>
        </w:rPr>
        <w:t xml:space="preserve"> годов</w:t>
      </w:r>
      <w:r>
        <w:rPr>
          <w:rFonts w:ascii="Times New Roman" w:hAnsi="Times New Roman"/>
          <w:sz w:val="28"/>
          <w:szCs w:val="28"/>
        </w:rPr>
        <w:t>»,</w:t>
      </w:r>
      <w:r w:rsidRPr="00924AD6">
        <w:rPr>
          <w:rFonts w:ascii="Times New Roman" w:hAnsi="Times New Roman"/>
          <w:sz w:val="28"/>
          <w:szCs w:val="28"/>
        </w:rPr>
        <w:t xml:space="preserve"> </w:t>
      </w:r>
      <w:r w:rsidRPr="004549A4">
        <w:rPr>
          <w:rFonts w:ascii="Times New Roman" w:hAnsi="Times New Roman"/>
          <w:sz w:val="28"/>
          <w:szCs w:val="28"/>
        </w:rPr>
        <w:t xml:space="preserve">приложение № </w:t>
      </w:r>
      <w:r>
        <w:rPr>
          <w:rFonts w:ascii="Times New Roman" w:hAnsi="Times New Roman"/>
          <w:sz w:val="28"/>
          <w:szCs w:val="28"/>
        </w:rPr>
        <w:t>19</w:t>
      </w:r>
      <w:r w:rsidRPr="004549A4">
        <w:rPr>
          <w:rFonts w:ascii="Times New Roman" w:hAnsi="Times New Roman"/>
          <w:sz w:val="28"/>
          <w:szCs w:val="28"/>
        </w:rPr>
        <w:t xml:space="preserve"> «Источники финансирования дефицита бюджета муниципального образования Пригородное сельское поселение на 202</w:t>
      </w:r>
      <w:r>
        <w:rPr>
          <w:rFonts w:ascii="Times New Roman" w:hAnsi="Times New Roman"/>
          <w:sz w:val="28"/>
          <w:szCs w:val="28"/>
        </w:rPr>
        <w:t>2</w:t>
      </w:r>
      <w:r w:rsidRPr="004549A4">
        <w:rPr>
          <w:rFonts w:ascii="Times New Roman" w:hAnsi="Times New Roman"/>
          <w:sz w:val="28"/>
          <w:szCs w:val="28"/>
        </w:rPr>
        <w:t xml:space="preserve"> год»,</w:t>
      </w:r>
      <w:r>
        <w:rPr>
          <w:rFonts w:ascii="Times New Roman" w:hAnsi="Times New Roman"/>
          <w:sz w:val="28"/>
          <w:szCs w:val="28"/>
        </w:rPr>
        <w:t xml:space="preserve"> приложение № 20 «</w:t>
      </w:r>
      <w:r w:rsidRPr="004549A4">
        <w:rPr>
          <w:rFonts w:ascii="Times New Roman" w:hAnsi="Times New Roman"/>
          <w:sz w:val="28"/>
          <w:szCs w:val="28"/>
        </w:rPr>
        <w:t xml:space="preserve">«Источники финансирования дефицита бюджета муниципального образования Пригородное сельское поселение </w:t>
      </w:r>
      <w:r w:rsidRPr="00A242A6">
        <w:rPr>
          <w:rFonts w:ascii="Times New Roman" w:hAnsi="Times New Roman"/>
          <w:sz w:val="28"/>
          <w:szCs w:val="28"/>
        </w:rPr>
        <w:t>на плановый период 202</w:t>
      </w:r>
      <w:r>
        <w:rPr>
          <w:rFonts w:ascii="Times New Roman" w:hAnsi="Times New Roman"/>
          <w:sz w:val="28"/>
          <w:szCs w:val="28"/>
        </w:rPr>
        <w:t>3</w:t>
      </w:r>
      <w:r w:rsidRPr="00A242A6">
        <w:rPr>
          <w:rFonts w:ascii="Times New Roman" w:hAnsi="Times New Roman"/>
          <w:sz w:val="28"/>
          <w:szCs w:val="28"/>
        </w:rPr>
        <w:t xml:space="preserve"> и  202</w:t>
      </w:r>
      <w:r>
        <w:rPr>
          <w:rFonts w:ascii="Times New Roman" w:hAnsi="Times New Roman"/>
          <w:sz w:val="28"/>
          <w:szCs w:val="28"/>
        </w:rPr>
        <w:t>4</w:t>
      </w:r>
      <w:r w:rsidRPr="00A242A6">
        <w:rPr>
          <w:rFonts w:ascii="Times New Roman" w:hAnsi="Times New Roman"/>
          <w:sz w:val="28"/>
          <w:szCs w:val="28"/>
        </w:rPr>
        <w:t xml:space="preserve"> годов</w:t>
      </w:r>
      <w:r>
        <w:rPr>
          <w:rFonts w:ascii="Times New Roman" w:hAnsi="Times New Roman"/>
          <w:sz w:val="28"/>
          <w:szCs w:val="28"/>
        </w:rPr>
        <w:t xml:space="preserve">» </w:t>
      </w:r>
      <w:r w:rsidRPr="004549A4">
        <w:rPr>
          <w:rFonts w:ascii="Times New Roman" w:hAnsi="Times New Roman"/>
          <w:sz w:val="28"/>
          <w:szCs w:val="28"/>
        </w:rPr>
        <w:t xml:space="preserve"> в новой редакции согласно Приложениям № 1,2,3,4,5,6,7,8,9</w:t>
      </w:r>
      <w:r>
        <w:rPr>
          <w:rFonts w:ascii="Times New Roman" w:hAnsi="Times New Roman"/>
          <w:sz w:val="28"/>
          <w:szCs w:val="28"/>
        </w:rPr>
        <w:t xml:space="preserve">,10 </w:t>
      </w:r>
      <w:r w:rsidRPr="004549A4">
        <w:rPr>
          <w:rFonts w:ascii="Times New Roman" w:hAnsi="Times New Roman"/>
          <w:sz w:val="28"/>
          <w:szCs w:val="28"/>
        </w:rPr>
        <w:t xml:space="preserve">к настоящему решению. </w:t>
      </w:r>
    </w:p>
    <w:p w:rsidR="00C45069" w:rsidRPr="00DE064A" w:rsidRDefault="00C45069" w:rsidP="00C45069">
      <w:pPr>
        <w:pStyle w:val="ac"/>
        <w:jc w:val="both"/>
        <w:rPr>
          <w:rFonts w:ascii="Times New Roman" w:hAnsi="Times New Roman"/>
          <w:sz w:val="28"/>
          <w:szCs w:val="28"/>
        </w:rPr>
      </w:pPr>
      <w:r>
        <w:rPr>
          <w:sz w:val="28"/>
          <w:szCs w:val="28"/>
        </w:rPr>
        <w:t xml:space="preserve">             </w:t>
      </w:r>
      <w:r w:rsidRPr="00DE064A">
        <w:rPr>
          <w:rFonts w:ascii="Times New Roman" w:hAnsi="Times New Roman"/>
          <w:sz w:val="28"/>
          <w:szCs w:val="28"/>
        </w:rPr>
        <w:t xml:space="preserve"> 2.Настоящее решение подлежит официальному опубликованию (обнародованию).</w:t>
      </w:r>
    </w:p>
    <w:p w:rsidR="00C45069" w:rsidRPr="00C45069" w:rsidRDefault="00C45069" w:rsidP="00C45069">
      <w:pPr>
        <w:widowControl w:val="0"/>
        <w:autoSpaceDE w:val="0"/>
        <w:autoSpaceDN w:val="0"/>
        <w:adjustRightInd w:val="0"/>
        <w:ind w:firstLine="567"/>
        <w:jc w:val="both"/>
        <w:rPr>
          <w:rFonts w:ascii="Times New Roman" w:hAnsi="Times New Roman" w:cs="Times New Roman"/>
          <w:sz w:val="28"/>
          <w:szCs w:val="28"/>
        </w:rPr>
      </w:pPr>
      <w:r>
        <w:rPr>
          <w:sz w:val="28"/>
          <w:szCs w:val="28"/>
        </w:rPr>
        <w:t xml:space="preserve">   </w:t>
      </w:r>
      <w:r w:rsidRPr="00C45069">
        <w:rPr>
          <w:rFonts w:ascii="Times New Roman" w:hAnsi="Times New Roman" w:cs="Times New Roman"/>
          <w:sz w:val="28"/>
          <w:szCs w:val="28"/>
        </w:rPr>
        <w:t>3</w:t>
      </w:r>
      <w:r w:rsidRPr="00C45069">
        <w:rPr>
          <w:rFonts w:ascii="Times New Roman" w:hAnsi="Times New Roman" w:cs="Times New Roman"/>
          <w:b/>
          <w:sz w:val="28"/>
          <w:szCs w:val="28"/>
        </w:rPr>
        <w:t>.</w:t>
      </w:r>
      <w:r w:rsidRPr="00C45069">
        <w:rPr>
          <w:rFonts w:ascii="Times New Roman" w:hAnsi="Times New Roman" w:cs="Times New Roman"/>
          <w:sz w:val="28"/>
          <w:szCs w:val="28"/>
        </w:rPr>
        <w:t xml:space="preserve"> Настоящее решение вступает в силу со дня официального опубликования (обнародования).</w:t>
      </w:r>
    </w:p>
    <w:p w:rsidR="00C45069" w:rsidRDefault="00C45069" w:rsidP="00C45069">
      <w:pPr>
        <w:pStyle w:val="21"/>
        <w:ind w:firstLine="0"/>
        <w:jc w:val="both"/>
        <w:rPr>
          <w:sz w:val="28"/>
          <w:szCs w:val="28"/>
        </w:rPr>
      </w:pPr>
    </w:p>
    <w:p w:rsidR="00C45069" w:rsidRPr="00967DBA" w:rsidRDefault="00C45069" w:rsidP="00C45069">
      <w:pPr>
        <w:pStyle w:val="21"/>
        <w:ind w:firstLine="0"/>
        <w:jc w:val="both"/>
        <w:rPr>
          <w:sz w:val="28"/>
          <w:szCs w:val="28"/>
        </w:rPr>
      </w:pPr>
      <w:r w:rsidRPr="00967DBA">
        <w:rPr>
          <w:sz w:val="28"/>
          <w:szCs w:val="28"/>
        </w:rPr>
        <w:t>Глава поселения,</w:t>
      </w:r>
    </w:p>
    <w:p w:rsidR="00C45069" w:rsidRPr="007716A5" w:rsidRDefault="00C45069" w:rsidP="00C45069">
      <w:pPr>
        <w:pStyle w:val="21"/>
        <w:ind w:firstLine="0"/>
        <w:jc w:val="both"/>
        <w:rPr>
          <w:sz w:val="28"/>
          <w:szCs w:val="28"/>
        </w:rPr>
      </w:pPr>
      <w:r>
        <w:rPr>
          <w:sz w:val="28"/>
          <w:szCs w:val="28"/>
        </w:rPr>
        <w:t>п</w:t>
      </w:r>
      <w:r w:rsidRPr="00967DBA">
        <w:rPr>
          <w:sz w:val="28"/>
          <w:szCs w:val="28"/>
        </w:rPr>
        <w:t>редседатель Совета депутатов</w:t>
      </w:r>
      <w:r>
        <w:rPr>
          <w:sz w:val="28"/>
          <w:szCs w:val="28"/>
        </w:rPr>
        <w:t xml:space="preserve">                                       А.Ю. Малков</w:t>
      </w:r>
    </w:p>
    <w:p w:rsidR="00C45069" w:rsidRPr="003762EC" w:rsidRDefault="00C45069" w:rsidP="000F00CF">
      <w:pPr>
        <w:widowControl w:val="0"/>
        <w:suppressAutoHyphens/>
        <w:ind w:firstLine="709"/>
        <w:rPr>
          <w:kern w:val="1"/>
          <w:lang w:eastAsia="ar-SA"/>
        </w:rPr>
      </w:pPr>
    </w:p>
    <w:p w:rsidR="00B50C5B" w:rsidRPr="00B81B32" w:rsidRDefault="00B50C5B" w:rsidP="00B50C5B">
      <w:pPr>
        <w:pStyle w:val="ac"/>
        <w:jc w:val="center"/>
        <w:rPr>
          <w:rFonts w:ascii="Times New Roman" w:hAnsi="Times New Roman"/>
          <w:b/>
          <w:caps/>
          <w:sz w:val="28"/>
          <w:szCs w:val="28"/>
        </w:rPr>
      </w:pPr>
      <w:r>
        <w:rPr>
          <w:rFonts w:ascii="Times New Roman" w:hAnsi="Times New Roman"/>
          <w:b/>
          <w:caps/>
          <w:sz w:val="28"/>
          <w:szCs w:val="28"/>
        </w:rPr>
        <w:t>КОСТРОМСКАЯ ОБЛАСТЬ</w:t>
      </w:r>
    </w:p>
    <w:p w:rsidR="00B50C5B" w:rsidRPr="00B81B32" w:rsidRDefault="00B50C5B" w:rsidP="00B50C5B">
      <w:pPr>
        <w:pStyle w:val="ac"/>
        <w:jc w:val="center"/>
        <w:rPr>
          <w:rFonts w:ascii="Times New Roman" w:hAnsi="Times New Roman"/>
          <w:b/>
          <w:caps/>
          <w:sz w:val="28"/>
          <w:szCs w:val="28"/>
        </w:rPr>
      </w:pPr>
      <w:r w:rsidRPr="00B81B32">
        <w:rPr>
          <w:rFonts w:ascii="Times New Roman" w:hAnsi="Times New Roman"/>
          <w:b/>
          <w:caps/>
          <w:sz w:val="28"/>
          <w:szCs w:val="28"/>
        </w:rPr>
        <w:t>СОВЕТ ДЕПУТАТОВ Пригородного сельского поселения</w:t>
      </w:r>
    </w:p>
    <w:p w:rsidR="00B50C5B" w:rsidRPr="00B81B32" w:rsidRDefault="00B50C5B" w:rsidP="00B50C5B">
      <w:pPr>
        <w:pStyle w:val="ac"/>
        <w:jc w:val="center"/>
        <w:rPr>
          <w:rFonts w:ascii="Times New Roman" w:hAnsi="Times New Roman"/>
          <w:b/>
          <w:caps/>
          <w:sz w:val="28"/>
          <w:szCs w:val="28"/>
        </w:rPr>
      </w:pPr>
      <w:r w:rsidRPr="00B81B32">
        <w:rPr>
          <w:rFonts w:ascii="Times New Roman" w:hAnsi="Times New Roman"/>
          <w:b/>
          <w:caps/>
          <w:sz w:val="28"/>
          <w:szCs w:val="28"/>
        </w:rPr>
        <w:t>муниципального района г</w:t>
      </w:r>
      <w:r>
        <w:rPr>
          <w:rFonts w:ascii="Times New Roman" w:hAnsi="Times New Roman"/>
          <w:b/>
          <w:caps/>
          <w:sz w:val="28"/>
          <w:szCs w:val="28"/>
        </w:rPr>
        <w:t xml:space="preserve">ород Нерехта и Нерехтский район </w:t>
      </w:r>
      <w:r w:rsidRPr="00B81B32">
        <w:rPr>
          <w:rFonts w:ascii="Times New Roman" w:hAnsi="Times New Roman"/>
          <w:b/>
          <w:caps/>
          <w:sz w:val="28"/>
          <w:szCs w:val="28"/>
        </w:rPr>
        <w:t>Костромской области</w:t>
      </w:r>
    </w:p>
    <w:p w:rsidR="00B50C5B" w:rsidRPr="00B81B32" w:rsidRDefault="00B50C5B" w:rsidP="00B50C5B">
      <w:pPr>
        <w:pStyle w:val="ac"/>
        <w:jc w:val="center"/>
        <w:rPr>
          <w:rFonts w:ascii="Times New Roman" w:hAnsi="Times New Roman"/>
          <w:b/>
          <w:caps/>
          <w:sz w:val="28"/>
          <w:szCs w:val="28"/>
        </w:rPr>
      </w:pPr>
      <w:r>
        <w:rPr>
          <w:rFonts w:ascii="Times New Roman" w:hAnsi="Times New Roman"/>
          <w:b/>
          <w:caps/>
          <w:sz w:val="28"/>
          <w:szCs w:val="28"/>
        </w:rPr>
        <w:t>ТРЕТЬЕГО</w:t>
      </w:r>
      <w:r w:rsidRPr="00B81B32">
        <w:rPr>
          <w:rFonts w:ascii="Times New Roman" w:hAnsi="Times New Roman"/>
          <w:b/>
          <w:caps/>
          <w:sz w:val="28"/>
          <w:szCs w:val="28"/>
        </w:rPr>
        <w:t xml:space="preserve"> СОЗЫВА</w:t>
      </w:r>
    </w:p>
    <w:p w:rsidR="00B50C5B" w:rsidRPr="00B81B32" w:rsidRDefault="00B50C5B" w:rsidP="00B50C5B">
      <w:pPr>
        <w:pStyle w:val="ac"/>
        <w:jc w:val="center"/>
        <w:rPr>
          <w:rFonts w:ascii="Times New Roman" w:hAnsi="Times New Roman"/>
          <w:sz w:val="28"/>
          <w:szCs w:val="28"/>
        </w:rPr>
      </w:pPr>
    </w:p>
    <w:p w:rsidR="00B50C5B" w:rsidRPr="00B81B32" w:rsidRDefault="00B50C5B" w:rsidP="00B50C5B">
      <w:pPr>
        <w:pStyle w:val="ac"/>
        <w:jc w:val="center"/>
        <w:rPr>
          <w:rFonts w:ascii="Times New Roman" w:hAnsi="Times New Roman"/>
          <w:b/>
          <w:sz w:val="28"/>
          <w:szCs w:val="28"/>
        </w:rPr>
      </w:pPr>
      <w:r w:rsidRPr="00B81B32">
        <w:rPr>
          <w:rFonts w:ascii="Times New Roman" w:hAnsi="Times New Roman"/>
          <w:b/>
          <w:sz w:val="28"/>
          <w:szCs w:val="28"/>
        </w:rPr>
        <w:t>РЕШЕНИЕ</w:t>
      </w:r>
    </w:p>
    <w:p w:rsidR="00B50C5B" w:rsidRPr="00B81B32" w:rsidRDefault="00B50C5B" w:rsidP="00B50C5B">
      <w:pPr>
        <w:pStyle w:val="ac"/>
        <w:jc w:val="center"/>
        <w:rPr>
          <w:rFonts w:ascii="Times New Roman" w:hAnsi="Times New Roman"/>
          <w:b/>
          <w:sz w:val="28"/>
          <w:szCs w:val="28"/>
        </w:rPr>
      </w:pPr>
    </w:p>
    <w:p w:rsidR="00B50C5B" w:rsidRPr="00B81B32" w:rsidRDefault="00B50C5B" w:rsidP="00B50C5B">
      <w:pPr>
        <w:pStyle w:val="ac"/>
        <w:rPr>
          <w:rFonts w:ascii="Times New Roman" w:hAnsi="Times New Roman"/>
          <w:b/>
          <w:sz w:val="28"/>
          <w:szCs w:val="28"/>
        </w:rPr>
      </w:pPr>
      <w:r>
        <w:rPr>
          <w:rFonts w:ascii="Times New Roman" w:hAnsi="Times New Roman"/>
          <w:b/>
          <w:sz w:val="28"/>
          <w:szCs w:val="28"/>
        </w:rPr>
        <w:t xml:space="preserve">От 16 марта 2022 года  </w:t>
      </w:r>
      <w:r w:rsidRPr="00B81B32">
        <w:rPr>
          <w:rFonts w:ascii="Times New Roman" w:hAnsi="Times New Roman"/>
          <w:b/>
          <w:sz w:val="28"/>
          <w:szCs w:val="28"/>
        </w:rPr>
        <w:t xml:space="preserve"> №</w:t>
      </w:r>
      <w:r w:rsidR="009B356B">
        <w:rPr>
          <w:rFonts w:ascii="Times New Roman" w:hAnsi="Times New Roman"/>
          <w:b/>
          <w:sz w:val="28"/>
          <w:szCs w:val="28"/>
        </w:rPr>
        <w:t xml:space="preserve"> </w:t>
      </w:r>
      <w:r>
        <w:rPr>
          <w:rFonts w:ascii="Times New Roman" w:hAnsi="Times New Roman"/>
          <w:b/>
          <w:sz w:val="28"/>
          <w:szCs w:val="28"/>
        </w:rPr>
        <w:t xml:space="preserve">5  </w:t>
      </w:r>
    </w:p>
    <w:tbl>
      <w:tblPr>
        <w:tblW w:w="0" w:type="auto"/>
        <w:tblInd w:w="-34" w:type="dxa"/>
        <w:tblLook w:val="0000" w:firstRow="0" w:lastRow="0" w:firstColumn="0" w:lastColumn="0" w:noHBand="0" w:noVBand="0"/>
      </w:tblPr>
      <w:tblGrid>
        <w:gridCol w:w="6480"/>
      </w:tblGrid>
      <w:tr w:rsidR="00B50C5B" w:rsidTr="009C71A4">
        <w:trPr>
          <w:trHeight w:val="2788"/>
        </w:trPr>
        <w:tc>
          <w:tcPr>
            <w:tcW w:w="6480" w:type="dxa"/>
          </w:tcPr>
          <w:p w:rsidR="00C45069" w:rsidRDefault="00C45069" w:rsidP="009C71A4">
            <w:pPr>
              <w:widowControl w:val="0"/>
              <w:autoSpaceDE w:val="0"/>
              <w:spacing w:after="0" w:line="240" w:lineRule="auto"/>
              <w:jc w:val="both"/>
              <w:rPr>
                <w:rFonts w:ascii="Times New Roman" w:eastAsia="Times New Roman" w:hAnsi="Times New Roman"/>
                <w:sz w:val="28"/>
                <w:szCs w:val="28"/>
                <w:lang w:eastAsia="ru-RU"/>
              </w:rPr>
            </w:pPr>
          </w:p>
          <w:p w:rsidR="00B50C5B" w:rsidRPr="00C45069" w:rsidRDefault="00B50C5B" w:rsidP="009C71A4">
            <w:pPr>
              <w:widowControl w:val="0"/>
              <w:autoSpaceDE w:val="0"/>
              <w:spacing w:after="0" w:line="240" w:lineRule="auto"/>
              <w:jc w:val="both"/>
              <w:rPr>
                <w:rFonts w:ascii="Times New Roman" w:eastAsia="Times New Roman" w:hAnsi="Times New Roman"/>
                <w:sz w:val="28"/>
                <w:szCs w:val="28"/>
                <w:lang w:eastAsia="ru-RU"/>
              </w:rPr>
            </w:pPr>
            <w:r w:rsidRPr="00C45069">
              <w:rPr>
                <w:rFonts w:ascii="Times New Roman" w:eastAsia="Times New Roman" w:hAnsi="Times New Roman"/>
                <w:sz w:val="28"/>
                <w:szCs w:val="28"/>
                <w:lang w:eastAsia="ru-RU"/>
              </w:rPr>
              <w:t xml:space="preserve">О внесении изменений в решение Совета </w:t>
            </w:r>
          </w:p>
          <w:p w:rsidR="00B50C5B" w:rsidRPr="00C45069" w:rsidRDefault="00B50C5B" w:rsidP="009C71A4">
            <w:pPr>
              <w:widowControl w:val="0"/>
              <w:autoSpaceDE w:val="0"/>
              <w:spacing w:after="0" w:line="240" w:lineRule="auto"/>
              <w:jc w:val="both"/>
              <w:rPr>
                <w:rFonts w:ascii="Times New Roman" w:eastAsia="Times New Roman" w:hAnsi="Times New Roman"/>
                <w:sz w:val="28"/>
                <w:szCs w:val="28"/>
                <w:lang w:eastAsia="ru-RU"/>
              </w:rPr>
            </w:pPr>
            <w:r w:rsidRPr="00C45069">
              <w:rPr>
                <w:rFonts w:ascii="Times New Roman" w:eastAsia="Times New Roman" w:hAnsi="Times New Roman"/>
                <w:sz w:val="28"/>
                <w:szCs w:val="28"/>
                <w:lang w:eastAsia="ru-RU"/>
              </w:rPr>
              <w:t>депутатов Пригородного сельского поселения</w:t>
            </w:r>
          </w:p>
          <w:p w:rsidR="00B50C5B" w:rsidRPr="00C45069" w:rsidRDefault="00B50C5B" w:rsidP="009C71A4">
            <w:pPr>
              <w:widowControl w:val="0"/>
              <w:autoSpaceDE w:val="0"/>
              <w:spacing w:after="0" w:line="240" w:lineRule="auto"/>
              <w:jc w:val="both"/>
              <w:rPr>
                <w:rFonts w:ascii="Times New Roman" w:eastAsia="Times New Roman" w:hAnsi="Times New Roman"/>
                <w:sz w:val="28"/>
                <w:szCs w:val="28"/>
                <w:lang w:eastAsia="ru-RU"/>
              </w:rPr>
            </w:pPr>
            <w:r w:rsidRPr="00C45069">
              <w:rPr>
                <w:rFonts w:ascii="Times New Roman" w:eastAsia="Times New Roman" w:hAnsi="Times New Roman"/>
                <w:sz w:val="28"/>
                <w:szCs w:val="28"/>
                <w:lang w:eastAsia="ru-RU"/>
              </w:rPr>
              <w:t xml:space="preserve">от 01.11.2019 г № 160 «Об утверждении </w:t>
            </w:r>
          </w:p>
          <w:p w:rsidR="00B50C5B" w:rsidRDefault="00B50C5B" w:rsidP="00C45069">
            <w:pPr>
              <w:widowControl w:val="0"/>
              <w:autoSpaceDE w:val="0"/>
              <w:spacing w:after="0" w:line="240" w:lineRule="auto"/>
              <w:jc w:val="both"/>
              <w:rPr>
                <w:rFonts w:ascii="Times New Roman" w:eastAsia="Times New Roman" w:hAnsi="Times New Roman"/>
                <w:b/>
                <w:sz w:val="28"/>
                <w:szCs w:val="28"/>
                <w:lang w:eastAsia="ru-RU"/>
              </w:rPr>
            </w:pPr>
            <w:r w:rsidRPr="00C45069">
              <w:rPr>
                <w:rFonts w:ascii="Times New Roman" w:eastAsia="Times New Roman" w:hAnsi="Times New Roman"/>
                <w:sz w:val="28"/>
                <w:szCs w:val="28"/>
                <w:lang w:eastAsia="ru-RU"/>
              </w:rPr>
              <w:t>Положения об оплате труда (денежном содержании) 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 (в редакции № 29 от 08.10.2020г, № 3 от 26.02.2021 г, № 19 от 23.07.2021 г, №45 от 23.12.2021 г)</w:t>
            </w:r>
          </w:p>
        </w:tc>
      </w:tr>
    </w:tbl>
    <w:p w:rsidR="00B50C5B" w:rsidRDefault="00B50C5B" w:rsidP="00B50C5B">
      <w:pPr>
        <w:widowControl w:val="0"/>
        <w:autoSpaceDE w:val="0"/>
        <w:spacing w:after="0" w:line="240" w:lineRule="auto"/>
        <w:jc w:val="center"/>
        <w:rPr>
          <w:rFonts w:ascii="Times New Roman" w:eastAsia="Times New Roman" w:hAnsi="Times New Roman"/>
          <w:b/>
          <w:sz w:val="28"/>
          <w:szCs w:val="28"/>
          <w:lang w:eastAsia="ru-RU"/>
        </w:rPr>
      </w:pPr>
    </w:p>
    <w:p w:rsidR="00B50C5B" w:rsidRDefault="00B50C5B" w:rsidP="00B50C5B">
      <w:pPr>
        <w:pStyle w:val="33"/>
        <w:shd w:val="clear" w:color="auto" w:fill="auto"/>
        <w:spacing w:line="240" w:lineRule="auto"/>
        <w:ind w:right="20" w:firstLine="709"/>
        <w:rPr>
          <w:sz w:val="28"/>
          <w:szCs w:val="28"/>
        </w:rPr>
      </w:pPr>
      <w:r>
        <w:rPr>
          <w:sz w:val="28"/>
          <w:szCs w:val="28"/>
        </w:rPr>
        <w:t xml:space="preserve">       </w:t>
      </w:r>
      <w:r w:rsidRPr="003401D8">
        <w:rPr>
          <w:sz w:val="28"/>
          <w:szCs w:val="28"/>
        </w:rPr>
        <w:t>В соответствии</w:t>
      </w:r>
      <w:r>
        <w:rPr>
          <w:sz w:val="28"/>
          <w:szCs w:val="28"/>
        </w:rPr>
        <w:t xml:space="preserve"> с </w:t>
      </w:r>
      <w:hyperlink r:id="rId9" w:history="1">
        <w:r w:rsidRPr="00D14281">
          <w:rPr>
            <w:sz w:val="28"/>
            <w:szCs w:val="28"/>
          </w:rPr>
          <w:t>решени</w:t>
        </w:r>
        <w:r>
          <w:rPr>
            <w:sz w:val="28"/>
            <w:szCs w:val="28"/>
          </w:rPr>
          <w:t>ем</w:t>
        </w:r>
      </w:hyperlink>
      <w:r>
        <w:rPr>
          <w:sz w:val="28"/>
          <w:szCs w:val="28"/>
        </w:rPr>
        <w:t xml:space="preserve"> Совета депутатов Пригородного сельского поселения муниципального района город Нерехта и Нерехтский район от 23.12.2020 г № 47 «</w:t>
      </w:r>
      <w:r w:rsidRPr="00EE3181">
        <w:rPr>
          <w:sz w:val="28"/>
          <w:szCs w:val="28"/>
        </w:rPr>
        <w:t>О бюджете муниципального образования Пригородное сельское поселение на 202</w:t>
      </w:r>
      <w:r>
        <w:rPr>
          <w:sz w:val="28"/>
          <w:szCs w:val="28"/>
        </w:rPr>
        <w:t xml:space="preserve">2 год   и на плановый период </w:t>
      </w:r>
      <w:r w:rsidRPr="00EE3181">
        <w:rPr>
          <w:sz w:val="28"/>
          <w:szCs w:val="28"/>
        </w:rPr>
        <w:t>202</w:t>
      </w:r>
      <w:r>
        <w:rPr>
          <w:sz w:val="28"/>
          <w:szCs w:val="28"/>
        </w:rPr>
        <w:t>3</w:t>
      </w:r>
      <w:r w:rsidRPr="00EE3181">
        <w:rPr>
          <w:sz w:val="28"/>
          <w:szCs w:val="28"/>
        </w:rPr>
        <w:t>-202</w:t>
      </w:r>
      <w:r>
        <w:rPr>
          <w:sz w:val="28"/>
          <w:szCs w:val="28"/>
        </w:rPr>
        <w:t>4</w:t>
      </w:r>
      <w:r w:rsidRPr="00EE3181">
        <w:rPr>
          <w:sz w:val="28"/>
          <w:szCs w:val="28"/>
        </w:rPr>
        <w:t>годов»</w:t>
      </w:r>
      <w:r>
        <w:rPr>
          <w:sz w:val="28"/>
          <w:szCs w:val="28"/>
        </w:rPr>
        <w:t xml:space="preserve">, руководствуясь статьями 39,47 </w:t>
      </w:r>
      <w:r w:rsidRPr="003401D8">
        <w:rPr>
          <w:sz w:val="28"/>
          <w:szCs w:val="28"/>
        </w:rPr>
        <w:t>Устава муниципального образования</w:t>
      </w:r>
      <w:r>
        <w:rPr>
          <w:sz w:val="28"/>
          <w:szCs w:val="28"/>
        </w:rPr>
        <w:t xml:space="preserve"> Пригородное сельское поселение </w:t>
      </w:r>
      <w:r>
        <w:rPr>
          <w:sz w:val="28"/>
          <w:szCs w:val="28"/>
        </w:rPr>
        <w:tab/>
        <w:t xml:space="preserve"> </w:t>
      </w:r>
      <w:r w:rsidRPr="003401D8">
        <w:rPr>
          <w:sz w:val="28"/>
          <w:szCs w:val="28"/>
        </w:rPr>
        <w:t>муниципального района</w:t>
      </w:r>
      <w:r>
        <w:rPr>
          <w:sz w:val="28"/>
          <w:szCs w:val="28"/>
        </w:rPr>
        <w:t xml:space="preserve"> город Нерехта и Нерехтский район Костромской области, </w:t>
      </w:r>
    </w:p>
    <w:p w:rsidR="00B50C5B" w:rsidRDefault="00B50C5B" w:rsidP="00B50C5B">
      <w:pPr>
        <w:pStyle w:val="33"/>
        <w:shd w:val="clear" w:color="auto" w:fill="auto"/>
        <w:spacing w:line="240" w:lineRule="auto"/>
        <w:ind w:right="20" w:firstLine="709"/>
        <w:rPr>
          <w:sz w:val="28"/>
          <w:szCs w:val="28"/>
        </w:rPr>
      </w:pPr>
      <w:r w:rsidRPr="00675261">
        <w:rPr>
          <w:sz w:val="28"/>
          <w:szCs w:val="28"/>
        </w:rPr>
        <w:lastRenderedPageBreak/>
        <w:t xml:space="preserve">Совет депутатов Пригородного сельского поселения </w:t>
      </w:r>
      <w:r>
        <w:rPr>
          <w:sz w:val="28"/>
          <w:szCs w:val="28"/>
        </w:rPr>
        <w:t xml:space="preserve">муниципального района город Нерехта и Нерехтский район </w:t>
      </w:r>
      <w:r w:rsidRPr="00001C02">
        <w:rPr>
          <w:b/>
          <w:sz w:val="28"/>
          <w:szCs w:val="28"/>
        </w:rPr>
        <w:t>РЕШИЛ:</w:t>
      </w:r>
    </w:p>
    <w:p w:rsidR="00B50C5B" w:rsidRPr="00296270" w:rsidRDefault="00B50C5B" w:rsidP="00B50C5B">
      <w:pPr>
        <w:pStyle w:val="33"/>
        <w:shd w:val="clear" w:color="auto" w:fill="auto"/>
        <w:spacing w:line="240" w:lineRule="auto"/>
        <w:ind w:right="20" w:firstLine="709"/>
        <w:rPr>
          <w:sz w:val="28"/>
          <w:szCs w:val="28"/>
        </w:rPr>
      </w:pPr>
      <w:r>
        <w:rPr>
          <w:sz w:val="28"/>
          <w:szCs w:val="28"/>
        </w:rPr>
        <w:t xml:space="preserve"> 1.</w:t>
      </w:r>
      <w:r w:rsidRPr="00EE3181">
        <w:rPr>
          <w:sz w:val="28"/>
          <w:szCs w:val="28"/>
        </w:rPr>
        <w:t>Внести в Положение об оплате труда (денежном содержании)лиц,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 утвержденного Решением Совета депутатов Пригородного сельского поселения муниципального района город Нерехта и Нерехтский район Костромской области от 01.11.2019 г № 160 «Об утверждении Положения об оплате труда (денежном содержании)лиц,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w:t>
      </w:r>
      <w:r w:rsidRPr="006A15D6">
        <w:rPr>
          <w:sz w:val="28"/>
          <w:szCs w:val="28"/>
        </w:rPr>
        <w:t>» ( в редакции № 29 от 08.10.2020г, № 3 от 26.02.2021 г,№ 19 от 23.07.2021 г</w:t>
      </w:r>
      <w:r>
        <w:rPr>
          <w:sz w:val="28"/>
          <w:szCs w:val="28"/>
        </w:rPr>
        <w:t>, №45 от 23.12.2021 г</w:t>
      </w:r>
      <w:r w:rsidRPr="006A15D6">
        <w:rPr>
          <w:sz w:val="28"/>
          <w:szCs w:val="28"/>
        </w:rPr>
        <w:t>)</w:t>
      </w:r>
      <w:r>
        <w:rPr>
          <w:sz w:val="28"/>
          <w:szCs w:val="28"/>
        </w:rPr>
        <w:t xml:space="preserve"> (далее Положение)следующие изменения:</w:t>
      </w:r>
    </w:p>
    <w:p w:rsidR="00B50C5B" w:rsidRDefault="00B50C5B" w:rsidP="00B50C5B">
      <w:pPr>
        <w:widowControl w:val="0"/>
        <w:autoSpaceDE w:val="0"/>
        <w:spacing w:after="0" w:line="240" w:lineRule="auto"/>
        <w:ind w:left="720"/>
        <w:jc w:val="both"/>
      </w:pPr>
      <w:r>
        <w:rPr>
          <w:rFonts w:ascii="Times New Roman" w:eastAsia="Times New Roman" w:hAnsi="Times New Roman"/>
          <w:sz w:val="28"/>
          <w:szCs w:val="28"/>
          <w:lang w:eastAsia="ru-RU"/>
        </w:rPr>
        <w:t xml:space="preserve">1.1. Приложение 2 к Положению изложить в новой редакции (приложение). </w:t>
      </w:r>
    </w:p>
    <w:p w:rsidR="00B50C5B" w:rsidRPr="00DE064A" w:rsidRDefault="00B50C5B" w:rsidP="00B50C5B">
      <w:pPr>
        <w:pStyle w:val="ac"/>
        <w:jc w:val="both"/>
        <w:rPr>
          <w:rFonts w:ascii="Times New Roman" w:hAnsi="Times New Roman"/>
          <w:sz w:val="28"/>
          <w:szCs w:val="28"/>
        </w:rPr>
      </w:pPr>
      <w:r>
        <w:rPr>
          <w:sz w:val="28"/>
          <w:szCs w:val="28"/>
        </w:rPr>
        <w:t xml:space="preserve">            </w:t>
      </w:r>
      <w:r w:rsidRPr="00DE064A">
        <w:rPr>
          <w:rFonts w:ascii="Times New Roman" w:hAnsi="Times New Roman"/>
          <w:sz w:val="28"/>
          <w:szCs w:val="28"/>
        </w:rPr>
        <w:t xml:space="preserve"> </w:t>
      </w:r>
      <w:r>
        <w:rPr>
          <w:rFonts w:ascii="Times New Roman" w:hAnsi="Times New Roman"/>
          <w:sz w:val="28"/>
          <w:szCs w:val="28"/>
        </w:rPr>
        <w:t>2</w:t>
      </w:r>
      <w:r w:rsidRPr="00DE064A">
        <w:rPr>
          <w:rFonts w:ascii="Times New Roman" w:hAnsi="Times New Roman"/>
          <w:sz w:val="28"/>
          <w:szCs w:val="28"/>
        </w:rPr>
        <w:t>.</w:t>
      </w:r>
      <w:r>
        <w:rPr>
          <w:rFonts w:ascii="Times New Roman" w:hAnsi="Times New Roman"/>
          <w:sz w:val="28"/>
          <w:szCs w:val="28"/>
        </w:rPr>
        <w:t xml:space="preserve"> </w:t>
      </w:r>
      <w:r w:rsidRPr="00DE064A">
        <w:rPr>
          <w:rFonts w:ascii="Times New Roman" w:hAnsi="Times New Roman"/>
          <w:sz w:val="28"/>
          <w:szCs w:val="28"/>
        </w:rPr>
        <w:t>Настоящее решение подлежит официальному опубликованию (обнародованию).</w:t>
      </w:r>
    </w:p>
    <w:p w:rsidR="00B50C5B" w:rsidRDefault="00B50C5B" w:rsidP="00B50C5B">
      <w:pPr>
        <w:widowControl w:val="0"/>
        <w:autoSpaceDE w:val="0"/>
        <w:autoSpaceDN w:val="0"/>
        <w:adjustRightInd w:val="0"/>
        <w:ind w:firstLine="567"/>
        <w:jc w:val="both"/>
        <w:rPr>
          <w:rFonts w:ascii="Times New Roman" w:eastAsia="Times New Roman" w:hAnsi="Times New Roman"/>
          <w:spacing w:val="-1"/>
          <w:sz w:val="28"/>
          <w:szCs w:val="28"/>
          <w:lang w:eastAsia="ru-RU"/>
        </w:rPr>
      </w:pPr>
      <w:r w:rsidRPr="00B81B32">
        <w:rPr>
          <w:rFonts w:ascii="Times New Roman" w:eastAsia="Times New Roman" w:hAnsi="Times New Roman"/>
          <w:spacing w:val="-1"/>
          <w:sz w:val="28"/>
          <w:szCs w:val="28"/>
          <w:lang w:eastAsia="ru-RU"/>
        </w:rPr>
        <w:t xml:space="preserve">   </w:t>
      </w:r>
      <w:r>
        <w:rPr>
          <w:rFonts w:ascii="Times New Roman" w:eastAsia="Times New Roman" w:hAnsi="Times New Roman"/>
          <w:spacing w:val="-1"/>
          <w:sz w:val="28"/>
          <w:szCs w:val="28"/>
          <w:lang w:eastAsia="ru-RU"/>
        </w:rPr>
        <w:t>3</w:t>
      </w:r>
      <w:r w:rsidRPr="00B81B32">
        <w:rPr>
          <w:rFonts w:ascii="Times New Roman" w:eastAsia="Times New Roman" w:hAnsi="Times New Roman"/>
          <w:spacing w:val="-1"/>
          <w:sz w:val="28"/>
          <w:szCs w:val="28"/>
          <w:lang w:eastAsia="ru-RU"/>
        </w:rPr>
        <w:t xml:space="preserve">. Настоящее решение вступает в силу со дня официального опубликования (обнародования) и распространяется на правоотношения, возникшие с 1 </w:t>
      </w:r>
      <w:r>
        <w:rPr>
          <w:rFonts w:ascii="Times New Roman" w:eastAsia="Times New Roman" w:hAnsi="Times New Roman"/>
          <w:spacing w:val="-1"/>
          <w:sz w:val="28"/>
          <w:szCs w:val="28"/>
          <w:lang w:eastAsia="ru-RU"/>
        </w:rPr>
        <w:t xml:space="preserve">марта </w:t>
      </w:r>
      <w:r w:rsidRPr="00B81B32">
        <w:rPr>
          <w:rFonts w:ascii="Times New Roman" w:eastAsia="Times New Roman" w:hAnsi="Times New Roman"/>
          <w:spacing w:val="-1"/>
          <w:sz w:val="28"/>
          <w:szCs w:val="28"/>
          <w:lang w:eastAsia="ru-RU"/>
        </w:rPr>
        <w:t>20</w:t>
      </w:r>
      <w:r>
        <w:rPr>
          <w:rFonts w:ascii="Times New Roman" w:eastAsia="Times New Roman" w:hAnsi="Times New Roman"/>
          <w:spacing w:val="-1"/>
          <w:sz w:val="28"/>
          <w:szCs w:val="28"/>
          <w:lang w:eastAsia="ru-RU"/>
        </w:rPr>
        <w:t xml:space="preserve">22 </w:t>
      </w:r>
      <w:r w:rsidRPr="00B81B32">
        <w:rPr>
          <w:rFonts w:ascii="Times New Roman" w:eastAsia="Times New Roman" w:hAnsi="Times New Roman"/>
          <w:spacing w:val="-1"/>
          <w:sz w:val="28"/>
          <w:szCs w:val="28"/>
          <w:lang w:eastAsia="ru-RU"/>
        </w:rPr>
        <w:t>года</w:t>
      </w:r>
      <w:r>
        <w:rPr>
          <w:rFonts w:ascii="Times New Roman" w:eastAsia="Times New Roman" w:hAnsi="Times New Roman"/>
          <w:spacing w:val="-1"/>
          <w:sz w:val="28"/>
          <w:szCs w:val="28"/>
          <w:lang w:eastAsia="ru-RU"/>
        </w:rPr>
        <w:t>.</w:t>
      </w:r>
    </w:p>
    <w:p w:rsidR="00B50C5B" w:rsidRPr="00B81B32" w:rsidRDefault="00B50C5B" w:rsidP="00B50C5B">
      <w:pPr>
        <w:widowControl w:val="0"/>
        <w:autoSpaceDE w:val="0"/>
        <w:autoSpaceDN w:val="0"/>
        <w:adjustRightInd w:val="0"/>
        <w:ind w:firstLine="567"/>
        <w:jc w:val="both"/>
        <w:rPr>
          <w:rFonts w:ascii="Times New Roman" w:eastAsia="Times New Roman" w:hAnsi="Times New Roman"/>
          <w:spacing w:val="-1"/>
          <w:sz w:val="28"/>
          <w:szCs w:val="28"/>
          <w:lang w:eastAsia="ru-RU"/>
        </w:rPr>
      </w:pPr>
    </w:p>
    <w:p w:rsidR="00B50C5B" w:rsidRPr="00B81B32" w:rsidRDefault="00B50C5B" w:rsidP="00B50C5B">
      <w:pPr>
        <w:pStyle w:val="ac"/>
        <w:rPr>
          <w:rFonts w:ascii="Times New Roman" w:hAnsi="Times New Roman"/>
          <w:sz w:val="28"/>
          <w:szCs w:val="28"/>
          <w:lang w:eastAsia="ru-RU"/>
        </w:rPr>
      </w:pPr>
      <w:r w:rsidRPr="00B81B32">
        <w:rPr>
          <w:rFonts w:ascii="Times New Roman" w:hAnsi="Times New Roman"/>
          <w:sz w:val="28"/>
          <w:szCs w:val="28"/>
          <w:lang w:eastAsia="ru-RU"/>
        </w:rPr>
        <w:t>Глава поселения,</w:t>
      </w:r>
    </w:p>
    <w:p w:rsidR="00B50C5B" w:rsidRPr="00B81B32" w:rsidRDefault="00B50C5B" w:rsidP="00B50C5B">
      <w:pPr>
        <w:pStyle w:val="ac"/>
        <w:rPr>
          <w:rFonts w:ascii="Times New Roman" w:hAnsi="Times New Roman"/>
          <w:sz w:val="28"/>
          <w:szCs w:val="28"/>
          <w:lang w:eastAsia="ru-RU"/>
        </w:rPr>
      </w:pPr>
      <w:r w:rsidRPr="00B81B32">
        <w:rPr>
          <w:rFonts w:ascii="Times New Roman" w:hAnsi="Times New Roman"/>
          <w:sz w:val="28"/>
          <w:szCs w:val="28"/>
          <w:lang w:eastAsia="ru-RU"/>
        </w:rPr>
        <w:t xml:space="preserve">председатель Совета депутатов                                     </w:t>
      </w:r>
      <w:r>
        <w:rPr>
          <w:rFonts w:ascii="Times New Roman" w:hAnsi="Times New Roman"/>
          <w:sz w:val="28"/>
          <w:szCs w:val="28"/>
          <w:lang w:eastAsia="ru-RU"/>
        </w:rPr>
        <w:t xml:space="preserve">     </w:t>
      </w:r>
      <w:r w:rsidRPr="00B81B32">
        <w:rPr>
          <w:rFonts w:ascii="Times New Roman" w:hAnsi="Times New Roman"/>
          <w:sz w:val="28"/>
          <w:szCs w:val="28"/>
          <w:lang w:eastAsia="ru-RU"/>
        </w:rPr>
        <w:t xml:space="preserve">  А.Ю. Малков</w:t>
      </w:r>
    </w:p>
    <w:p w:rsidR="00B50C5B" w:rsidRDefault="00B50C5B" w:rsidP="00B50C5B">
      <w:pPr>
        <w:pStyle w:val="21"/>
        <w:jc w:val="both"/>
        <w:rPr>
          <w:sz w:val="28"/>
          <w:szCs w:val="28"/>
        </w:rPr>
      </w:pPr>
    </w:p>
    <w:p w:rsidR="00B50C5B" w:rsidRDefault="00B50C5B" w:rsidP="00B50C5B">
      <w:pPr>
        <w:widowControl w:val="0"/>
        <w:autoSpaceDE w:val="0"/>
        <w:spacing w:after="0" w:line="240" w:lineRule="auto"/>
        <w:jc w:val="right"/>
        <w:rPr>
          <w:rFonts w:ascii="Times New Roman" w:hAnsi="Times New Roman"/>
          <w:sz w:val="28"/>
          <w:szCs w:val="28"/>
        </w:rPr>
      </w:pPr>
      <w:bookmarkStart w:id="0" w:name="Par274"/>
      <w:bookmarkEnd w:id="0"/>
    </w:p>
    <w:p w:rsidR="00B50C5B" w:rsidRDefault="00B50C5B" w:rsidP="00B50C5B">
      <w:pPr>
        <w:widowControl w:val="0"/>
        <w:autoSpaceDE w:val="0"/>
        <w:spacing w:after="0" w:line="240" w:lineRule="auto"/>
        <w:jc w:val="right"/>
      </w:pPr>
      <w:r>
        <w:rPr>
          <w:rFonts w:ascii="Times New Roman" w:hAnsi="Times New Roman"/>
          <w:sz w:val="28"/>
          <w:szCs w:val="28"/>
        </w:rPr>
        <w:t>Приложение 2</w:t>
      </w:r>
    </w:p>
    <w:p w:rsidR="00B50C5B" w:rsidRDefault="00B50C5B" w:rsidP="00B50C5B">
      <w:pPr>
        <w:widowControl w:val="0"/>
        <w:autoSpaceDE w:val="0"/>
        <w:spacing w:after="0" w:line="240" w:lineRule="auto"/>
        <w:jc w:val="right"/>
      </w:pPr>
      <w:r>
        <w:rPr>
          <w:rFonts w:ascii="Times New Roman" w:hAnsi="Times New Roman"/>
          <w:sz w:val="28"/>
          <w:szCs w:val="28"/>
        </w:rPr>
        <w:t xml:space="preserve">к Положению об оплате труда </w:t>
      </w:r>
    </w:p>
    <w:p w:rsidR="00B50C5B" w:rsidRDefault="00B50C5B" w:rsidP="00B50C5B">
      <w:pPr>
        <w:widowControl w:val="0"/>
        <w:autoSpaceDE w:val="0"/>
        <w:spacing w:after="0" w:line="240" w:lineRule="auto"/>
        <w:jc w:val="right"/>
      </w:pPr>
      <w:r>
        <w:rPr>
          <w:rFonts w:ascii="Times New Roman" w:hAnsi="Times New Roman"/>
          <w:sz w:val="28"/>
          <w:szCs w:val="28"/>
        </w:rPr>
        <w:t>(денежном содержании)</w:t>
      </w:r>
      <w:r>
        <w:t xml:space="preserve"> </w:t>
      </w:r>
      <w:r>
        <w:rPr>
          <w:rFonts w:ascii="Times New Roman" w:hAnsi="Times New Roman"/>
          <w:sz w:val="28"/>
          <w:szCs w:val="28"/>
        </w:rPr>
        <w:t>лиц, замещающих</w:t>
      </w:r>
    </w:p>
    <w:p w:rsidR="00B50C5B" w:rsidRDefault="00B50C5B" w:rsidP="00B50C5B">
      <w:pPr>
        <w:widowControl w:val="0"/>
        <w:autoSpaceDE w:val="0"/>
        <w:spacing w:after="0" w:line="240" w:lineRule="auto"/>
        <w:ind w:left="2832" w:firstLine="708"/>
        <w:jc w:val="right"/>
        <w:rPr>
          <w:rFonts w:ascii="Times New Roman" w:hAnsi="Times New Roman"/>
          <w:sz w:val="28"/>
          <w:szCs w:val="28"/>
        </w:rPr>
      </w:pPr>
      <w:r>
        <w:rPr>
          <w:rFonts w:ascii="Times New Roman" w:hAnsi="Times New Roman"/>
          <w:sz w:val="28"/>
          <w:szCs w:val="28"/>
        </w:rPr>
        <w:t>должности</w:t>
      </w:r>
      <w:r>
        <w:rPr>
          <w:rFonts w:ascii="Times New Roman" w:eastAsia="Times New Roman" w:hAnsi="Times New Roman"/>
          <w:sz w:val="28"/>
          <w:szCs w:val="28"/>
        </w:rPr>
        <w:t xml:space="preserve"> </w:t>
      </w:r>
      <w:r>
        <w:rPr>
          <w:rFonts w:ascii="Times New Roman" w:hAnsi="Times New Roman"/>
          <w:sz w:val="28"/>
          <w:szCs w:val="28"/>
        </w:rPr>
        <w:t xml:space="preserve">муниципальной службы                                                                                    Пригородного сельского поселения  </w:t>
      </w:r>
    </w:p>
    <w:p w:rsidR="00B50C5B" w:rsidRDefault="00B50C5B" w:rsidP="00B50C5B">
      <w:pPr>
        <w:widowControl w:val="0"/>
        <w:autoSpaceDE w:val="0"/>
        <w:spacing w:after="0" w:line="240" w:lineRule="auto"/>
        <w:ind w:left="2832" w:firstLine="708"/>
        <w:jc w:val="right"/>
      </w:pPr>
      <w:r>
        <w:rPr>
          <w:rFonts w:ascii="Times New Roman" w:hAnsi="Times New Roman"/>
          <w:sz w:val="28"/>
          <w:szCs w:val="28"/>
        </w:rPr>
        <w:t>муниципального района</w:t>
      </w:r>
      <w:r>
        <w:t xml:space="preserve"> </w:t>
      </w:r>
      <w:r>
        <w:rPr>
          <w:rFonts w:ascii="Times New Roman" w:hAnsi="Times New Roman"/>
          <w:sz w:val="28"/>
          <w:szCs w:val="28"/>
        </w:rPr>
        <w:t>город Нерехта и Нерехтский район</w:t>
      </w:r>
      <w:r>
        <w:rPr>
          <w:rFonts w:ascii="Times New Roman" w:eastAsia="Times New Roman" w:hAnsi="Times New Roman"/>
          <w:sz w:val="28"/>
          <w:szCs w:val="28"/>
        </w:rPr>
        <w:t xml:space="preserve"> </w:t>
      </w:r>
      <w:r>
        <w:rPr>
          <w:rFonts w:ascii="Times New Roman" w:hAnsi="Times New Roman"/>
          <w:sz w:val="28"/>
          <w:szCs w:val="28"/>
        </w:rPr>
        <w:t xml:space="preserve">Костромской области </w:t>
      </w:r>
    </w:p>
    <w:p w:rsidR="00B50C5B" w:rsidRDefault="00B50C5B" w:rsidP="00B50C5B">
      <w:pPr>
        <w:widowControl w:val="0"/>
        <w:autoSpaceDE w:val="0"/>
        <w:spacing w:after="0" w:line="240" w:lineRule="auto"/>
        <w:jc w:val="right"/>
        <w:rPr>
          <w:rFonts w:ascii="Times New Roman" w:hAnsi="Times New Roman"/>
          <w:sz w:val="28"/>
          <w:szCs w:val="28"/>
        </w:rPr>
      </w:pPr>
    </w:p>
    <w:p w:rsidR="00B50C5B" w:rsidRPr="00296270" w:rsidRDefault="00B50C5B" w:rsidP="00B50C5B">
      <w:pPr>
        <w:widowControl w:val="0"/>
        <w:autoSpaceDE w:val="0"/>
        <w:spacing w:after="0" w:line="240" w:lineRule="auto"/>
        <w:jc w:val="center"/>
        <w:rPr>
          <w:b/>
        </w:rPr>
      </w:pPr>
      <w:bookmarkStart w:id="1" w:name="Par282"/>
      <w:bookmarkEnd w:id="1"/>
      <w:r w:rsidRPr="00296270">
        <w:rPr>
          <w:rFonts w:ascii="Times New Roman" w:hAnsi="Times New Roman"/>
          <w:b/>
          <w:sz w:val="28"/>
          <w:szCs w:val="28"/>
        </w:rPr>
        <w:t>Размер ежемесячной надбавки за классный чин муниципальных служащих</w:t>
      </w:r>
    </w:p>
    <w:p w:rsidR="00B50C5B" w:rsidRPr="00296270" w:rsidRDefault="00B50C5B" w:rsidP="00B50C5B">
      <w:pPr>
        <w:widowControl w:val="0"/>
        <w:autoSpaceDE w:val="0"/>
        <w:spacing w:after="0" w:line="240" w:lineRule="auto"/>
        <w:jc w:val="center"/>
        <w:rPr>
          <w:b/>
        </w:rPr>
      </w:pPr>
      <w:r w:rsidRPr="00296270">
        <w:rPr>
          <w:rFonts w:ascii="Times New Roman" w:hAnsi="Times New Roman"/>
          <w:b/>
          <w:sz w:val="28"/>
          <w:szCs w:val="28"/>
        </w:rPr>
        <w:t>Пригородного сельского поселения муниципального района город Нерехта и Нерехтский район Костромской области</w:t>
      </w:r>
    </w:p>
    <w:p w:rsidR="00B50C5B" w:rsidRDefault="00B50C5B" w:rsidP="00B50C5B">
      <w:pPr>
        <w:widowControl w:val="0"/>
        <w:autoSpaceDE w:val="0"/>
        <w:spacing w:after="0" w:line="240" w:lineRule="auto"/>
        <w:jc w:val="center"/>
        <w:rPr>
          <w:rFonts w:ascii="Times New Roman" w:hAnsi="Times New Roman"/>
          <w:sz w:val="28"/>
          <w:szCs w:val="28"/>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660"/>
        <w:gridCol w:w="2860"/>
      </w:tblGrid>
      <w:tr w:rsidR="00B50C5B" w:rsidTr="00A733BF">
        <w:trPr>
          <w:trHeight w:val="867"/>
        </w:trPr>
        <w:tc>
          <w:tcPr>
            <w:tcW w:w="6660" w:type="dxa"/>
            <w:tcBorders>
              <w:top w:val="single" w:sz="8" w:space="0" w:color="000000"/>
              <w:left w:val="single" w:sz="8" w:space="0" w:color="000000"/>
              <w:bottom w:val="single" w:sz="4" w:space="0" w:color="auto"/>
            </w:tcBorders>
            <w:shd w:val="clear" w:color="auto" w:fill="auto"/>
            <w:vAlign w:val="center"/>
          </w:tcPr>
          <w:p w:rsidR="00B50C5B" w:rsidRDefault="00B50C5B" w:rsidP="009C71A4">
            <w:pPr>
              <w:widowControl w:val="0"/>
              <w:autoSpaceDE w:val="0"/>
              <w:spacing w:after="0" w:line="240" w:lineRule="auto"/>
              <w:jc w:val="center"/>
            </w:pPr>
            <w:r>
              <w:rPr>
                <w:rFonts w:ascii="Times New Roman" w:hAnsi="Times New Roman"/>
                <w:sz w:val="24"/>
                <w:szCs w:val="24"/>
              </w:rPr>
              <w:t>Наименование классного чина</w:t>
            </w:r>
          </w:p>
        </w:tc>
        <w:tc>
          <w:tcPr>
            <w:tcW w:w="2860" w:type="dxa"/>
            <w:tcBorders>
              <w:top w:val="single" w:sz="8" w:space="0" w:color="000000"/>
              <w:left w:val="single" w:sz="8" w:space="0" w:color="000000"/>
              <w:bottom w:val="single" w:sz="4" w:space="0" w:color="auto"/>
              <w:right w:val="single" w:sz="8" w:space="0" w:color="000000"/>
            </w:tcBorders>
            <w:shd w:val="clear" w:color="auto" w:fill="auto"/>
          </w:tcPr>
          <w:p w:rsidR="00B50C5B" w:rsidRDefault="00B50C5B" w:rsidP="009C71A4">
            <w:pPr>
              <w:widowControl w:val="0"/>
              <w:autoSpaceDE w:val="0"/>
              <w:spacing w:after="0" w:line="240" w:lineRule="auto"/>
              <w:jc w:val="center"/>
            </w:pPr>
            <w:r>
              <w:rPr>
                <w:rFonts w:ascii="Times New Roman" w:hAnsi="Times New Roman"/>
                <w:sz w:val="24"/>
                <w:szCs w:val="24"/>
              </w:rPr>
              <w:t>Размер надбавки за</w:t>
            </w:r>
          </w:p>
          <w:p w:rsidR="00B50C5B" w:rsidRDefault="00B50C5B" w:rsidP="009C71A4">
            <w:pPr>
              <w:widowControl w:val="0"/>
              <w:autoSpaceDE w:val="0"/>
              <w:spacing w:after="0" w:line="240" w:lineRule="auto"/>
              <w:jc w:val="center"/>
            </w:pPr>
            <w:r>
              <w:rPr>
                <w:rFonts w:ascii="Times New Roman" w:hAnsi="Times New Roman"/>
                <w:sz w:val="24"/>
                <w:szCs w:val="24"/>
              </w:rPr>
              <w:t>классный чин</w:t>
            </w:r>
          </w:p>
          <w:p w:rsidR="00B50C5B" w:rsidRDefault="00B50C5B" w:rsidP="009C71A4">
            <w:pPr>
              <w:widowControl w:val="0"/>
              <w:autoSpaceDE w:val="0"/>
              <w:spacing w:after="0" w:line="240" w:lineRule="auto"/>
              <w:jc w:val="center"/>
            </w:pPr>
            <w:r>
              <w:rPr>
                <w:rFonts w:ascii="Times New Roman" w:hAnsi="Times New Roman"/>
                <w:sz w:val="24"/>
                <w:szCs w:val="24"/>
              </w:rPr>
              <w:t>(рублей в месяц)</w:t>
            </w:r>
          </w:p>
        </w:tc>
      </w:tr>
      <w:tr w:rsidR="00B50C5B" w:rsidTr="00A733BF">
        <w:trPr>
          <w:trHeight w:val="280"/>
        </w:trPr>
        <w:tc>
          <w:tcPr>
            <w:tcW w:w="6660" w:type="dxa"/>
            <w:tcBorders>
              <w:top w:val="single" w:sz="4" w:space="0" w:color="auto"/>
              <w:left w:val="single" w:sz="4" w:space="0" w:color="auto"/>
              <w:bottom w:val="single" w:sz="4" w:space="0" w:color="auto"/>
            </w:tcBorders>
            <w:shd w:val="clear" w:color="auto" w:fill="auto"/>
          </w:tcPr>
          <w:p w:rsidR="00B50C5B" w:rsidRDefault="00B50C5B" w:rsidP="009C71A4">
            <w:pPr>
              <w:widowControl w:val="0"/>
              <w:autoSpaceDE w:val="0"/>
              <w:spacing w:after="0" w:line="240" w:lineRule="auto"/>
            </w:pPr>
            <w:r>
              <w:rPr>
                <w:rFonts w:ascii="Times New Roman" w:hAnsi="Times New Roman"/>
                <w:sz w:val="24"/>
                <w:szCs w:val="24"/>
              </w:rPr>
              <w:lastRenderedPageBreak/>
              <w:t xml:space="preserve">Действительный муниципальный советник 1 класса                                   </w:t>
            </w:r>
          </w:p>
        </w:tc>
        <w:tc>
          <w:tcPr>
            <w:tcW w:w="2860" w:type="dxa"/>
            <w:tcBorders>
              <w:top w:val="single" w:sz="4" w:space="0" w:color="auto"/>
              <w:left w:val="single" w:sz="8" w:space="0" w:color="000000"/>
              <w:bottom w:val="single" w:sz="4" w:space="0" w:color="auto"/>
              <w:right w:val="single" w:sz="4" w:space="0" w:color="auto"/>
            </w:tcBorders>
            <w:shd w:val="clear" w:color="auto" w:fill="auto"/>
          </w:tcPr>
          <w:p w:rsidR="00B50C5B" w:rsidRDefault="00B50C5B" w:rsidP="009C71A4">
            <w:pPr>
              <w:widowControl w:val="0"/>
              <w:autoSpaceDE w:val="0"/>
              <w:spacing w:after="0" w:line="240" w:lineRule="auto"/>
              <w:jc w:val="center"/>
            </w:pPr>
            <w:r>
              <w:rPr>
                <w:rFonts w:ascii="Times New Roman" w:hAnsi="Times New Roman"/>
                <w:sz w:val="24"/>
                <w:szCs w:val="24"/>
              </w:rPr>
              <w:t>3228</w:t>
            </w:r>
          </w:p>
        </w:tc>
      </w:tr>
      <w:tr w:rsidR="00B50C5B" w:rsidTr="00A733BF">
        <w:trPr>
          <w:trHeight w:val="205"/>
        </w:trPr>
        <w:tc>
          <w:tcPr>
            <w:tcW w:w="6660" w:type="dxa"/>
            <w:tcBorders>
              <w:top w:val="single" w:sz="4" w:space="0" w:color="auto"/>
              <w:left w:val="single" w:sz="8" w:space="0" w:color="000000"/>
              <w:bottom w:val="single" w:sz="8" w:space="0" w:color="000000"/>
            </w:tcBorders>
            <w:shd w:val="clear" w:color="auto" w:fill="auto"/>
          </w:tcPr>
          <w:p w:rsidR="00B50C5B" w:rsidRDefault="00B50C5B" w:rsidP="009C71A4">
            <w:pPr>
              <w:widowControl w:val="0"/>
              <w:autoSpaceDE w:val="0"/>
              <w:spacing w:after="0" w:line="240" w:lineRule="auto"/>
            </w:pPr>
            <w:r>
              <w:rPr>
                <w:rFonts w:ascii="Times New Roman" w:hAnsi="Times New Roman"/>
                <w:sz w:val="24"/>
                <w:szCs w:val="24"/>
              </w:rPr>
              <w:t xml:space="preserve">Действительный муниципальный советник 2 класса                                   </w:t>
            </w:r>
          </w:p>
        </w:tc>
        <w:tc>
          <w:tcPr>
            <w:tcW w:w="2860" w:type="dxa"/>
            <w:tcBorders>
              <w:top w:val="single" w:sz="4" w:space="0" w:color="auto"/>
              <w:left w:val="single" w:sz="8" w:space="0" w:color="000000"/>
              <w:bottom w:val="single" w:sz="8" w:space="0" w:color="000000"/>
              <w:right w:val="single" w:sz="8" w:space="0" w:color="000000"/>
            </w:tcBorders>
            <w:shd w:val="clear" w:color="auto" w:fill="auto"/>
          </w:tcPr>
          <w:p w:rsidR="00B50C5B" w:rsidRDefault="00B50C5B" w:rsidP="009C71A4">
            <w:pPr>
              <w:widowControl w:val="0"/>
              <w:autoSpaceDE w:val="0"/>
              <w:spacing w:after="0" w:line="240" w:lineRule="auto"/>
            </w:pPr>
            <w:r>
              <w:rPr>
                <w:rFonts w:ascii="Times New Roman" w:hAnsi="Times New Roman"/>
                <w:sz w:val="24"/>
                <w:szCs w:val="24"/>
              </w:rPr>
              <w:t xml:space="preserve">                   3052</w:t>
            </w:r>
          </w:p>
        </w:tc>
      </w:tr>
      <w:tr w:rsidR="00B50C5B" w:rsidTr="009C71A4">
        <w:trPr>
          <w:trHeight w:val="229"/>
        </w:trPr>
        <w:tc>
          <w:tcPr>
            <w:tcW w:w="6660" w:type="dxa"/>
            <w:tcBorders>
              <w:left w:val="single" w:sz="8" w:space="0" w:color="000000"/>
              <w:bottom w:val="single" w:sz="8" w:space="0" w:color="000000"/>
            </w:tcBorders>
            <w:shd w:val="clear" w:color="auto" w:fill="auto"/>
          </w:tcPr>
          <w:p w:rsidR="00B50C5B" w:rsidRDefault="00B50C5B" w:rsidP="009C71A4">
            <w:pPr>
              <w:widowControl w:val="0"/>
              <w:autoSpaceDE w:val="0"/>
              <w:spacing w:after="0" w:line="240" w:lineRule="auto"/>
            </w:pPr>
            <w:r>
              <w:rPr>
                <w:rFonts w:ascii="Times New Roman" w:hAnsi="Times New Roman"/>
                <w:sz w:val="24"/>
                <w:szCs w:val="24"/>
              </w:rPr>
              <w:t xml:space="preserve">Действительный муниципальный советник 3 класса                                   </w:t>
            </w:r>
          </w:p>
        </w:tc>
        <w:tc>
          <w:tcPr>
            <w:tcW w:w="2860" w:type="dxa"/>
            <w:tcBorders>
              <w:left w:val="single" w:sz="8" w:space="0" w:color="000000"/>
              <w:bottom w:val="single" w:sz="8" w:space="0" w:color="000000"/>
              <w:right w:val="single" w:sz="8" w:space="0" w:color="000000"/>
            </w:tcBorders>
            <w:shd w:val="clear" w:color="auto" w:fill="auto"/>
          </w:tcPr>
          <w:p w:rsidR="00B50C5B" w:rsidRDefault="00B50C5B" w:rsidP="009C71A4">
            <w:pPr>
              <w:widowControl w:val="0"/>
              <w:autoSpaceDE w:val="0"/>
              <w:spacing w:after="0" w:line="240" w:lineRule="auto"/>
              <w:jc w:val="center"/>
            </w:pPr>
            <w:r>
              <w:rPr>
                <w:rFonts w:ascii="Times New Roman" w:hAnsi="Times New Roman"/>
                <w:sz w:val="24"/>
                <w:szCs w:val="24"/>
              </w:rPr>
              <w:t>2879</w:t>
            </w:r>
          </w:p>
        </w:tc>
      </w:tr>
      <w:tr w:rsidR="00B50C5B" w:rsidTr="009C71A4">
        <w:tc>
          <w:tcPr>
            <w:tcW w:w="6660" w:type="dxa"/>
            <w:tcBorders>
              <w:left w:val="single" w:sz="8" w:space="0" w:color="000000"/>
              <w:bottom w:val="single" w:sz="8" w:space="0" w:color="000000"/>
            </w:tcBorders>
            <w:shd w:val="clear" w:color="auto" w:fill="auto"/>
          </w:tcPr>
          <w:p w:rsidR="00B50C5B" w:rsidRDefault="00B50C5B" w:rsidP="009C71A4">
            <w:pPr>
              <w:widowControl w:val="0"/>
              <w:autoSpaceDE w:val="0"/>
              <w:spacing w:after="0" w:line="240" w:lineRule="auto"/>
            </w:pPr>
            <w:r>
              <w:rPr>
                <w:rFonts w:ascii="Times New Roman" w:hAnsi="Times New Roman"/>
                <w:sz w:val="24"/>
                <w:szCs w:val="24"/>
              </w:rPr>
              <w:t xml:space="preserve">Муниципальный советник 1 класса          </w:t>
            </w:r>
          </w:p>
        </w:tc>
        <w:tc>
          <w:tcPr>
            <w:tcW w:w="2860" w:type="dxa"/>
            <w:tcBorders>
              <w:left w:val="single" w:sz="8" w:space="0" w:color="000000"/>
              <w:bottom w:val="single" w:sz="8" w:space="0" w:color="000000"/>
              <w:right w:val="single" w:sz="8" w:space="0" w:color="000000"/>
            </w:tcBorders>
            <w:shd w:val="clear" w:color="auto" w:fill="auto"/>
          </w:tcPr>
          <w:p w:rsidR="00B50C5B" w:rsidRDefault="00B50C5B" w:rsidP="009C71A4">
            <w:pPr>
              <w:widowControl w:val="0"/>
              <w:autoSpaceDE w:val="0"/>
              <w:spacing w:after="0" w:line="240" w:lineRule="auto"/>
              <w:jc w:val="center"/>
            </w:pPr>
            <w:r>
              <w:rPr>
                <w:rFonts w:ascii="Times New Roman" w:hAnsi="Times New Roman"/>
                <w:sz w:val="24"/>
                <w:szCs w:val="24"/>
              </w:rPr>
              <w:t>2617</w:t>
            </w:r>
          </w:p>
        </w:tc>
      </w:tr>
      <w:tr w:rsidR="00B50C5B" w:rsidTr="009C71A4">
        <w:tc>
          <w:tcPr>
            <w:tcW w:w="6660" w:type="dxa"/>
            <w:tcBorders>
              <w:left w:val="single" w:sz="8" w:space="0" w:color="000000"/>
              <w:bottom w:val="single" w:sz="8" w:space="0" w:color="000000"/>
            </w:tcBorders>
            <w:shd w:val="clear" w:color="auto" w:fill="auto"/>
          </w:tcPr>
          <w:p w:rsidR="00B50C5B" w:rsidRDefault="00B50C5B" w:rsidP="009C71A4">
            <w:pPr>
              <w:widowControl w:val="0"/>
              <w:autoSpaceDE w:val="0"/>
              <w:spacing w:after="0" w:line="240" w:lineRule="auto"/>
            </w:pPr>
            <w:r>
              <w:rPr>
                <w:rFonts w:ascii="Times New Roman" w:hAnsi="Times New Roman"/>
                <w:sz w:val="24"/>
                <w:szCs w:val="24"/>
              </w:rPr>
              <w:t xml:space="preserve">Муниципальный советник 2 класса          </w:t>
            </w:r>
          </w:p>
        </w:tc>
        <w:tc>
          <w:tcPr>
            <w:tcW w:w="2860" w:type="dxa"/>
            <w:tcBorders>
              <w:left w:val="single" w:sz="8" w:space="0" w:color="000000"/>
              <w:bottom w:val="single" w:sz="8" w:space="0" w:color="000000"/>
              <w:right w:val="single" w:sz="8" w:space="0" w:color="000000"/>
            </w:tcBorders>
            <w:shd w:val="clear" w:color="auto" w:fill="auto"/>
          </w:tcPr>
          <w:p w:rsidR="00B50C5B" w:rsidRDefault="00B50C5B" w:rsidP="009C71A4">
            <w:pPr>
              <w:widowControl w:val="0"/>
              <w:autoSpaceDE w:val="0"/>
              <w:spacing w:after="0" w:line="240" w:lineRule="auto"/>
              <w:jc w:val="center"/>
            </w:pPr>
            <w:r>
              <w:rPr>
                <w:rFonts w:ascii="Times New Roman" w:hAnsi="Times New Roman"/>
                <w:sz w:val="24"/>
                <w:szCs w:val="24"/>
              </w:rPr>
              <w:t>2442</w:t>
            </w:r>
          </w:p>
        </w:tc>
      </w:tr>
      <w:tr w:rsidR="00B50C5B" w:rsidTr="009C71A4">
        <w:tc>
          <w:tcPr>
            <w:tcW w:w="6660" w:type="dxa"/>
            <w:tcBorders>
              <w:left w:val="single" w:sz="8" w:space="0" w:color="000000"/>
              <w:bottom w:val="single" w:sz="8" w:space="0" w:color="000000"/>
            </w:tcBorders>
            <w:shd w:val="clear" w:color="auto" w:fill="auto"/>
          </w:tcPr>
          <w:p w:rsidR="00B50C5B" w:rsidRDefault="00B50C5B" w:rsidP="009C71A4">
            <w:pPr>
              <w:widowControl w:val="0"/>
              <w:autoSpaceDE w:val="0"/>
              <w:spacing w:after="0" w:line="240" w:lineRule="auto"/>
            </w:pPr>
            <w:r>
              <w:rPr>
                <w:rFonts w:ascii="Times New Roman" w:hAnsi="Times New Roman"/>
                <w:sz w:val="24"/>
                <w:szCs w:val="24"/>
              </w:rPr>
              <w:t xml:space="preserve">Муниципальный советник 3 класса          </w:t>
            </w:r>
          </w:p>
        </w:tc>
        <w:tc>
          <w:tcPr>
            <w:tcW w:w="2860" w:type="dxa"/>
            <w:tcBorders>
              <w:left w:val="single" w:sz="8" w:space="0" w:color="000000"/>
              <w:bottom w:val="single" w:sz="8" w:space="0" w:color="000000"/>
              <w:right w:val="single" w:sz="8" w:space="0" w:color="000000"/>
            </w:tcBorders>
            <w:shd w:val="clear" w:color="auto" w:fill="auto"/>
          </w:tcPr>
          <w:p w:rsidR="00B50C5B" w:rsidRDefault="00B50C5B" w:rsidP="009C71A4">
            <w:pPr>
              <w:widowControl w:val="0"/>
              <w:autoSpaceDE w:val="0"/>
              <w:spacing w:after="0" w:line="240" w:lineRule="auto"/>
              <w:jc w:val="center"/>
            </w:pPr>
            <w:r>
              <w:rPr>
                <w:rFonts w:ascii="Times New Roman" w:hAnsi="Times New Roman"/>
                <w:sz w:val="24"/>
                <w:szCs w:val="24"/>
              </w:rPr>
              <w:t>2266</w:t>
            </w:r>
          </w:p>
        </w:tc>
      </w:tr>
      <w:tr w:rsidR="00B50C5B" w:rsidTr="009C71A4">
        <w:tc>
          <w:tcPr>
            <w:tcW w:w="6660" w:type="dxa"/>
            <w:tcBorders>
              <w:left w:val="single" w:sz="8" w:space="0" w:color="000000"/>
              <w:bottom w:val="single" w:sz="8" w:space="0" w:color="000000"/>
            </w:tcBorders>
            <w:shd w:val="clear" w:color="auto" w:fill="auto"/>
          </w:tcPr>
          <w:p w:rsidR="00B50C5B" w:rsidRDefault="00B50C5B" w:rsidP="009C71A4">
            <w:pPr>
              <w:widowControl w:val="0"/>
              <w:autoSpaceDE w:val="0"/>
              <w:spacing w:after="0" w:line="240" w:lineRule="auto"/>
            </w:pPr>
            <w:r>
              <w:rPr>
                <w:rFonts w:ascii="Times New Roman" w:hAnsi="Times New Roman"/>
                <w:sz w:val="24"/>
                <w:szCs w:val="24"/>
              </w:rPr>
              <w:t xml:space="preserve">Советник муниципальной службы 1 класса   </w:t>
            </w:r>
          </w:p>
        </w:tc>
        <w:tc>
          <w:tcPr>
            <w:tcW w:w="2860" w:type="dxa"/>
            <w:tcBorders>
              <w:left w:val="single" w:sz="8" w:space="0" w:color="000000"/>
              <w:bottom w:val="single" w:sz="8" w:space="0" w:color="000000"/>
              <w:right w:val="single" w:sz="8" w:space="0" w:color="000000"/>
            </w:tcBorders>
            <w:shd w:val="clear" w:color="auto" w:fill="auto"/>
          </w:tcPr>
          <w:p w:rsidR="00B50C5B" w:rsidRDefault="00B50C5B" w:rsidP="009C71A4">
            <w:pPr>
              <w:widowControl w:val="0"/>
              <w:autoSpaceDE w:val="0"/>
              <w:spacing w:after="0" w:line="240" w:lineRule="auto"/>
              <w:jc w:val="center"/>
            </w:pPr>
            <w:r>
              <w:rPr>
                <w:rFonts w:ascii="Times New Roman" w:hAnsi="Times New Roman"/>
                <w:sz w:val="24"/>
                <w:szCs w:val="24"/>
              </w:rPr>
              <w:t>2009</w:t>
            </w:r>
          </w:p>
        </w:tc>
      </w:tr>
      <w:tr w:rsidR="00B50C5B" w:rsidTr="009C71A4">
        <w:tc>
          <w:tcPr>
            <w:tcW w:w="6660" w:type="dxa"/>
            <w:tcBorders>
              <w:left w:val="single" w:sz="8" w:space="0" w:color="000000"/>
              <w:bottom w:val="single" w:sz="8" w:space="0" w:color="000000"/>
            </w:tcBorders>
            <w:shd w:val="clear" w:color="auto" w:fill="auto"/>
          </w:tcPr>
          <w:p w:rsidR="00B50C5B" w:rsidRDefault="00B50C5B" w:rsidP="009C71A4">
            <w:pPr>
              <w:widowControl w:val="0"/>
              <w:autoSpaceDE w:val="0"/>
              <w:spacing w:after="0" w:line="240" w:lineRule="auto"/>
            </w:pPr>
            <w:r>
              <w:rPr>
                <w:rFonts w:ascii="Times New Roman" w:hAnsi="Times New Roman"/>
                <w:sz w:val="24"/>
                <w:szCs w:val="24"/>
              </w:rPr>
              <w:t xml:space="preserve">Советник муниципальной службы 2 класса   </w:t>
            </w:r>
          </w:p>
        </w:tc>
        <w:tc>
          <w:tcPr>
            <w:tcW w:w="2860" w:type="dxa"/>
            <w:tcBorders>
              <w:left w:val="single" w:sz="8" w:space="0" w:color="000000"/>
              <w:bottom w:val="single" w:sz="8" w:space="0" w:color="000000"/>
              <w:right w:val="single" w:sz="8" w:space="0" w:color="000000"/>
            </w:tcBorders>
            <w:shd w:val="clear" w:color="auto" w:fill="auto"/>
          </w:tcPr>
          <w:p w:rsidR="00B50C5B" w:rsidRDefault="00B50C5B" w:rsidP="009C71A4">
            <w:pPr>
              <w:widowControl w:val="0"/>
              <w:autoSpaceDE w:val="0"/>
              <w:spacing w:after="0" w:line="240" w:lineRule="auto"/>
              <w:jc w:val="center"/>
            </w:pPr>
            <w:r>
              <w:rPr>
                <w:rFonts w:ascii="Times New Roman" w:hAnsi="Times New Roman"/>
                <w:sz w:val="24"/>
                <w:szCs w:val="24"/>
              </w:rPr>
              <w:t>1832</w:t>
            </w:r>
          </w:p>
        </w:tc>
      </w:tr>
      <w:tr w:rsidR="00B50C5B" w:rsidTr="009C71A4">
        <w:tc>
          <w:tcPr>
            <w:tcW w:w="6660" w:type="dxa"/>
            <w:tcBorders>
              <w:left w:val="single" w:sz="8" w:space="0" w:color="000000"/>
              <w:bottom w:val="single" w:sz="8" w:space="0" w:color="000000"/>
            </w:tcBorders>
            <w:shd w:val="clear" w:color="auto" w:fill="auto"/>
          </w:tcPr>
          <w:p w:rsidR="00B50C5B" w:rsidRDefault="00B50C5B" w:rsidP="009C71A4">
            <w:pPr>
              <w:widowControl w:val="0"/>
              <w:autoSpaceDE w:val="0"/>
              <w:spacing w:after="0" w:line="240" w:lineRule="auto"/>
            </w:pPr>
            <w:r>
              <w:rPr>
                <w:rFonts w:ascii="Times New Roman" w:hAnsi="Times New Roman"/>
                <w:sz w:val="24"/>
                <w:szCs w:val="24"/>
              </w:rPr>
              <w:t xml:space="preserve">Советник муниципальной службы 3 класса   </w:t>
            </w:r>
          </w:p>
        </w:tc>
        <w:tc>
          <w:tcPr>
            <w:tcW w:w="2860" w:type="dxa"/>
            <w:tcBorders>
              <w:left w:val="single" w:sz="8" w:space="0" w:color="000000"/>
              <w:bottom w:val="single" w:sz="8" w:space="0" w:color="000000"/>
              <w:right w:val="single" w:sz="8" w:space="0" w:color="000000"/>
            </w:tcBorders>
            <w:shd w:val="clear" w:color="auto" w:fill="auto"/>
          </w:tcPr>
          <w:p w:rsidR="00B50C5B" w:rsidRDefault="00B50C5B" w:rsidP="009C71A4">
            <w:pPr>
              <w:widowControl w:val="0"/>
              <w:autoSpaceDE w:val="0"/>
              <w:spacing w:after="0" w:line="240" w:lineRule="auto"/>
              <w:jc w:val="center"/>
            </w:pPr>
            <w:r>
              <w:rPr>
                <w:rFonts w:ascii="Times New Roman" w:hAnsi="Times New Roman"/>
                <w:sz w:val="24"/>
                <w:szCs w:val="24"/>
              </w:rPr>
              <w:t>1658</w:t>
            </w:r>
          </w:p>
        </w:tc>
      </w:tr>
      <w:tr w:rsidR="00B50C5B" w:rsidTr="009C71A4">
        <w:tc>
          <w:tcPr>
            <w:tcW w:w="6660" w:type="dxa"/>
            <w:tcBorders>
              <w:left w:val="single" w:sz="8" w:space="0" w:color="000000"/>
              <w:bottom w:val="single" w:sz="8" w:space="0" w:color="000000"/>
            </w:tcBorders>
            <w:shd w:val="clear" w:color="auto" w:fill="auto"/>
          </w:tcPr>
          <w:p w:rsidR="00B50C5B" w:rsidRDefault="00B50C5B" w:rsidP="009C71A4">
            <w:pPr>
              <w:widowControl w:val="0"/>
              <w:autoSpaceDE w:val="0"/>
              <w:spacing w:after="0" w:line="240" w:lineRule="auto"/>
            </w:pPr>
            <w:r>
              <w:rPr>
                <w:rFonts w:ascii="Times New Roman" w:hAnsi="Times New Roman"/>
                <w:sz w:val="24"/>
                <w:szCs w:val="24"/>
              </w:rPr>
              <w:t xml:space="preserve">Референт муниципальной службы 1 класса   </w:t>
            </w:r>
          </w:p>
        </w:tc>
        <w:tc>
          <w:tcPr>
            <w:tcW w:w="2860" w:type="dxa"/>
            <w:tcBorders>
              <w:left w:val="single" w:sz="8" w:space="0" w:color="000000"/>
              <w:bottom w:val="single" w:sz="8" w:space="0" w:color="000000"/>
              <w:right w:val="single" w:sz="8" w:space="0" w:color="000000"/>
            </w:tcBorders>
            <w:shd w:val="clear" w:color="auto" w:fill="auto"/>
          </w:tcPr>
          <w:p w:rsidR="00B50C5B" w:rsidRDefault="00B50C5B" w:rsidP="009C71A4">
            <w:pPr>
              <w:widowControl w:val="0"/>
              <w:autoSpaceDE w:val="0"/>
              <w:spacing w:after="0" w:line="240" w:lineRule="auto"/>
              <w:jc w:val="center"/>
            </w:pPr>
            <w:r>
              <w:rPr>
                <w:rFonts w:ascii="Times New Roman" w:hAnsi="Times New Roman"/>
                <w:sz w:val="24"/>
                <w:szCs w:val="24"/>
              </w:rPr>
              <w:t>1311</w:t>
            </w:r>
          </w:p>
        </w:tc>
      </w:tr>
      <w:tr w:rsidR="00B50C5B" w:rsidTr="009C71A4">
        <w:tc>
          <w:tcPr>
            <w:tcW w:w="6660" w:type="dxa"/>
            <w:tcBorders>
              <w:left w:val="single" w:sz="8" w:space="0" w:color="000000"/>
              <w:bottom w:val="single" w:sz="8" w:space="0" w:color="000000"/>
            </w:tcBorders>
            <w:shd w:val="clear" w:color="auto" w:fill="auto"/>
          </w:tcPr>
          <w:p w:rsidR="00B50C5B" w:rsidRDefault="00B50C5B" w:rsidP="009C71A4">
            <w:pPr>
              <w:widowControl w:val="0"/>
              <w:autoSpaceDE w:val="0"/>
              <w:spacing w:after="0" w:line="240" w:lineRule="auto"/>
            </w:pPr>
            <w:r>
              <w:rPr>
                <w:rFonts w:ascii="Times New Roman" w:hAnsi="Times New Roman"/>
                <w:sz w:val="24"/>
                <w:szCs w:val="24"/>
              </w:rPr>
              <w:t xml:space="preserve">Референт муниципальной службы 2 класса   </w:t>
            </w:r>
          </w:p>
        </w:tc>
        <w:tc>
          <w:tcPr>
            <w:tcW w:w="2860" w:type="dxa"/>
            <w:tcBorders>
              <w:left w:val="single" w:sz="8" w:space="0" w:color="000000"/>
              <w:bottom w:val="single" w:sz="8" w:space="0" w:color="000000"/>
              <w:right w:val="single" w:sz="8" w:space="0" w:color="000000"/>
            </w:tcBorders>
            <w:shd w:val="clear" w:color="auto" w:fill="auto"/>
          </w:tcPr>
          <w:p w:rsidR="00B50C5B" w:rsidRDefault="00B50C5B" w:rsidP="009C71A4">
            <w:pPr>
              <w:widowControl w:val="0"/>
              <w:autoSpaceDE w:val="0"/>
              <w:spacing w:after="0" w:line="240" w:lineRule="auto"/>
              <w:jc w:val="center"/>
            </w:pPr>
            <w:r>
              <w:rPr>
                <w:rFonts w:ascii="Times New Roman" w:hAnsi="Times New Roman"/>
                <w:sz w:val="24"/>
                <w:szCs w:val="24"/>
              </w:rPr>
              <w:t>1222</w:t>
            </w:r>
          </w:p>
        </w:tc>
      </w:tr>
      <w:tr w:rsidR="00B50C5B" w:rsidTr="009C71A4">
        <w:tc>
          <w:tcPr>
            <w:tcW w:w="6660" w:type="dxa"/>
            <w:tcBorders>
              <w:left w:val="single" w:sz="8" w:space="0" w:color="000000"/>
              <w:bottom w:val="single" w:sz="8" w:space="0" w:color="000000"/>
            </w:tcBorders>
            <w:shd w:val="clear" w:color="auto" w:fill="auto"/>
          </w:tcPr>
          <w:p w:rsidR="00B50C5B" w:rsidRDefault="00B50C5B" w:rsidP="009C71A4">
            <w:pPr>
              <w:widowControl w:val="0"/>
              <w:autoSpaceDE w:val="0"/>
              <w:spacing w:after="0" w:line="240" w:lineRule="auto"/>
            </w:pPr>
            <w:r>
              <w:rPr>
                <w:rFonts w:ascii="Times New Roman" w:hAnsi="Times New Roman"/>
                <w:sz w:val="24"/>
                <w:szCs w:val="24"/>
              </w:rPr>
              <w:t xml:space="preserve">Референт муниципальной службы 3 класса   </w:t>
            </w:r>
          </w:p>
        </w:tc>
        <w:tc>
          <w:tcPr>
            <w:tcW w:w="2860" w:type="dxa"/>
            <w:tcBorders>
              <w:left w:val="single" w:sz="8" w:space="0" w:color="000000"/>
              <w:bottom w:val="single" w:sz="8" w:space="0" w:color="000000"/>
              <w:right w:val="single" w:sz="8" w:space="0" w:color="000000"/>
            </w:tcBorders>
            <w:shd w:val="clear" w:color="auto" w:fill="auto"/>
          </w:tcPr>
          <w:p w:rsidR="00B50C5B" w:rsidRDefault="00B50C5B" w:rsidP="009C71A4">
            <w:pPr>
              <w:widowControl w:val="0"/>
              <w:autoSpaceDE w:val="0"/>
              <w:spacing w:after="0" w:line="240" w:lineRule="auto"/>
              <w:jc w:val="center"/>
            </w:pPr>
            <w:r>
              <w:rPr>
                <w:rFonts w:ascii="Times New Roman" w:hAnsi="Times New Roman"/>
                <w:sz w:val="24"/>
                <w:szCs w:val="24"/>
              </w:rPr>
              <w:t>1175</w:t>
            </w:r>
          </w:p>
        </w:tc>
      </w:tr>
      <w:tr w:rsidR="00B50C5B" w:rsidTr="009C71A4">
        <w:tc>
          <w:tcPr>
            <w:tcW w:w="6660" w:type="dxa"/>
            <w:tcBorders>
              <w:left w:val="single" w:sz="8" w:space="0" w:color="000000"/>
              <w:bottom w:val="single" w:sz="8" w:space="0" w:color="000000"/>
            </w:tcBorders>
            <w:shd w:val="clear" w:color="auto" w:fill="auto"/>
          </w:tcPr>
          <w:p w:rsidR="00B50C5B" w:rsidRDefault="00B50C5B" w:rsidP="009C71A4">
            <w:pPr>
              <w:widowControl w:val="0"/>
              <w:autoSpaceDE w:val="0"/>
              <w:spacing w:after="0" w:line="240" w:lineRule="auto"/>
            </w:pPr>
            <w:r>
              <w:rPr>
                <w:rFonts w:ascii="Times New Roman" w:hAnsi="Times New Roman"/>
                <w:sz w:val="24"/>
                <w:szCs w:val="24"/>
              </w:rPr>
              <w:t xml:space="preserve">Секретарь муниципальной службы 1 класса   </w:t>
            </w:r>
          </w:p>
        </w:tc>
        <w:tc>
          <w:tcPr>
            <w:tcW w:w="2860" w:type="dxa"/>
            <w:tcBorders>
              <w:left w:val="single" w:sz="8" w:space="0" w:color="000000"/>
              <w:bottom w:val="single" w:sz="8" w:space="0" w:color="000000"/>
              <w:right w:val="single" w:sz="8" w:space="0" w:color="000000"/>
            </w:tcBorders>
            <w:shd w:val="clear" w:color="auto" w:fill="auto"/>
          </w:tcPr>
          <w:p w:rsidR="00B50C5B" w:rsidRDefault="00B50C5B" w:rsidP="009C71A4">
            <w:pPr>
              <w:widowControl w:val="0"/>
              <w:autoSpaceDE w:val="0"/>
              <w:spacing w:after="0" w:line="240" w:lineRule="auto"/>
              <w:jc w:val="center"/>
            </w:pPr>
            <w:r>
              <w:rPr>
                <w:rFonts w:ascii="Times New Roman" w:hAnsi="Times New Roman"/>
                <w:sz w:val="24"/>
                <w:szCs w:val="24"/>
              </w:rPr>
              <w:t>1048</w:t>
            </w:r>
          </w:p>
        </w:tc>
      </w:tr>
      <w:tr w:rsidR="00B50C5B" w:rsidTr="009C71A4">
        <w:tc>
          <w:tcPr>
            <w:tcW w:w="6660" w:type="dxa"/>
            <w:tcBorders>
              <w:left w:val="single" w:sz="8" w:space="0" w:color="000000"/>
              <w:bottom w:val="single" w:sz="8" w:space="0" w:color="000000"/>
            </w:tcBorders>
            <w:shd w:val="clear" w:color="auto" w:fill="auto"/>
          </w:tcPr>
          <w:p w:rsidR="00B50C5B" w:rsidRDefault="00B50C5B" w:rsidP="009C71A4">
            <w:pPr>
              <w:widowControl w:val="0"/>
              <w:autoSpaceDE w:val="0"/>
              <w:spacing w:after="0" w:line="240" w:lineRule="auto"/>
            </w:pPr>
            <w:r>
              <w:rPr>
                <w:rFonts w:ascii="Times New Roman" w:hAnsi="Times New Roman"/>
                <w:sz w:val="24"/>
                <w:szCs w:val="24"/>
              </w:rPr>
              <w:t xml:space="preserve">Секретарь муниципальной службы 2 класса   </w:t>
            </w:r>
          </w:p>
        </w:tc>
        <w:tc>
          <w:tcPr>
            <w:tcW w:w="2860" w:type="dxa"/>
            <w:tcBorders>
              <w:left w:val="single" w:sz="8" w:space="0" w:color="000000"/>
              <w:bottom w:val="single" w:sz="8" w:space="0" w:color="000000"/>
              <w:right w:val="single" w:sz="8" w:space="0" w:color="000000"/>
            </w:tcBorders>
            <w:shd w:val="clear" w:color="auto" w:fill="auto"/>
          </w:tcPr>
          <w:p w:rsidR="00B50C5B" w:rsidRDefault="00B50C5B" w:rsidP="009C71A4">
            <w:pPr>
              <w:widowControl w:val="0"/>
              <w:autoSpaceDE w:val="0"/>
              <w:spacing w:after="0" w:line="240" w:lineRule="auto"/>
              <w:jc w:val="center"/>
            </w:pPr>
            <w:r>
              <w:rPr>
                <w:rFonts w:ascii="Times New Roman" w:hAnsi="Times New Roman"/>
                <w:sz w:val="24"/>
                <w:szCs w:val="24"/>
              </w:rPr>
              <w:t>960</w:t>
            </w:r>
          </w:p>
        </w:tc>
      </w:tr>
      <w:tr w:rsidR="00B50C5B" w:rsidTr="009C71A4">
        <w:tc>
          <w:tcPr>
            <w:tcW w:w="6660" w:type="dxa"/>
            <w:tcBorders>
              <w:left w:val="single" w:sz="8" w:space="0" w:color="000000"/>
              <w:bottom w:val="single" w:sz="8" w:space="0" w:color="000000"/>
            </w:tcBorders>
            <w:shd w:val="clear" w:color="auto" w:fill="auto"/>
          </w:tcPr>
          <w:p w:rsidR="00B50C5B" w:rsidRDefault="00B50C5B" w:rsidP="009C71A4">
            <w:pPr>
              <w:widowControl w:val="0"/>
              <w:autoSpaceDE w:val="0"/>
              <w:spacing w:after="0" w:line="240" w:lineRule="auto"/>
            </w:pPr>
            <w:r>
              <w:rPr>
                <w:rFonts w:ascii="Times New Roman" w:hAnsi="Times New Roman"/>
                <w:sz w:val="24"/>
                <w:szCs w:val="24"/>
              </w:rPr>
              <w:t xml:space="preserve">Секретарь муниципальной службы 3 класса   </w:t>
            </w:r>
          </w:p>
        </w:tc>
        <w:tc>
          <w:tcPr>
            <w:tcW w:w="2860" w:type="dxa"/>
            <w:tcBorders>
              <w:left w:val="single" w:sz="8" w:space="0" w:color="000000"/>
              <w:bottom w:val="single" w:sz="8" w:space="0" w:color="000000"/>
              <w:right w:val="single" w:sz="8" w:space="0" w:color="000000"/>
            </w:tcBorders>
            <w:shd w:val="clear" w:color="auto" w:fill="auto"/>
          </w:tcPr>
          <w:p w:rsidR="00B50C5B" w:rsidRDefault="00B50C5B" w:rsidP="009C71A4">
            <w:pPr>
              <w:widowControl w:val="0"/>
              <w:autoSpaceDE w:val="0"/>
              <w:spacing w:after="0" w:line="240" w:lineRule="auto"/>
              <w:jc w:val="center"/>
            </w:pPr>
            <w:r>
              <w:rPr>
                <w:rFonts w:ascii="Times New Roman" w:hAnsi="Times New Roman"/>
                <w:sz w:val="24"/>
                <w:szCs w:val="24"/>
              </w:rPr>
              <w:t>787</w:t>
            </w:r>
          </w:p>
        </w:tc>
      </w:tr>
    </w:tbl>
    <w:p w:rsidR="000F00CF" w:rsidRDefault="000F00CF" w:rsidP="00D64D6E">
      <w:pPr>
        <w:tabs>
          <w:tab w:val="left" w:pos="709"/>
        </w:tabs>
        <w:suppressAutoHyphens/>
        <w:spacing w:after="0" w:line="240" w:lineRule="auto"/>
        <w:ind w:right="1"/>
        <w:jc w:val="both"/>
        <w:rPr>
          <w:rFonts w:ascii="Times New Roman" w:eastAsia="Times New Roman" w:hAnsi="Times New Roman" w:cs="Times New Roman"/>
          <w:sz w:val="28"/>
          <w:szCs w:val="24"/>
          <w:lang w:eastAsia="ar-SA"/>
        </w:rPr>
      </w:pPr>
    </w:p>
    <w:p w:rsidR="00520D0F" w:rsidRDefault="00520D0F" w:rsidP="00D64D6E">
      <w:pPr>
        <w:tabs>
          <w:tab w:val="left" w:pos="709"/>
        </w:tabs>
        <w:suppressAutoHyphens/>
        <w:spacing w:after="0" w:line="240" w:lineRule="auto"/>
        <w:ind w:right="1"/>
        <w:jc w:val="both"/>
        <w:rPr>
          <w:rFonts w:ascii="Times New Roman" w:eastAsia="Times New Roman" w:hAnsi="Times New Roman" w:cs="Times New Roman"/>
          <w:sz w:val="28"/>
          <w:szCs w:val="24"/>
          <w:lang w:eastAsia="ar-SA"/>
        </w:rPr>
      </w:pPr>
    </w:p>
    <w:p w:rsidR="00B50C5B" w:rsidRPr="00B50C5B" w:rsidRDefault="00B50C5B" w:rsidP="00B50C5B">
      <w:pPr>
        <w:rPr>
          <w:rFonts w:ascii="Times New Roman" w:hAnsi="Times New Roman" w:cs="Times New Roman"/>
          <w:b/>
          <w:caps/>
          <w:sz w:val="28"/>
          <w:szCs w:val="28"/>
        </w:rPr>
      </w:pPr>
      <w:r w:rsidRPr="00B50C5B">
        <w:rPr>
          <w:rFonts w:ascii="Times New Roman" w:hAnsi="Times New Roman" w:cs="Times New Roman"/>
          <w:b/>
          <w:caps/>
          <w:sz w:val="28"/>
          <w:szCs w:val="28"/>
        </w:rPr>
        <w:t xml:space="preserve">                  </w:t>
      </w:r>
      <w:r w:rsidR="009B356B">
        <w:rPr>
          <w:rFonts w:ascii="Times New Roman" w:hAnsi="Times New Roman" w:cs="Times New Roman"/>
          <w:b/>
          <w:caps/>
          <w:sz w:val="28"/>
          <w:szCs w:val="28"/>
        </w:rPr>
        <w:t xml:space="preserve">                       </w:t>
      </w:r>
      <w:r w:rsidRPr="00B50C5B">
        <w:rPr>
          <w:rFonts w:ascii="Times New Roman" w:hAnsi="Times New Roman" w:cs="Times New Roman"/>
          <w:b/>
          <w:caps/>
          <w:sz w:val="28"/>
          <w:szCs w:val="28"/>
        </w:rPr>
        <w:t>КОСТРОМСКАЯ ОБЛАСТЬ</w:t>
      </w:r>
    </w:p>
    <w:p w:rsidR="00B50C5B" w:rsidRPr="00B50C5B" w:rsidRDefault="00B50C5B" w:rsidP="007233B7">
      <w:pPr>
        <w:spacing w:after="0"/>
        <w:jc w:val="center"/>
        <w:rPr>
          <w:rFonts w:ascii="Times New Roman" w:hAnsi="Times New Roman" w:cs="Times New Roman"/>
          <w:b/>
          <w:caps/>
          <w:sz w:val="28"/>
          <w:szCs w:val="28"/>
        </w:rPr>
      </w:pPr>
      <w:r w:rsidRPr="00B50C5B">
        <w:rPr>
          <w:rFonts w:ascii="Times New Roman" w:hAnsi="Times New Roman" w:cs="Times New Roman"/>
          <w:b/>
          <w:caps/>
          <w:sz w:val="28"/>
          <w:szCs w:val="28"/>
        </w:rPr>
        <w:t>СОВЕТ ДЕПУТАТОВ Пригородного сельского поселения</w:t>
      </w:r>
    </w:p>
    <w:p w:rsidR="00B50C5B" w:rsidRPr="00B50C5B" w:rsidRDefault="00B50C5B" w:rsidP="007233B7">
      <w:pPr>
        <w:spacing w:after="0"/>
        <w:jc w:val="center"/>
        <w:rPr>
          <w:rFonts w:ascii="Times New Roman" w:hAnsi="Times New Roman" w:cs="Times New Roman"/>
          <w:b/>
          <w:caps/>
          <w:sz w:val="28"/>
          <w:szCs w:val="28"/>
        </w:rPr>
      </w:pPr>
      <w:r w:rsidRPr="00B50C5B">
        <w:rPr>
          <w:rFonts w:ascii="Times New Roman" w:hAnsi="Times New Roman" w:cs="Times New Roman"/>
          <w:b/>
          <w:caps/>
          <w:sz w:val="28"/>
          <w:szCs w:val="28"/>
        </w:rPr>
        <w:t>муниципального района город Нерехта и Нерехтский район Костромской области</w:t>
      </w:r>
    </w:p>
    <w:p w:rsidR="00B50C5B" w:rsidRPr="00B50C5B" w:rsidRDefault="00B50C5B" w:rsidP="00B50C5B">
      <w:pPr>
        <w:jc w:val="center"/>
        <w:rPr>
          <w:rFonts w:ascii="Times New Roman" w:hAnsi="Times New Roman" w:cs="Times New Roman"/>
          <w:b/>
          <w:caps/>
          <w:sz w:val="28"/>
          <w:szCs w:val="28"/>
        </w:rPr>
      </w:pPr>
      <w:r w:rsidRPr="00B50C5B">
        <w:rPr>
          <w:rFonts w:ascii="Times New Roman" w:hAnsi="Times New Roman" w:cs="Times New Roman"/>
          <w:b/>
          <w:caps/>
          <w:sz w:val="28"/>
          <w:szCs w:val="28"/>
        </w:rPr>
        <w:t>ТРЕТЬЕГО СОЗЫВА</w:t>
      </w:r>
    </w:p>
    <w:p w:rsidR="00B50C5B" w:rsidRPr="00B50C5B" w:rsidRDefault="00B50C5B" w:rsidP="00B50C5B">
      <w:pPr>
        <w:jc w:val="center"/>
        <w:rPr>
          <w:rFonts w:ascii="Times New Roman" w:hAnsi="Times New Roman" w:cs="Times New Roman"/>
          <w:sz w:val="28"/>
          <w:szCs w:val="28"/>
        </w:rPr>
      </w:pPr>
    </w:p>
    <w:p w:rsidR="00B50C5B" w:rsidRPr="00B50C5B" w:rsidRDefault="00B50C5B" w:rsidP="00B50C5B">
      <w:pPr>
        <w:jc w:val="center"/>
        <w:rPr>
          <w:rFonts w:ascii="Times New Roman" w:hAnsi="Times New Roman" w:cs="Times New Roman"/>
          <w:b/>
          <w:sz w:val="28"/>
          <w:szCs w:val="28"/>
        </w:rPr>
      </w:pPr>
      <w:r w:rsidRPr="00B50C5B">
        <w:rPr>
          <w:rFonts w:ascii="Times New Roman" w:hAnsi="Times New Roman" w:cs="Times New Roman"/>
          <w:b/>
          <w:sz w:val="28"/>
          <w:szCs w:val="28"/>
        </w:rPr>
        <w:t>РЕШЕНИЕ</w:t>
      </w:r>
    </w:p>
    <w:p w:rsidR="00B50C5B" w:rsidRPr="00B50C5B" w:rsidRDefault="00B50C5B" w:rsidP="00B50C5B">
      <w:pPr>
        <w:rPr>
          <w:rFonts w:ascii="Times New Roman" w:hAnsi="Times New Roman" w:cs="Times New Roman"/>
          <w:b/>
          <w:sz w:val="28"/>
          <w:szCs w:val="28"/>
        </w:rPr>
      </w:pPr>
    </w:p>
    <w:p w:rsidR="00B50C5B" w:rsidRPr="00B50C5B" w:rsidRDefault="00B50C5B" w:rsidP="00B50C5B">
      <w:pPr>
        <w:rPr>
          <w:rFonts w:ascii="Times New Roman" w:hAnsi="Times New Roman" w:cs="Times New Roman"/>
          <w:b/>
          <w:sz w:val="28"/>
          <w:szCs w:val="28"/>
        </w:rPr>
      </w:pPr>
      <w:r w:rsidRPr="00B50C5B">
        <w:rPr>
          <w:rFonts w:ascii="Times New Roman" w:hAnsi="Times New Roman" w:cs="Times New Roman"/>
          <w:b/>
          <w:sz w:val="28"/>
          <w:szCs w:val="28"/>
        </w:rPr>
        <w:t xml:space="preserve">От 16 марта 2022 года           №6    </w:t>
      </w:r>
    </w:p>
    <w:tbl>
      <w:tblPr>
        <w:tblW w:w="0" w:type="auto"/>
        <w:tblLook w:val="01E0" w:firstRow="1" w:lastRow="1" w:firstColumn="1" w:lastColumn="1" w:noHBand="0" w:noVBand="0"/>
      </w:tblPr>
      <w:tblGrid>
        <w:gridCol w:w="6083"/>
        <w:gridCol w:w="3271"/>
      </w:tblGrid>
      <w:tr w:rsidR="00B50C5B" w:rsidRPr="00B50C5B" w:rsidTr="00214C40">
        <w:trPr>
          <w:trHeight w:val="2815"/>
        </w:trPr>
        <w:tc>
          <w:tcPr>
            <w:tcW w:w="6083" w:type="dxa"/>
            <w:shd w:val="clear" w:color="auto" w:fill="auto"/>
          </w:tcPr>
          <w:p w:rsidR="00B50C5B" w:rsidRPr="00214C40" w:rsidRDefault="00B50C5B" w:rsidP="00214C40">
            <w:pPr>
              <w:spacing w:after="0"/>
              <w:jc w:val="both"/>
              <w:rPr>
                <w:rFonts w:ascii="Times New Roman" w:hAnsi="Times New Roman" w:cs="Times New Roman"/>
                <w:bCs/>
                <w:sz w:val="28"/>
                <w:szCs w:val="28"/>
              </w:rPr>
            </w:pPr>
            <w:r w:rsidRPr="00B50C5B">
              <w:rPr>
                <w:rFonts w:ascii="Times New Roman" w:hAnsi="Times New Roman" w:cs="Times New Roman"/>
                <w:sz w:val="28"/>
                <w:szCs w:val="28"/>
              </w:rPr>
              <w:t xml:space="preserve">О внесении изменений в решение Совета депутатов Пригородного сельского поселения от 01.11.2019 г № 159 «Об оплате труда лиц,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 области» (в редакции № 28 от 08.10.2020 года, № </w:t>
            </w:r>
            <w:r w:rsidRPr="00B50C5B">
              <w:rPr>
                <w:rFonts w:ascii="Times New Roman" w:hAnsi="Times New Roman" w:cs="Times New Roman"/>
                <w:sz w:val="28"/>
                <w:szCs w:val="28"/>
              </w:rPr>
              <w:lastRenderedPageBreak/>
              <w:t>46 от 25.12.2020 г, № 15 от 27</w:t>
            </w:r>
            <w:r w:rsidR="00214C40">
              <w:rPr>
                <w:rFonts w:ascii="Times New Roman" w:hAnsi="Times New Roman" w:cs="Times New Roman"/>
                <w:sz w:val="28"/>
                <w:szCs w:val="28"/>
              </w:rPr>
              <w:t>.05.2021г, № 46 от 23.12.2021 г)</w:t>
            </w:r>
          </w:p>
        </w:tc>
        <w:tc>
          <w:tcPr>
            <w:tcW w:w="3271" w:type="dxa"/>
            <w:shd w:val="clear" w:color="auto" w:fill="auto"/>
          </w:tcPr>
          <w:p w:rsidR="00B50C5B" w:rsidRPr="00B50C5B" w:rsidRDefault="00B50C5B" w:rsidP="009C71A4">
            <w:pPr>
              <w:jc w:val="both"/>
              <w:rPr>
                <w:rFonts w:ascii="Times New Roman" w:hAnsi="Times New Roman" w:cs="Times New Roman"/>
                <w:b/>
                <w:bCs/>
                <w:sz w:val="28"/>
                <w:szCs w:val="28"/>
              </w:rPr>
            </w:pPr>
          </w:p>
        </w:tc>
      </w:tr>
    </w:tbl>
    <w:p w:rsidR="00B50C5B" w:rsidRPr="00B50C5B" w:rsidRDefault="00214C40" w:rsidP="00B50C5B">
      <w:pPr>
        <w:pStyle w:val="33"/>
        <w:shd w:val="clear" w:color="auto" w:fill="auto"/>
        <w:tabs>
          <w:tab w:val="left" w:pos="2235"/>
        </w:tabs>
        <w:spacing w:line="240" w:lineRule="auto"/>
        <w:ind w:left="20" w:right="20" w:firstLine="0"/>
        <w:rPr>
          <w:sz w:val="28"/>
          <w:szCs w:val="28"/>
        </w:rPr>
      </w:pPr>
      <w:r>
        <w:rPr>
          <w:sz w:val="28"/>
          <w:szCs w:val="28"/>
        </w:rPr>
        <w:lastRenderedPageBreak/>
        <w:t xml:space="preserve">             </w:t>
      </w:r>
      <w:bookmarkStart w:id="2" w:name="_GoBack"/>
      <w:bookmarkEnd w:id="2"/>
      <w:r w:rsidR="00B50C5B" w:rsidRPr="00B50C5B">
        <w:rPr>
          <w:sz w:val="28"/>
          <w:szCs w:val="28"/>
        </w:rPr>
        <w:t xml:space="preserve">В соответствии с </w:t>
      </w:r>
      <w:hyperlink r:id="rId10" w:history="1">
        <w:r w:rsidR="00B50C5B" w:rsidRPr="00B50C5B">
          <w:rPr>
            <w:sz w:val="28"/>
            <w:szCs w:val="28"/>
          </w:rPr>
          <w:t>решением</w:t>
        </w:r>
      </w:hyperlink>
      <w:r w:rsidR="00B50C5B" w:rsidRPr="00B50C5B">
        <w:rPr>
          <w:sz w:val="28"/>
          <w:szCs w:val="28"/>
        </w:rPr>
        <w:t xml:space="preserve"> Совета депутатов Пригородного сельского поселения муниципального района город Нерехта и Нерехтский район от 23.12.2021 г № 47 «О бюджете муниципального образования Пригородное сельское поселение на 2022 год   и на плановый период 2023-2024годов», руководствуясь статьями 39,47 Устава муниципального образования Пригородное сельское поселение </w:t>
      </w:r>
      <w:r w:rsidR="00B50C5B" w:rsidRPr="00B50C5B">
        <w:rPr>
          <w:sz w:val="28"/>
          <w:szCs w:val="28"/>
        </w:rPr>
        <w:tab/>
        <w:t xml:space="preserve"> муниципального района город Нерехта и Нерехтский район Костромской области, </w:t>
      </w:r>
    </w:p>
    <w:p w:rsidR="00B50C5B" w:rsidRPr="00B50C5B" w:rsidRDefault="00B50C5B" w:rsidP="00B50C5B">
      <w:pPr>
        <w:pStyle w:val="33"/>
        <w:shd w:val="clear" w:color="auto" w:fill="auto"/>
        <w:tabs>
          <w:tab w:val="left" w:pos="2235"/>
        </w:tabs>
        <w:spacing w:line="240" w:lineRule="auto"/>
        <w:ind w:left="20" w:right="20" w:firstLine="689"/>
        <w:rPr>
          <w:sz w:val="28"/>
          <w:szCs w:val="28"/>
        </w:rPr>
      </w:pPr>
      <w:r w:rsidRPr="00B50C5B">
        <w:rPr>
          <w:sz w:val="28"/>
          <w:szCs w:val="28"/>
        </w:rPr>
        <w:t>Совет депутатов Пригородного сельского поселения муниципального района город Нерехта и Нерехтский район РЕШИЛ:</w:t>
      </w:r>
    </w:p>
    <w:p w:rsidR="00B50C5B" w:rsidRPr="00B50C5B" w:rsidRDefault="00B50C5B" w:rsidP="00B50C5B">
      <w:pPr>
        <w:ind w:firstLine="709"/>
        <w:jc w:val="both"/>
        <w:rPr>
          <w:rFonts w:ascii="Times New Roman" w:hAnsi="Times New Roman" w:cs="Times New Roman"/>
          <w:sz w:val="28"/>
          <w:szCs w:val="28"/>
        </w:rPr>
      </w:pPr>
      <w:r w:rsidRPr="00B50C5B">
        <w:rPr>
          <w:rFonts w:ascii="Times New Roman" w:hAnsi="Times New Roman" w:cs="Times New Roman"/>
          <w:sz w:val="28"/>
          <w:szCs w:val="28"/>
        </w:rPr>
        <w:t xml:space="preserve">1.Внести в Положение об оплате труда лиц, замещающих муниципальные должности </w:t>
      </w:r>
      <w:r w:rsidRPr="00B50C5B">
        <w:rPr>
          <w:rFonts w:ascii="Times New Roman" w:hAnsi="Times New Roman" w:cs="Times New Roman"/>
          <w:sz w:val="28"/>
          <w:szCs w:val="28"/>
        </w:rPr>
        <w:tab/>
        <w:t xml:space="preserve"> администрации Пригородного сельского поселения муниципального района город Нерехта и Нерехтский район Костромской области утвержденного решением Совета депутатов Пригородного сельского поселения муниципального района город Нерехта и Нерехтский район Костромской области от 01.11.2019 г №  159 «Об оплате труда лиц,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 области» ( в редакции № 28 от 08.10.2020 года, № 46 от 25.12.2020 г,15 от 27.05.2021г,№46 от 23.12.2021) (далее Положение) следующие изменения и дополнения:</w:t>
      </w:r>
    </w:p>
    <w:p w:rsidR="00B50C5B" w:rsidRPr="00B50C5B" w:rsidRDefault="00B50C5B" w:rsidP="00B50C5B">
      <w:pPr>
        <w:pStyle w:val="33"/>
        <w:shd w:val="clear" w:color="auto" w:fill="auto"/>
        <w:tabs>
          <w:tab w:val="left" w:pos="967"/>
        </w:tabs>
        <w:spacing w:line="240" w:lineRule="auto"/>
        <w:ind w:left="740" w:firstLine="0"/>
        <w:rPr>
          <w:sz w:val="28"/>
          <w:szCs w:val="28"/>
        </w:rPr>
      </w:pPr>
      <w:r w:rsidRPr="00B50C5B">
        <w:rPr>
          <w:sz w:val="28"/>
          <w:szCs w:val="28"/>
        </w:rPr>
        <w:t>1.1. Приложение 1 к положению изложить в новой редакции (приложение).</w:t>
      </w:r>
    </w:p>
    <w:p w:rsidR="00B50C5B" w:rsidRPr="00B50C5B" w:rsidRDefault="00B50C5B" w:rsidP="00B50C5B">
      <w:pPr>
        <w:pStyle w:val="ac"/>
        <w:jc w:val="both"/>
        <w:rPr>
          <w:rFonts w:ascii="Times New Roman" w:hAnsi="Times New Roman"/>
          <w:sz w:val="28"/>
          <w:szCs w:val="28"/>
        </w:rPr>
      </w:pPr>
      <w:r w:rsidRPr="00B50C5B">
        <w:rPr>
          <w:rFonts w:ascii="Times New Roman" w:hAnsi="Times New Roman"/>
          <w:sz w:val="28"/>
          <w:szCs w:val="28"/>
        </w:rPr>
        <w:t xml:space="preserve">            2. Настоящее решение подлежит официальному опубликованию (обнародованию).</w:t>
      </w:r>
    </w:p>
    <w:p w:rsidR="00B50C5B" w:rsidRPr="00B50C5B" w:rsidRDefault="00B50C5B" w:rsidP="00B50C5B">
      <w:pPr>
        <w:widowControl w:val="0"/>
        <w:autoSpaceDE w:val="0"/>
        <w:autoSpaceDN w:val="0"/>
        <w:adjustRightInd w:val="0"/>
        <w:ind w:firstLine="567"/>
        <w:jc w:val="both"/>
        <w:rPr>
          <w:rFonts w:ascii="Times New Roman" w:hAnsi="Times New Roman" w:cs="Times New Roman"/>
          <w:sz w:val="28"/>
          <w:szCs w:val="28"/>
        </w:rPr>
      </w:pPr>
      <w:r w:rsidRPr="00B50C5B">
        <w:rPr>
          <w:rFonts w:ascii="Times New Roman" w:hAnsi="Times New Roman" w:cs="Times New Roman"/>
          <w:sz w:val="28"/>
          <w:szCs w:val="28"/>
        </w:rPr>
        <w:t xml:space="preserve">   3. Настоящее решение вступает в силу со дня официального опубликования (обнародования) и распространяет своё действия на правоотношения, возникшие с 1 марта 2022 года.</w:t>
      </w:r>
    </w:p>
    <w:p w:rsidR="00B50C5B" w:rsidRPr="00B50C5B" w:rsidRDefault="00B50C5B" w:rsidP="00B50C5B">
      <w:pPr>
        <w:pStyle w:val="21"/>
        <w:ind w:firstLine="0"/>
        <w:jc w:val="both"/>
        <w:rPr>
          <w:sz w:val="28"/>
          <w:szCs w:val="28"/>
        </w:rPr>
      </w:pPr>
    </w:p>
    <w:p w:rsidR="00B50C5B" w:rsidRPr="00B50C5B" w:rsidRDefault="00B50C5B" w:rsidP="00B50C5B">
      <w:pPr>
        <w:pStyle w:val="21"/>
        <w:ind w:firstLine="0"/>
        <w:jc w:val="both"/>
        <w:rPr>
          <w:sz w:val="28"/>
          <w:szCs w:val="28"/>
        </w:rPr>
      </w:pPr>
    </w:p>
    <w:p w:rsidR="00B50C5B" w:rsidRPr="00B50C5B" w:rsidRDefault="00B50C5B" w:rsidP="00B50C5B">
      <w:pPr>
        <w:pStyle w:val="21"/>
        <w:ind w:firstLine="0"/>
        <w:jc w:val="both"/>
        <w:rPr>
          <w:sz w:val="28"/>
          <w:szCs w:val="28"/>
        </w:rPr>
      </w:pPr>
      <w:r w:rsidRPr="00B50C5B">
        <w:rPr>
          <w:sz w:val="28"/>
          <w:szCs w:val="28"/>
        </w:rPr>
        <w:t>Глава поселения,</w:t>
      </w:r>
    </w:p>
    <w:p w:rsidR="00B50C5B" w:rsidRPr="00B50C5B" w:rsidRDefault="00B50C5B" w:rsidP="00B50C5B">
      <w:pPr>
        <w:pStyle w:val="21"/>
        <w:ind w:firstLine="0"/>
        <w:jc w:val="both"/>
        <w:rPr>
          <w:sz w:val="28"/>
          <w:szCs w:val="28"/>
        </w:rPr>
      </w:pPr>
      <w:r w:rsidRPr="00B50C5B">
        <w:rPr>
          <w:sz w:val="28"/>
          <w:szCs w:val="28"/>
        </w:rPr>
        <w:t>председатель Совета депутатов                                       А.Ю. Малков</w:t>
      </w:r>
    </w:p>
    <w:p w:rsidR="00B50C5B" w:rsidRPr="00B50C5B" w:rsidRDefault="00B50C5B" w:rsidP="00B50C5B">
      <w:pPr>
        <w:pStyle w:val="21"/>
        <w:ind w:firstLine="0"/>
        <w:jc w:val="both"/>
        <w:rPr>
          <w:sz w:val="28"/>
          <w:szCs w:val="28"/>
        </w:rPr>
      </w:pPr>
    </w:p>
    <w:p w:rsidR="00B50C5B" w:rsidRPr="00B50C5B" w:rsidRDefault="00B50C5B" w:rsidP="00B50C5B">
      <w:pPr>
        <w:pStyle w:val="21"/>
        <w:ind w:firstLine="0"/>
        <w:jc w:val="both"/>
        <w:rPr>
          <w:sz w:val="28"/>
          <w:szCs w:val="28"/>
        </w:rPr>
      </w:pPr>
    </w:p>
    <w:p w:rsidR="00B50C5B" w:rsidRPr="00B50C5B" w:rsidRDefault="00B50C5B" w:rsidP="00B50C5B">
      <w:pPr>
        <w:pStyle w:val="33"/>
        <w:shd w:val="clear" w:color="auto" w:fill="auto"/>
        <w:tabs>
          <w:tab w:val="left" w:pos="9639"/>
        </w:tabs>
        <w:spacing w:line="240" w:lineRule="auto"/>
        <w:ind w:left="5103" w:right="260" w:firstLine="0"/>
        <w:jc w:val="right"/>
        <w:rPr>
          <w:sz w:val="28"/>
          <w:szCs w:val="28"/>
        </w:rPr>
      </w:pPr>
      <w:r w:rsidRPr="00B50C5B">
        <w:rPr>
          <w:sz w:val="28"/>
          <w:szCs w:val="28"/>
        </w:rPr>
        <w:lastRenderedPageBreak/>
        <w:t>Приложение 1</w:t>
      </w:r>
    </w:p>
    <w:p w:rsidR="00B50C5B" w:rsidRPr="00B50C5B" w:rsidRDefault="00B50C5B" w:rsidP="00B50C5B">
      <w:pPr>
        <w:pStyle w:val="33"/>
        <w:shd w:val="clear" w:color="auto" w:fill="auto"/>
        <w:tabs>
          <w:tab w:val="left" w:pos="9639"/>
        </w:tabs>
        <w:spacing w:line="240" w:lineRule="auto"/>
        <w:ind w:left="5103" w:right="260" w:firstLine="0"/>
        <w:jc w:val="right"/>
        <w:rPr>
          <w:sz w:val="28"/>
          <w:szCs w:val="28"/>
        </w:rPr>
      </w:pPr>
      <w:r w:rsidRPr="00B50C5B">
        <w:rPr>
          <w:sz w:val="28"/>
          <w:szCs w:val="28"/>
        </w:rPr>
        <w:t xml:space="preserve">к Положению </w:t>
      </w:r>
    </w:p>
    <w:p w:rsidR="00B50C5B" w:rsidRPr="00B50C5B" w:rsidRDefault="00B50C5B" w:rsidP="00B50C5B">
      <w:pPr>
        <w:pStyle w:val="33"/>
        <w:shd w:val="clear" w:color="auto" w:fill="auto"/>
        <w:tabs>
          <w:tab w:val="left" w:pos="9639"/>
        </w:tabs>
        <w:spacing w:line="240" w:lineRule="auto"/>
        <w:ind w:left="5103" w:right="260" w:firstLine="0"/>
        <w:jc w:val="right"/>
        <w:rPr>
          <w:sz w:val="28"/>
          <w:szCs w:val="28"/>
        </w:rPr>
      </w:pPr>
      <w:r w:rsidRPr="00B50C5B">
        <w:rPr>
          <w:sz w:val="28"/>
          <w:szCs w:val="28"/>
        </w:rPr>
        <w:t xml:space="preserve">об оплате труда лиц, замещающих муниципальные </w:t>
      </w:r>
      <w:proofErr w:type="gramStart"/>
      <w:r w:rsidRPr="00B50C5B">
        <w:rPr>
          <w:sz w:val="28"/>
          <w:szCs w:val="28"/>
        </w:rPr>
        <w:t>должности  администрации</w:t>
      </w:r>
      <w:proofErr w:type="gramEnd"/>
      <w:r w:rsidRPr="00B50C5B">
        <w:rPr>
          <w:sz w:val="28"/>
          <w:szCs w:val="28"/>
        </w:rPr>
        <w:t xml:space="preserve"> Пригородного сельского поселения муниципального района город Нерехта и Нерехтский район Костромской области</w:t>
      </w:r>
    </w:p>
    <w:p w:rsidR="00B50C5B" w:rsidRPr="00B50C5B" w:rsidRDefault="00B50C5B" w:rsidP="00B50C5B">
      <w:pPr>
        <w:pStyle w:val="50"/>
        <w:shd w:val="clear" w:color="auto" w:fill="auto"/>
        <w:spacing w:before="0" w:line="240" w:lineRule="auto"/>
        <w:ind w:left="100"/>
        <w:rPr>
          <w:rFonts w:ascii="Times New Roman" w:hAnsi="Times New Roman" w:cs="Times New Roman"/>
          <w:sz w:val="28"/>
          <w:szCs w:val="28"/>
        </w:rPr>
      </w:pPr>
    </w:p>
    <w:p w:rsidR="00B50C5B" w:rsidRPr="00B50C5B" w:rsidRDefault="00B50C5B" w:rsidP="00B50C5B">
      <w:pPr>
        <w:pStyle w:val="50"/>
        <w:shd w:val="clear" w:color="auto" w:fill="auto"/>
        <w:spacing w:before="0" w:line="240" w:lineRule="auto"/>
        <w:ind w:left="100"/>
        <w:rPr>
          <w:rFonts w:ascii="Times New Roman" w:hAnsi="Times New Roman" w:cs="Times New Roman"/>
          <w:sz w:val="28"/>
          <w:szCs w:val="28"/>
        </w:rPr>
      </w:pPr>
      <w:r w:rsidRPr="00B50C5B">
        <w:rPr>
          <w:rFonts w:ascii="Times New Roman" w:hAnsi="Times New Roman" w:cs="Times New Roman"/>
          <w:sz w:val="28"/>
          <w:szCs w:val="28"/>
        </w:rPr>
        <w:t>Размеры</w:t>
      </w:r>
    </w:p>
    <w:p w:rsidR="00B50C5B" w:rsidRPr="00B50C5B" w:rsidRDefault="00B50C5B" w:rsidP="00B50C5B">
      <w:pPr>
        <w:pStyle w:val="50"/>
        <w:shd w:val="clear" w:color="auto" w:fill="auto"/>
        <w:spacing w:before="0" w:line="240" w:lineRule="auto"/>
        <w:ind w:left="340" w:right="260"/>
        <w:rPr>
          <w:rFonts w:ascii="Times New Roman" w:hAnsi="Times New Roman" w:cs="Times New Roman"/>
          <w:sz w:val="28"/>
          <w:szCs w:val="28"/>
        </w:rPr>
      </w:pPr>
      <w:r w:rsidRPr="00B50C5B">
        <w:rPr>
          <w:rFonts w:ascii="Times New Roman" w:hAnsi="Times New Roman" w:cs="Times New Roman"/>
          <w:sz w:val="28"/>
          <w:szCs w:val="28"/>
        </w:rPr>
        <w:t xml:space="preserve">должностных окладов, ежемесячной надбавки к должностному окладу за сложность и напряженность работы, ежемесячного денежного поощрения лиц, замещающих муниципальные должности администрации Пригородного сельского поселения муниципального района город Нерехта и Нерехтский </w:t>
      </w:r>
      <w:proofErr w:type="gramStart"/>
      <w:r w:rsidRPr="00B50C5B">
        <w:rPr>
          <w:rFonts w:ascii="Times New Roman" w:hAnsi="Times New Roman" w:cs="Times New Roman"/>
          <w:sz w:val="28"/>
          <w:szCs w:val="28"/>
        </w:rPr>
        <w:t>район  Костромской</w:t>
      </w:r>
      <w:proofErr w:type="gramEnd"/>
      <w:r w:rsidRPr="00B50C5B">
        <w:rPr>
          <w:rFonts w:ascii="Times New Roman" w:hAnsi="Times New Roman" w:cs="Times New Roman"/>
          <w:sz w:val="28"/>
          <w:szCs w:val="28"/>
        </w:rPr>
        <w:t xml:space="preserve"> области</w:t>
      </w:r>
    </w:p>
    <w:p w:rsidR="00B50C5B" w:rsidRPr="00B50C5B" w:rsidRDefault="00B50C5B" w:rsidP="00B50C5B">
      <w:pPr>
        <w:pStyle w:val="50"/>
        <w:shd w:val="clear" w:color="auto" w:fill="auto"/>
        <w:spacing w:before="0" w:line="240" w:lineRule="auto"/>
        <w:ind w:left="340" w:right="260"/>
        <w:jc w:val="left"/>
        <w:rPr>
          <w:rFonts w:ascii="Times New Roman" w:hAnsi="Times New Roman" w:cs="Times New Roman"/>
          <w:sz w:val="28"/>
          <w:szCs w:val="28"/>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07"/>
        <w:gridCol w:w="2395"/>
        <w:gridCol w:w="2410"/>
        <w:gridCol w:w="2727"/>
      </w:tblGrid>
      <w:tr w:rsidR="00B50C5B" w:rsidRPr="00B50C5B" w:rsidTr="008006F4">
        <w:trPr>
          <w:trHeight w:hRule="exact" w:val="1847"/>
        </w:trPr>
        <w:tc>
          <w:tcPr>
            <w:tcW w:w="2107" w:type="dxa"/>
            <w:tcBorders>
              <w:top w:val="single" w:sz="4" w:space="0" w:color="auto"/>
              <w:left w:val="single" w:sz="4" w:space="0" w:color="auto"/>
              <w:bottom w:val="single" w:sz="4" w:space="0" w:color="auto"/>
            </w:tcBorders>
            <w:shd w:val="clear" w:color="auto" w:fill="FFFFFF"/>
          </w:tcPr>
          <w:p w:rsidR="00B50C5B" w:rsidRPr="00B50C5B" w:rsidRDefault="00B50C5B" w:rsidP="009C71A4">
            <w:pPr>
              <w:pStyle w:val="33"/>
              <w:shd w:val="clear" w:color="auto" w:fill="auto"/>
              <w:spacing w:line="240" w:lineRule="auto"/>
              <w:ind w:firstLine="0"/>
              <w:jc w:val="center"/>
              <w:rPr>
                <w:sz w:val="28"/>
                <w:szCs w:val="28"/>
              </w:rPr>
            </w:pPr>
            <w:r w:rsidRPr="00B50C5B">
              <w:rPr>
                <w:rFonts w:eastAsia="Arial Unicode MS"/>
                <w:szCs w:val="28"/>
              </w:rPr>
              <w:t>Наименование</w:t>
            </w:r>
          </w:p>
          <w:p w:rsidR="00B50C5B" w:rsidRPr="00B50C5B" w:rsidRDefault="00B50C5B" w:rsidP="009C71A4">
            <w:pPr>
              <w:pStyle w:val="33"/>
              <w:shd w:val="clear" w:color="auto" w:fill="auto"/>
              <w:spacing w:line="240" w:lineRule="auto"/>
              <w:ind w:firstLine="0"/>
              <w:jc w:val="center"/>
              <w:rPr>
                <w:sz w:val="28"/>
                <w:szCs w:val="28"/>
              </w:rPr>
            </w:pPr>
            <w:r w:rsidRPr="00B50C5B">
              <w:rPr>
                <w:rFonts w:eastAsia="Arial Unicode MS"/>
                <w:szCs w:val="28"/>
              </w:rPr>
              <w:t>должности</w:t>
            </w:r>
          </w:p>
        </w:tc>
        <w:tc>
          <w:tcPr>
            <w:tcW w:w="2395" w:type="dxa"/>
            <w:tcBorders>
              <w:top w:val="single" w:sz="4" w:space="0" w:color="auto"/>
              <w:left w:val="single" w:sz="4" w:space="0" w:color="auto"/>
              <w:bottom w:val="single" w:sz="4" w:space="0" w:color="auto"/>
            </w:tcBorders>
            <w:shd w:val="clear" w:color="auto" w:fill="FFFFFF"/>
          </w:tcPr>
          <w:p w:rsidR="00B50C5B" w:rsidRPr="00B50C5B" w:rsidRDefault="00B50C5B" w:rsidP="009C71A4">
            <w:pPr>
              <w:pStyle w:val="33"/>
              <w:shd w:val="clear" w:color="auto" w:fill="auto"/>
              <w:spacing w:line="240" w:lineRule="auto"/>
              <w:ind w:firstLine="0"/>
              <w:jc w:val="center"/>
              <w:rPr>
                <w:sz w:val="28"/>
                <w:szCs w:val="28"/>
              </w:rPr>
            </w:pPr>
            <w:r w:rsidRPr="00B50C5B">
              <w:rPr>
                <w:rFonts w:eastAsia="Arial Unicode MS"/>
                <w:szCs w:val="28"/>
              </w:rPr>
              <w:t>Размер</w:t>
            </w:r>
          </w:p>
          <w:p w:rsidR="00B50C5B" w:rsidRPr="00B50C5B" w:rsidRDefault="00B50C5B" w:rsidP="009C71A4">
            <w:pPr>
              <w:pStyle w:val="33"/>
              <w:shd w:val="clear" w:color="auto" w:fill="auto"/>
              <w:spacing w:line="240" w:lineRule="auto"/>
              <w:ind w:firstLine="0"/>
              <w:jc w:val="center"/>
              <w:rPr>
                <w:sz w:val="28"/>
                <w:szCs w:val="28"/>
              </w:rPr>
            </w:pPr>
            <w:r w:rsidRPr="00B50C5B">
              <w:rPr>
                <w:rFonts w:eastAsia="Arial Unicode MS"/>
                <w:szCs w:val="28"/>
              </w:rPr>
              <w:t>должностного</w:t>
            </w:r>
          </w:p>
          <w:p w:rsidR="00B50C5B" w:rsidRPr="00B50C5B" w:rsidRDefault="00B50C5B" w:rsidP="009C71A4">
            <w:pPr>
              <w:pStyle w:val="33"/>
              <w:shd w:val="clear" w:color="auto" w:fill="auto"/>
              <w:spacing w:line="240" w:lineRule="auto"/>
              <w:ind w:firstLine="0"/>
              <w:jc w:val="center"/>
              <w:rPr>
                <w:sz w:val="28"/>
                <w:szCs w:val="28"/>
              </w:rPr>
            </w:pPr>
            <w:r w:rsidRPr="00B50C5B">
              <w:rPr>
                <w:rFonts w:eastAsia="Arial Unicode MS"/>
                <w:szCs w:val="28"/>
              </w:rPr>
              <w:t>оклада</w:t>
            </w:r>
          </w:p>
          <w:p w:rsidR="00B50C5B" w:rsidRPr="00B50C5B" w:rsidRDefault="00B50C5B" w:rsidP="009C71A4">
            <w:pPr>
              <w:pStyle w:val="33"/>
              <w:shd w:val="clear" w:color="auto" w:fill="auto"/>
              <w:spacing w:line="240" w:lineRule="auto"/>
              <w:ind w:firstLine="0"/>
              <w:jc w:val="center"/>
              <w:rPr>
                <w:sz w:val="28"/>
                <w:szCs w:val="28"/>
              </w:rPr>
            </w:pPr>
            <w:r w:rsidRPr="00B50C5B">
              <w:rPr>
                <w:rFonts w:eastAsia="Arial Unicode MS"/>
                <w:szCs w:val="28"/>
              </w:rPr>
              <w:t>(рублей)</w:t>
            </w:r>
          </w:p>
        </w:tc>
        <w:tc>
          <w:tcPr>
            <w:tcW w:w="2410" w:type="dxa"/>
            <w:tcBorders>
              <w:top w:val="single" w:sz="4" w:space="0" w:color="auto"/>
              <w:left w:val="single" w:sz="4" w:space="0" w:color="auto"/>
              <w:bottom w:val="single" w:sz="4" w:space="0" w:color="auto"/>
            </w:tcBorders>
            <w:shd w:val="clear" w:color="auto" w:fill="FFFFFF"/>
          </w:tcPr>
          <w:p w:rsidR="00B50C5B" w:rsidRPr="00B50C5B" w:rsidRDefault="00B50C5B" w:rsidP="009C71A4">
            <w:pPr>
              <w:pStyle w:val="33"/>
              <w:shd w:val="clear" w:color="auto" w:fill="auto"/>
              <w:spacing w:line="240" w:lineRule="auto"/>
              <w:ind w:firstLine="0"/>
              <w:jc w:val="center"/>
              <w:rPr>
                <w:sz w:val="28"/>
                <w:szCs w:val="28"/>
              </w:rPr>
            </w:pPr>
            <w:r w:rsidRPr="00B50C5B">
              <w:rPr>
                <w:rFonts w:eastAsia="Arial Unicode MS"/>
                <w:szCs w:val="28"/>
              </w:rPr>
              <w:t>Размер ежемесячной надбавки к должностному окладу за сложность и напряженность работы (%)</w:t>
            </w:r>
          </w:p>
        </w:tc>
        <w:tc>
          <w:tcPr>
            <w:tcW w:w="2727" w:type="dxa"/>
            <w:tcBorders>
              <w:top w:val="single" w:sz="4" w:space="0" w:color="auto"/>
              <w:left w:val="single" w:sz="4" w:space="0" w:color="auto"/>
              <w:bottom w:val="single" w:sz="4" w:space="0" w:color="auto"/>
              <w:right w:val="single" w:sz="4" w:space="0" w:color="auto"/>
            </w:tcBorders>
            <w:shd w:val="clear" w:color="auto" w:fill="FFFFFF"/>
          </w:tcPr>
          <w:p w:rsidR="00B50C5B" w:rsidRPr="00B50C5B" w:rsidRDefault="00B50C5B" w:rsidP="009C71A4">
            <w:pPr>
              <w:pStyle w:val="33"/>
              <w:shd w:val="clear" w:color="auto" w:fill="auto"/>
              <w:spacing w:line="240" w:lineRule="auto"/>
              <w:ind w:firstLine="0"/>
              <w:jc w:val="center"/>
              <w:rPr>
                <w:sz w:val="28"/>
                <w:szCs w:val="28"/>
              </w:rPr>
            </w:pPr>
            <w:r w:rsidRPr="00B50C5B">
              <w:rPr>
                <w:rFonts w:eastAsia="Arial Unicode MS"/>
                <w:szCs w:val="28"/>
              </w:rPr>
              <w:t>Размер</w:t>
            </w:r>
          </w:p>
          <w:p w:rsidR="00B50C5B" w:rsidRPr="00B50C5B" w:rsidRDefault="00B50C5B" w:rsidP="009C71A4">
            <w:pPr>
              <w:pStyle w:val="33"/>
              <w:shd w:val="clear" w:color="auto" w:fill="auto"/>
              <w:spacing w:line="240" w:lineRule="auto"/>
              <w:ind w:firstLine="0"/>
              <w:jc w:val="center"/>
              <w:rPr>
                <w:sz w:val="28"/>
                <w:szCs w:val="28"/>
              </w:rPr>
            </w:pPr>
            <w:r w:rsidRPr="00B50C5B">
              <w:rPr>
                <w:rFonts w:eastAsia="Arial Unicode MS"/>
                <w:szCs w:val="28"/>
              </w:rPr>
              <w:t>ежемесячного</w:t>
            </w:r>
          </w:p>
          <w:p w:rsidR="00B50C5B" w:rsidRPr="00B50C5B" w:rsidRDefault="00B50C5B" w:rsidP="009C71A4">
            <w:pPr>
              <w:pStyle w:val="33"/>
              <w:shd w:val="clear" w:color="auto" w:fill="auto"/>
              <w:spacing w:line="240" w:lineRule="auto"/>
              <w:ind w:firstLine="0"/>
              <w:jc w:val="center"/>
              <w:rPr>
                <w:sz w:val="28"/>
                <w:szCs w:val="28"/>
              </w:rPr>
            </w:pPr>
            <w:r w:rsidRPr="00B50C5B">
              <w:rPr>
                <w:rFonts w:eastAsia="Arial Unicode MS"/>
                <w:szCs w:val="28"/>
              </w:rPr>
              <w:t>денежного</w:t>
            </w:r>
          </w:p>
          <w:p w:rsidR="00B50C5B" w:rsidRPr="00B50C5B" w:rsidRDefault="00B50C5B" w:rsidP="009C71A4">
            <w:pPr>
              <w:pStyle w:val="33"/>
              <w:shd w:val="clear" w:color="auto" w:fill="auto"/>
              <w:spacing w:line="240" w:lineRule="auto"/>
              <w:ind w:firstLine="0"/>
              <w:jc w:val="center"/>
              <w:rPr>
                <w:sz w:val="28"/>
                <w:szCs w:val="28"/>
              </w:rPr>
            </w:pPr>
            <w:r w:rsidRPr="00B50C5B">
              <w:rPr>
                <w:rFonts w:eastAsia="Arial Unicode MS"/>
                <w:szCs w:val="28"/>
              </w:rPr>
              <w:t>поощрения</w:t>
            </w:r>
          </w:p>
          <w:p w:rsidR="00B50C5B" w:rsidRPr="00B50C5B" w:rsidRDefault="00B50C5B" w:rsidP="009C71A4">
            <w:pPr>
              <w:pStyle w:val="33"/>
              <w:shd w:val="clear" w:color="auto" w:fill="auto"/>
              <w:spacing w:line="240" w:lineRule="auto"/>
              <w:ind w:firstLine="0"/>
              <w:jc w:val="center"/>
              <w:rPr>
                <w:sz w:val="28"/>
                <w:szCs w:val="28"/>
              </w:rPr>
            </w:pPr>
            <w:r w:rsidRPr="00B50C5B">
              <w:rPr>
                <w:rFonts w:eastAsia="Arial Unicode MS"/>
                <w:szCs w:val="28"/>
              </w:rPr>
              <w:t>(рублей)</w:t>
            </w:r>
          </w:p>
        </w:tc>
      </w:tr>
      <w:tr w:rsidR="00B50C5B" w:rsidRPr="00B50C5B" w:rsidTr="00A733BF">
        <w:trPr>
          <w:trHeight w:hRule="exact" w:val="427"/>
        </w:trPr>
        <w:tc>
          <w:tcPr>
            <w:tcW w:w="2107" w:type="dxa"/>
            <w:tcBorders>
              <w:top w:val="single" w:sz="4" w:space="0" w:color="auto"/>
              <w:left w:val="single" w:sz="4" w:space="0" w:color="auto"/>
              <w:bottom w:val="single" w:sz="4" w:space="0" w:color="auto"/>
            </w:tcBorders>
            <w:shd w:val="clear" w:color="auto" w:fill="FFFFFF"/>
          </w:tcPr>
          <w:p w:rsidR="00B50C5B" w:rsidRPr="00B50C5B" w:rsidRDefault="00B50C5B" w:rsidP="009C71A4">
            <w:pPr>
              <w:pStyle w:val="33"/>
              <w:shd w:val="clear" w:color="auto" w:fill="auto"/>
              <w:spacing w:line="240" w:lineRule="auto"/>
              <w:ind w:firstLine="0"/>
              <w:jc w:val="center"/>
              <w:rPr>
                <w:rFonts w:eastAsia="Arial Unicode MS"/>
                <w:szCs w:val="28"/>
              </w:rPr>
            </w:pPr>
            <w:r w:rsidRPr="00B50C5B">
              <w:rPr>
                <w:rFonts w:eastAsia="Arial Unicode MS"/>
                <w:szCs w:val="28"/>
              </w:rPr>
              <w:t>Глава поселения</w:t>
            </w:r>
          </w:p>
        </w:tc>
        <w:tc>
          <w:tcPr>
            <w:tcW w:w="2395" w:type="dxa"/>
            <w:tcBorders>
              <w:top w:val="single" w:sz="4" w:space="0" w:color="auto"/>
              <w:left w:val="single" w:sz="4" w:space="0" w:color="auto"/>
              <w:bottom w:val="single" w:sz="4" w:space="0" w:color="auto"/>
            </w:tcBorders>
            <w:shd w:val="clear" w:color="auto" w:fill="FFFFFF"/>
          </w:tcPr>
          <w:p w:rsidR="00B50C5B" w:rsidRPr="00B50C5B" w:rsidRDefault="00B50C5B" w:rsidP="009C71A4">
            <w:pPr>
              <w:pStyle w:val="33"/>
              <w:shd w:val="clear" w:color="auto" w:fill="auto"/>
              <w:spacing w:line="240" w:lineRule="auto"/>
              <w:ind w:firstLine="0"/>
              <w:jc w:val="center"/>
              <w:rPr>
                <w:rFonts w:eastAsia="Arial Unicode MS"/>
                <w:szCs w:val="28"/>
              </w:rPr>
            </w:pPr>
            <w:r w:rsidRPr="00B50C5B">
              <w:rPr>
                <w:rFonts w:eastAsia="Arial Unicode MS"/>
                <w:szCs w:val="28"/>
              </w:rPr>
              <w:t>12862,00</w:t>
            </w:r>
          </w:p>
        </w:tc>
        <w:tc>
          <w:tcPr>
            <w:tcW w:w="2410" w:type="dxa"/>
            <w:tcBorders>
              <w:top w:val="single" w:sz="4" w:space="0" w:color="auto"/>
              <w:left w:val="single" w:sz="4" w:space="0" w:color="auto"/>
              <w:bottom w:val="single" w:sz="4" w:space="0" w:color="auto"/>
            </w:tcBorders>
            <w:shd w:val="clear" w:color="auto" w:fill="FFFFFF"/>
          </w:tcPr>
          <w:p w:rsidR="00B50C5B" w:rsidRPr="00B50C5B" w:rsidRDefault="00B50C5B" w:rsidP="009C71A4">
            <w:pPr>
              <w:pStyle w:val="33"/>
              <w:shd w:val="clear" w:color="auto" w:fill="auto"/>
              <w:spacing w:line="240" w:lineRule="auto"/>
              <w:ind w:firstLine="0"/>
              <w:jc w:val="center"/>
              <w:rPr>
                <w:rFonts w:eastAsia="Arial Unicode MS"/>
                <w:szCs w:val="28"/>
              </w:rPr>
            </w:pPr>
            <w:r w:rsidRPr="00B50C5B">
              <w:rPr>
                <w:rFonts w:eastAsia="Arial Unicode MS"/>
                <w:szCs w:val="28"/>
              </w:rPr>
              <w:t>50</w:t>
            </w:r>
          </w:p>
        </w:tc>
        <w:tc>
          <w:tcPr>
            <w:tcW w:w="2727" w:type="dxa"/>
            <w:tcBorders>
              <w:top w:val="single" w:sz="4" w:space="0" w:color="auto"/>
              <w:left w:val="single" w:sz="4" w:space="0" w:color="auto"/>
              <w:bottom w:val="single" w:sz="4" w:space="0" w:color="auto"/>
              <w:right w:val="single" w:sz="4" w:space="0" w:color="auto"/>
            </w:tcBorders>
            <w:shd w:val="clear" w:color="auto" w:fill="FFFFFF"/>
          </w:tcPr>
          <w:p w:rsidR="00B50C5B" w:rsidRPr="00B50C5B" w:rsidRDefault="00B50C5B" w:rsidP="009C71A4">
            <w:pPr>
              <w:pStyle w:val="33"/>
              <w:shd w:val="clear" w:color="auto" w:fill="auto"/>
              <w:spacing w:line="240" w:lineRule="auto"/>
              <w:ind w:firstLine="0"/>
              <w:jc w:val="center"/>
              <w:rPr>
                <w:rFonts w:eastAsia="Arial Unicode MS"/>
                <w:szCs w:val="28"/>
              </w:rPr>
            </w:pPr>
            <w:r w:rsidRPr="00B50C5B">
              <w:rPr>
                <w:rFonts w:eastAsia="Arial Unicode MS"/>
                <w:szCs w:val="28"/>
              </w:rPr>
              <w:t>57401,66</w:t>
            </w:r>
          </w:p>
          <w:p w:rsidR="00B50C5B" w:rsidRPr="00B50C5B" w:rsidRDefault="00B50C5B" w:rsidP="009C71A4">
            <w:pPr>
              <w:pStyle w:val="33"/>
              <w:shd w:val="clear" w:color="auto" w:fill="auto"/>
              <w:spacing w:line="240" w:lineRule="auto"/>
              <w:ind w:firstLine="0"/>
              <w:jc w:val="center"/>
              <w:rPr>
                <w:rFonts w:eastAsia="Arial Unicode MS"/>
                <w:szCs w:val="28"/>
              </w:rPr>
            </w:pPr>
          </w:p>
        </w:tc>
      </w:tr>
    </w:tbl>
    <w:p w:rsidR="00520D0F" w:rsidRDefault="00520D0F" w:rsidP="00D64D6E">
      <w:pPr>
        <w:tabs>
          <w:tab w:val="left" w:pos="709"/>
        </w:tabs>
        <w:suppressAutoHyphens/>
        <w:spacing w:after="0" w:line="240" w:lineRule="auto"/>
        <w:ind w:right="1"/>
        <w:jc w:val="both"/>
        <w:rPr>
          <w:rFonts w:ascii="Times New Roman" w:eastAsia="Times New Roman" w:hAnsi="Times New Roman" w:cs="Times New Roman"/>
          <w:sz w:val="28"/>
          <w:szCs w:val="24"/>
          <w:lang w:eastAsia="ar-SA"/>
        </w:rPr>
      </w:pPr>
    </w:p>
    <w:p w:rsidR="00B50C5B" w:rsidRPr="00FA0F2B" w:rsidRDefault="00D64D6E" w:rsidP="00B50C5B">
      <w:pPr>
        <w:spacing w:after="0" w:line="240" w:lineRule="auto"/>
        <w:jc w:val="center"/>
        <w:rPr>
          <w:rFonts w:ascii="Times New Roman" w:hAnsi="Times New Roman" w:cs="Times New Roman"/>
          <w:b/>
          <w:caps/>
          <w:sz w:val="28"/>
          <w:szCs w:val="28"/>
        </w:rPr>
      </w:pPr>
      <w:r w:rsidRPr="00D64D6E">
        <w:rPr>
          <w:rFonts w:ascii="Times New Roman" w:eastAsia="Times New Roman" w:hAnsi="Times New Roman" w:cs="Times New Roman"/>
          <w:sz w:val="24"/>
          <w:szCs w:val="24"/>
          <w:lang w:eastAsia="ar-SA"/>
        </w:rPr>
        <w:tab/>
      </w:r>
      <w:r w:rsidR="00B50C5B" w:rsidRPr="00FA0F2B">
        <w:rPr>
          <w:rFonts w:ascii="Times New Roman" w:hAnsi="Times New Roman" w:cs="Times New Roman"/>
          <w:b/>
          <w:caps/>
          <w:sz w:val="28"/>
          <w:szCs w:val="28"/>
        </w:rPr>
        <w:t>КОСТРОМСКАЯ ОБЛАСТЬ</w:t>
      </w:r>
    </w:p>
    <w:p w:rsidR="00B50C5B" w:rsidRPr="00FA0F2B" w:rsidRDefault="00B50C5B" w:rsidP="00B50C5B">
      <w:pPr>
        <w:spacing w:after="0" w:line="240" w:lineRule="auto"/>
        <w:jc w:val="center"/>
        <w:rPr>
          <w:rFonts w:ascii="Times New Roman" w:hAnsi="Times New Roman" w:cs="Times New Roman"/>
          <w:b/>
          <w:caps/>
          <w:sz w:val="28"/>
          <w:szCs w:val="28"/>
        </w:rPr>
      </w:pPr>
      <w:r w:rsidRPr="00FA0F2B">
        <w:rPr>
          <w:rFonts w:ascii="Times New Roman" w:hAnsi="Times New Roman" w:cs="Times New Roman"/>
          <w:b/>
          <w:caps/>
          <w:sz w:val="28"/>
          <w:szCs w:val="28"/>
        </w:rPr>
        <w:t>СОВЕТ ДЕПУТАТОВ Пригородного сельского поселения</w:t>
      </w:r>
    </w:p>
    <w:p w:rsidR="00B50C5B" w:rsidRPr="00FA0F2B" w:rsidRDefault="00B50C5B" w:rsidP="00B50C5B">
      <w:pPr>
        <w:spacing w:after="0" w:line="240" w:lineRule="auto"/>
        <w:jc w:val="center"/>
        <w:rPr>
          <w:rFonts w:ascii="Times New Roman" w:hAnsi="Times New Roman" w:cs="Times New Roman"/>
          <w:b/>
          <w:caps/>
          <w:sz w:val="28"/>
          <w:szCs w:val="28"/>
        </w:rPr>
      </w:pPr>
      <w:r w:rsidRPr="00FA0F2B">
        <w:rPr>
          <w:rFonts w:ascii="Times New Roman" w:hAnsi="Times New Roman" w:cs="Times New Roman"/>
          <w:b/>
          <w:caps/>
          <w:sz w:val="28"/>
          <w:szCs w:val="28"/>
        </w:rPr>
        <w:t>муниципального района город Нерехта и Нерехтский район</w:t>
      </w:r>
    </w:p>
    <w:p w:rsidR="00B50C5B" w:rsidRPr="00FA0F2B" w:rsidRDefault="00B50C5B" w:rsidP="00B50C5B">
      <w:pPr>
        <w:spacing w:after="0" w:line="240" w:lineRule="auto"/>
        <w:jc w:val="center"/>
        <w:rPr>
          <w:rFonts w:ascii="Times New Roman" w:hAnsi="Times New Roman" w:cs="Times New Roman"/>
          <w:b/>
          <w:caps/>
          <w:sz w:val="28"/>
          <w:szCs w:val="28"/>
        </w:rPr>
      </w:pPr>
      <w:r w:rsidRPr="00FA0F2B">
        <w:rPr>
          <w:rFonts w:ascii="Times New Roman" w:hAnsi="Times New Roman" w:cs="Times New Roman"/>
          <w:b/>
          <w:caps/>
          <w:sz w:val="28"/>
          <w:szCs w:val="28"/>
        </w:rPr>
        <w:t>Костромской области</w:t>
      </w:r>
    </w:p>
    <w:p w:rsidR="00B50C5B" w:rsidRPr="00FA0F2B" w:rsidRDefault="00B50C5B" w:rsidP="00B50C5B">
      <w:pPr>
        <w:spacing w:after="0" w:line="240" w:lineRule="auto"/>
        <w:jc w:val="center"/>
        <w:rPr>
          <w:rFonts w:ascii="Times New Roman" w:hAnsi="Times New Roman" w:cs="Times New Roman"/>
          <w:b/>
          <w:caps/>
          <w:sz w:val="28"/>
          <w:szCs w:val="28"/>
        </w:rPr>
      </w:pPr>
      <w:r w:rsidRPr="00FA0F2B">
        <w:rPr>
          <w:rFonts w:ascii="Times New Roman" w:hAnsi="Times New Roman" w:cs="Times New Roman"/>
          <w:b/>
          <w:caps/>
          <w:sz w:val="28"/>
          <w:szCs w:val="28"/>
        </w:rPr>
        <w:t>ТРЕТЬЕГО СОЗЫВА</w:t>
      </w:r>
    </w:p>
    <w:p w:rsidR="00B50C5B" w:rsidRPr="00FA0F2B" w:rsidRDefault="00B50C5B" w:rsidP="00B50C5B">
      <w:pPr>
        <w:spacing w:after="0" w:line="240" w:lineRule="auto"/>
        <w:jc w:val="center"/>
        <w:rPr>
          <w:rFonts w:ascii="Times New Roman" w:hAnsi="Times New Roman" w:cs="Times New Roman"/>
          <w:sz w:val="28"/>
          <w:szCs w:val="28"/>
        </w:rPr>
      </w:pPr>
    </w:p>
    <w:p w:rsidR="00B50C5B" w:rsidRPr="00FA0F2B" w:rsidRDefault="00B50C5B" w:rsidP="00B50C5B">
      <w:pPr>
        <w:spacing w:after="0" w:line="240" w:lineRule="auto"/>
        <w:jc w:val="center"/>
        <w:rPr>
          <w:rFonts w:ascii="Times New Roman" w:hAnsi="Times New Roman" w:cs="Times New Roman"/>
          <w:b/>
          <w:sz w:val="28"/>
          <w:szCs w:val="28"/>
        </w:rPr>
      </w:pPr>
      <w:r w:rsidRPr="00FA0F2B">
        <w:rPr>
          <w:rFonts w:ascii="Times New Roman" w:hAnsi="Times New Roman" w:cs="Times New Roman"/>
          <w:b/>
          <w:sz w:val="28"/>
          <w:szCs w:val="28"/>
        </w:rPr>
        <w:t>РЕШЕНИЕ</w:t>
      </w:r>
    </w:p>
    <w:p w:rsidR="00B50C5B" w:rsidRPr="003C18AC" w:rsidRDefault="00B50C5B" w:rsidP="00B50C5B">
      <w:pPr>
        <w:spacing w:before="100" w:beforeAutospacing="1" w:after="212" w:line="240" w:lineRule="auto"/>
        <w:jc w:val="both"/>
        <w:rPr>
          <w:rFonts w:ascii="Times New Roman" w:eastAsia="Times New Roman" w:hAnsi="Times New Roman" w:cs="Times New Roman"/>
          <w:sz w:val="28"/>
          <w:szCs w:val="28"/>
          <w:lang w:eastAsia="ru-RU"/>
        </w:rPr>
      </w:pPr>
      <w:r w:rsidRPr="003C18AC">
        <w:rPr>
          <w:rFonts w:ascii="Times New Roman" w:eastAsia="Times New Roman" w:hAnsi="Times New Roman" w:cs="Times New Roman"/>
          <w:sz w:val="28"/>
          <w:szCs w:val="28"/>
          <w:lang w:eastAsia="ru-RU"/>
        </w:rPr>
        <w:t xml:space="preserve"> От 16 марта 2022 г.     №7</w:t>
      </w:r>
    </w:p>
    <w:p w:rsidR="00B50C5B" w:rsidRPr="003C18AC" w:rsidRDefault="00B50C5B" w:rsidP="00B50C5B">
      <w:pPr>
        <w:pStyle w:val="ab"/>
        <w:shd w:val="clear" w:color="auto" w:fill="FFFFFF"/>
        <w:spacing w:before="0" w:beforeAutospacing="0" w:after="0" w:afterAutospacing="0"/>
        <w:rPr>
          <w:rStyle w:val="af0"/>
          <w:sz w:val="28"/>
          <w:szCs w:val="28"/>
        </w:rPr>
      </w:pPr>
      <w:r w:rsidRPr="003C18AC">
        <w:rPr>
          <w:rStyle w:val="af0"/>
          <w:sz w:val="28"/>
          <w:szCs w:val="28"/>
        </w:rPr>
        <w:t xml:space="preserve">Об утверждении Перечня индикаторов риска нарушения </w:t>
      </w:r>
    </w:p>
    <w:p w:rsidR="00B50C5B" w:rsidRPr="003C18AC" w:rsidRDefault="00B50C5B" w:rsidP="00B50C5B">
      <w:pPr>
        <w:pStyle w:val="ab"/>
        <w:shd w:val="clear" w:color="auto" w:fill="FFFFFF"/>
        <w:spacing w:before="0" w:beforeAutospacing="0" w:after="0" w:afterAutospacing="0"/>
        <w:rPr>
          <w:rStyle w:val="af0"/>
          <w:sz w:val="28"/>
          <w:szCs w:val="28"/>
        </w:rPr>
      </w:pPr>
      <w:r w:rsidRPr="003C18AC">
        <w:rPr>
          <w:rStyle w:val="af0"/>
          <w:sz w:val="28"/>
          <w:szCs w:val="28"/>
        </w:rPr>
        <w:t xml:space="preserve">обязательных требований при осуществлении муниципального </w:t>
      </w:r>
    </w:p>
    <w:p w:rsidR="00B50C5B" w:rsidRPr="003C18AC" w:rsidRDefault="00B50C5B" w:rsidP="00B50C5B">
      <w:pPr>
        <w:pStyle w:val="ab"/>
        <w:shd w:val="clear" w:color="auto" w:fill="FFFFFF"/>
        <w:spacing w:before="0" w:beforeAutospacing="0" w:after="0" w:afterAutospacing="0"/>
        <w:rPr>
          <w:rStyle w:val="af0"/>
          <w:sz w:val="28"/>
          <w:szCs w:val="28"/>
        </w:rPr>
      </w:pPr>
      <w:r w:rsidRPr="003C18AC">
        <w:rPr>
          <w:rStyle w:val="af0"/>
          <w:sz w:val="28"/>
          <w:szCs w:val="28"/>
        </w:rPr>
        <w:t>контроля на автомобильном транспорте, городском наземном электрическом транспорте и в дорожном хозяйстве на территории Пригородного сельского поселения</w:t>
      </w:r>
    </w:p>
    <w:p w:rsidR="00B50C5B" w:rsidRPr="00DE4294" w:rsidRDefault="00B50C5B" w:rsidP="00B50C5B">
      <w:pPr>
        <w:pStyle w:val="ab"/>
        <w:shd w:val="clear" w:color="auto" w:fill="FFFFFF"/>
        <w:spacing w:before="0" w:beforeAutospacing="0" w:after="0" w:afterAutospacing="0"/>
        <w:rPr>
          <w:color w:val="3C3C3C"/>
          <w:sz w:val="28"/>
          <w:szCs w:val="28"/>
        </w:rPr>
      </w:pPr>
    </w:p>
    <w:p w:rsidR="00B50C5B" w:rsidRPr="003C18AC" w:rsidRDefault="00B50C5B" w:rsidP="00B50C5B">
      <w:pPr>
        <w:pStyle w:val="ab"/>
        <w:shd w:val="clear" w:color="auto" w:fill="FFFFFF"/>
        <w:spacing w:before="0" w:beforeAutospacing="0" w:after="0" w:afterAutospacing="0"/>
        <w:ind w:firstLine="709"/>
        <w:jc w:val="both"/>
        <w:rPr>
          <w:color w:val="000000"/>
          <w:sz w:val="28"/>
          <w:szCs w:val="28"/>
        </w:rPr>
      </w:pPr>
      <w:r w:rsidRPr="00DE4294">
        <w:rPr>
          <w:color w:val="000000"/>
          <w:sz w:val="28"/>
          <w:szCs w:val="28"/>
        </w:rPr>
        <w:lastRenderedPageBreak/>
        <w:t>В соответствии с Федеральными законами от 31 июля 2020 года № 248-ФЗ «О государственном контроле (надзоре) и муниципальном контроле в Российской Федерации»,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Положением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Пригородного сельского поселения, утвержденного Советом депутатов Пригородного сельского поселения муниципального района город Нерехта и Нерехтский район Костромской области от 23.07.2021 № 23,</w:t>
      </w:r>
      <w:r>
        <w:rPr>
          <w:color w:val="000000"/>
          <w:sz w:val="28"/>
          <w:szCs w:val="28"/>
        </w:rPr>
        <w:t xml:space="preserve"> </w:t>
      </w:r>
      <w:r w:rsidRPr="00DE4294">
        <w:rPr>
          <w:sz w:val="28"/>
          <w:szCs w:val="28"/>
        </w:rPr>
        <w:t>Совет депутатов РЕШИЛ:</w:t>
      </w:r>
    </w:p>
    <w:p w:rsidR="00B50C5B" w:rsidRPr="00DE4294" w:rsidRDefault="00B50C5B" w:rsidP="00B50C5B">
      <w:pPr>
        <w:pStyle w:val="ab"/>
        <w:shd w:val="clear" w:color="auto" w:fill="FFFFFF"/>
        <w:spacing w:before="0" w:beforeAutospacing="0" w:after="0" w:afterAutospacing="0"/>
        <w:ind w:firstLine="709"/>
        <w:jc w:val="both"/>
        <w:rPr>
          <w:sz w:val="28"/>
          <w:szCs w:val="28"/>
        </w:rPr>
      </w:pPr>
      <w:r w:rsidRPr="00DE4294">
        <w:rPr>
          <w:sz w:val="28"/>
          <w:szCs w:val="28"/>
        </w:rPr>
        <w:t>1.Утвердить прилагаемый 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Пригородного сельского поселения.</w:t>
      </w:r>
    </w:p>
    <w:p w:rsidR="00B50C5B" w:rsidRPr="00DE4294" w:rsidRDefault="00B50C5B" w:rsidP="00B50C5B">
      <w:pPr>
        <w:pStyle w:val="ab"/>
        <w:shd w:val="clear" w:color="auto" w:fill="FFFFFF"/>
        <w:spacing w:before="0" w:beforeAutospacing="0" w:after="0" w:afterAutospacing="0"/>
        <w:ind w:firstLine="708"/>
        <w:jc w:val="both"/>
        <w:rPr>
          <w:sz w:val="28"/>
          <w:szCs w:val="28"/>
        </w:rPr>
      </w:pPr>
      <w:r w:rsidRPr="00DE4294">
        <w:rPr>
          <w:sz w:val="28"/>
          <w:szCs w:val="28"/>
        </w:rPr>
        <w:t>2. Настоящее решение подлежит официальному опубликованию на официальном сайте Пригородного сельского поселения.</w:t>
      </w:r>
    </w:p>
    <w:p w:rsidR="00B50C5B" w:rsidRPr="00DE4294" w:rsidRDefault="00B50C5B" w:rsidP="00B50C5B">
      <w:pPr>
        <w:pStyle w:val="ac"/>
        <w:ind w:firstLine="708"/>
        <w:jc w:val="both"/>
        <w:rPr>
          <w:rFonts w:ascii="Times New Roman" w:hAnsi="Times New Roman"/>
          <w:sz w:val="28"/>
          <w:szCs w:val="28"/>
        </w:rPr>
      </w:pPr>
      <w:r w:rsidRPr="00DE4294">
        <w:rPr>
          <w:rFonts w:ascii="Times New Roman" w:hAnsi="Times New Roman"/>
          <w:sz w:val="28"/>
          <w:szCs w:val="28"/>
        </w:rPr>
        <w:t>3. Настоящее решение вступает в силу со дня его официального опубликования, но не позднее 1 января 2022 года.</w:t>
      </w:r>
    </w:p>
    <w:p w:rsidR="00B50C5B" w:rsidRPr="00DE4294" w:rsidRDefault="00B50C5B" w:rsidP="00B50C5B">
      <w:pPr>
        <w:pStyle w:val="ac"/>
        <w:ind w:firstLine="708"/>
        <w:jc w:val="both"/>
        <w:rPr>
          <w:rFonts w:ascii="Times New Roman" w:hAnsi="Times New Roman"/>
          <w:color w:val="000000"/>
          <w:sz w:val="28"/>
          <w:szCs w:val="28"/>
        </w:rPr>
      </w:pPr>
      <w:r w:rsidRPr="00DE4294">
        <w:rPr>
          <w:rFonts w:ascii="Times New Roman" w:hAnsi="Times New Roman"/>
          <w:sz w:val="28"/>
          <w:szCs w:val="28"/>
        </w:rPr>
        <w:t>4. Контроль за исполнением настоящего решения возложить на заместителя главы администрации Пригородного сельского поселения.</w:t>
      </w:r>
    </w:p>
    <w:p w:rsidR="00B50C5B" w:rsidRPr="00DE4294" w:rsidRDefault="00B50C5B" w:rsidP="00B50C5B">
      <w:pPr>
        <w:pStyle w:val="ac"/>
        <w:ind w:firstLine="708"/>
        <w:jc w:val="both"/>
        <w:rPr>
          <w:rFonts w:ascii="Times New Roman" w:hAnsi="Times New Roman"/>
          <w:sz w:val="28"/>
          <w:szCs w:val="28"/>
        </w:rPr>
      </w:pPr>
    </w:p>
    <w:p w:rsidR="00B50C5B" w:rsidRPr="00DE4294" w:rsidRDefault="00B50C5B" w:rsidP="00B50C5B">
      <w:pPr>
        <w:pStyle w:val="ac"/>
        <w:ind w:firstLine="708"/>
        <w:jc w:val="both"/>
        <w:rPr>
          <w:rFonts w:ascii="Times New Roman" w:hAnsi="Times New Roman"/>
          <w:sz w:val="28"/>
          <w:szCs w:val="28"/>
        </w:rPr>
      </w:pPr>
    </w:p>
    <w:p w:rsidR="00B50C5B" w:rsidRPr="00DE4294" w:rsidRDefault="00B50C5B" w:rsidP="00B50C5B">
      <w:pPr>
        <w:spacing w:after="0" w:line="240" w:lineRule="auto"/>
        <w:jc w:val="both"/>
        <w:rPr>
          <w:rFonts w:ascii="Times New Roman" w:hAnsi="Times New Roman" w:cs="Times New Roman"/>
          <w:kern w:val="1"/>
          <w:sz w:val="28"/>
          <w:szCs w:val="28"/>
          <w:lang w:eastAsia="ar-SA"/>
        </w:rPr>
      </w:pPr>
      <w:r w:rsidRPr="00DE4294">
        <w:rPr>
          <w:rFonts w:ascii="Times New Roman" w:hAnsi="Times New Roman" w:cs="Times New Roman"/>
          <w:kern w:val="1"/>
          <w:sz w:val="28"/>
          <w:szCs w:val="28"/>
          <w:lang w:eastAsia="ar-SA"/>
        </w:rPr>
        <w:t xml:space="preserve">Глава Пригородного сельского поселения, </w:t>
      </w:r>
    </w:p>
    <w:p w:rsidR="00B50C5B" w:rsidRPr="00DE4294" w:rsidRDefault="00B50C5B" w:rsidP="00B50C5B">
      <w:pPr>
        <w:spacing w:after="0" w:line="240" w:lineRule="auto"/>
        <w:ind w:left="284" w:hanging="284"/>
        <w:jc w:val="both"/>
        <w:rPr>
          <w:color w:val="3C3C3C"/>
          <w:sz w:val="28"/>
          <w:szCs w:val="28"/>
        </w:rPr>
      </w:pPr>
      <w:r w:rsidRPr="00DE4294">
        <w:rPr>
          <w:rFonts w:ascii="Times New Roman" w:hAnsi="Times New Roman" w:cs="Times New Roman"/>
          <w:kern w:val="1"/>
          <w:sz w:val="28"/>
          <w:szCs w:val="28"/>
          <w:lang w:eastAsia="ar-SA"/>
        </w:rPr>
        <w:t xml:space="preserve">Председатель Совета </w:t>
      </w:r>
      <w:proofErr w:type="gramStart"/>
      <w:r w:rsidRPr="00DE4294">
        <w:rPr>
          <w:rFonts w:ascii="Times New Roman" w:hAnsi="Times New Roman" w:cs="Times New Roman"/>
          <w:kern w:val="1"/>
          <w:sz w:val="28"/>
          <w:szCs w:val="28"/>
          <w:lang w:eastAsia="ar-SA"/>
        </w:rPr>
        <w:t xml:space="preserve">депутатов  </w:t>
      </w:r>
      <w:r w:rsidRPr="00DE4294">
        <w:rPr>
          <w:rFonts w:ascii="Times New Roman" w:hAnsi="Times New Roman" w:cs="Times New Roman"/>
          <w:kern w:val="1"/>
          <w:sz w:val="28"/>
          <w:szCs w:val="28"/>
          <w:lang w:eastAsia="ar-SA"/>
        </w:rPr>
        <w:tab/>
      </w:r>
      <w:proofErr w:type="gramEnd"/>
      <w:r w:rsidRPr="00DE4294">
        <w:rPr>
          <w:rFonts w:ascii="Times New Roman" w:hAnsi="Times New Roman" w:cs="Times New Roman"/>
          <w:kern w:val="1"/>
          <w:sz w:val="28"/>
          <w:szCs w:val="28"/>
          <w:lang w:eastAsia="ar-SA"/>
        </w:rPr>
        <w:tab/>
        <w:t xml:space="preserve">                             </w:t>
      </w:r>
      <w:r>
        <w:rPr>
          <w:rFonts w:ascii="Times New Roman" w:hAnsi="Times New Roman" w:cs="Times New Roman"/>
          <w:kern w:val="1"/>
          <w:sz w:val="28"/>
          <w:szCs w:val="28"/>
          <w:lang w:eastAsia="ar-SA"/>
        </w:rPr>
        <w:t xml:space="preserve">    </w:t>
      </w:r>
      <w:r w:rsidRPr="00DE4294">
        <w:rPr>
          <w:rFonts w:ascii="Times New Roman" w:hAnsi="Times New Roman" w:cs="Times New Roman"/>
          <w:kern w:val="1"/>
          <w:sz w:val="28"/>
          <w:szCs w:val="28"/>
          <w:lang w:eastAsia="ar-SA"/>
        </w:rPr>
        <w:t xml:space="preserve"> </w:t>
      </w:r>
      <w:r w:rsidR="007233B7">
        <w:rPr>
          <w:rFonts w:ascii="Times New Roman" w:hAnsi="Times New Roman" w:cs="Times New Roman"/>
          <w:kern w:val="1"/>
          <w:sz w:val="28"/>
          <w:szCs w:val="28"/>
          <w:lang w:eastAsia="ar-SA"/>
        </w:rPr>
        <w:t xml:space="preserve"> </w:t>
      </w:r>
      <w:r w:rsidRPr="00DE4294">
        <w:rPr>
          <w:rFonts w:ascii="Times New Roman" w:hAnsi="Times New Roman" w:cs="Times New Roman"/>
          <w:kern w:val="1"/>
          <w:sz w:val="28"/>
          <w:szCs w:val="28"/>
          <w:lang w:eastAsia="ar-SA"/>
        </w:rPr>
        <w:t xml:space="preserve"> А.Ю.</w:t>
      </w:r>
      <w:r w:rsidR="007233B7">
        <w:rPr>
          <w:rFonts w:ascii="Times New Roman" w:hAnsi="Times New Roman" w:cs="Times New Roman"/>
          <w:kern w:val="1"/>
          <w:sz w:val="28"/>
          <w:szCs w:val="28"/>
          <w:lang w:eastAsia="ar-SA"/>
        </w:rPr>
        <w:t xml:space="preserve"> </w:t>
      </w:r>
      <w:r w:rsidRPr="00DE4294">
        <w:rPr>
          <w:rFonts w:ascii="Times New Roman" w:hAnsi="Times New Roman" w:cs="Times New Roman"/>
          <w:kern w:val="1"/>
          <w:sz w:val="28"/>
          <w:szCs w:val="28"/>
          <w:lang w:eastAsia="ar-SA"/>
        </w:rPr>
        <w:t>Малков</w:t>
      </w:r>
    </w:p>
    <w:p w:rsidR="007233B7" w:rsidRDefault="007233B7" w:rsidP="00B50C5B">
      <w:pPr>
        <w:pStyle w:val="ab"/>
        <w:shd w:val="clear" w:color="auto" w:fill="FFFFFF"/>
        <w:spacing w:before="0" w:beforeAutospacing="0" w:after="0" w:afterAutospacing="0"/>
        <w:jc w:val="right"/>
        <w:rPr>
          <w:sz w:val="28"/>
          <w:szCs w:val="28"/>
        </w:rPr>
      </w:pPr>
    </w:p>
    <w:p w:rsidR="00B50C5B" w:rsidRPr="003C18AC" w:rsidRDefault="00B50C5B" w:rsidP="00B50C5B">
      <w:pPr>
        <w:pStyle w:val="ab"/>
        <w:shd w:val="clear" w:color="auto" w:fill="FFFFFF"/>
        <w:spacing w:before="0" w:beforeAutospacing="0" w:after="0" w:afterAutospacing="0"/>
        <w:jc w:val="right"/>
        <w:rPr>
          <w:sz w:val="28"/>
          <w:szCs w:val="28"/>
        </w:rPr>
      </w:pPr>
      <w:r w:rsidRPr="003C18AC">
        <w:rPr>
          <w:sz w:val="28"/>
          <w:szCs w:val="28"/>
        </w:rPr>
        <w:t>Утвержден решением Совета депутатов</w:t>
      </w:r>
    </w:p>
    <w:p w:rsidR="00B50C5B" w:rsidRPr="003C18AC" w:rsidRDefault="00B50C5B" w:rsidP="00B50C5B">
      <w:pPr>
        <w:pStyle w:val="ab"/>
        <w:shd w:val="clear" w:color="auto" w:fill="FFFFFF"/>
        <w:spacing w:before="0" w:beforeAutospacing="0" w:after="0" w:afterAutospacing="0"/>
        <w:jc w:val="right"/>
        <w:rPr>
          <w:sz w:val="28"/>
          <w:szCs w:val="28"/>
        </w:rPr>
      </w:pPr>
      <w:r w:rsidRPr="003C18AC">
        <w:rPr>
          <w:sz w:val="28"/>
          <w:szCs w:val="28"/>
        </w:rPr>
        <w:t>Пригородного сельского поселения</w:t>
      </w:r>
    </w:p>
    <w:p w:rsidR="00B50C5B" w:rsidRPr="003C18AC" w:rsidRDefault="00B50C5B" w:rsidP="00B50C5B">
      <w:pPr>
        <w:pStyle w:val="ab"/>
        <w:shd w:val="clear" w:color="auto" w:fill="FFFFFF"/>
        <w:spacing w:before="0" w:beforeAutospacing="0" w:after="0" w:afterAutospacing="0"/>
        <w:jc w:val="right"/>
        <w:rPr>
          <w:sz w:val="28"/>
          <w:szCs w:val="28"/>
        </w:rPr>
      </w:pPr>
      <w:r>
        <w:rPr>
          <w:sz w:val="28"/>
          <w:szCs w:val="28"/>
        </w:rPr>
        <w:t>о</w:t>
      </w:r>
      <w:r w:rsidRPr="003C18AC">
        <w:rPr>
          <w:sz w:val="28"/>
          <w:szCs w:val="28"/>
        </w:rPr>
        <w:t>т</w:t>
      </w:r>
      <w:r>
        <w:rPr>
          <w:sz w:val="28"/>
          <w:szCs w:val="28"/>
        </w:rPr>
        <w:t xml:space="preserve"> 16 марта </w:t>
      </w:r>
      <w:r w:rsidRPr="003C18AC">
        <w:rPr>
          <w:sz w:val="28"/>
          <w:szCs w:val="28"/>
        </w:rPr>
        <w:t>2022 №</w:t>
      </w:r>
      <w:r>
        <w:rPr>
          <w:sz w:val="28"/>
          <w:szCs w:val="28"/>
        </w:rPr>
        <w:t>7</w:t>
      </w:r>
    </w:p>
    <w:p w:rsidR="00B50C5B" w:rsidRPr="00DE4294" w:rsidRDefault="00B50C5B" w:rsidP="00B50C5B">
      <w:pPr>
        <w:pStyle w:val="ab"/>
        <w:shd w:val="clear" w:color="auto" w:fill="FFFFFF"/>
        <w:spacing w:before="0" w:beforeAutospacing="0" w:after="189" w:afterAutospacing="0"/>
        <w:jc w:val="both"/>
        <w:rPr>
          <w:color w:val="3C3C3C"/>
          <w:sz w:val="28"/>
          <w:szCs w:val="28"/>
        </w:rPr>
      </w:pPr>
      <w:r w:rsidRPr="00DE4294">
        <w:rPr>
          <w:color w:val="3C3C3C"/>
          <w:sz w:val="28"/>
          <w:szCs w:val="28"/>
        </w:rPr>
        <w:t> </w:t>
      </w:r>
    </w:p>
    <w:p w:rsidR="00B50C5B" w:rsidRDefault="00B50C5B" w:rsidP="00B50C5B">
      <w:pPr>
        <w:pStyle w:val="ab"/>
        <w:shd w:val="clear" w:color="auto" w:fill="FFFFFF"/>
        <w:spacing w:before="0" w:beforeAutospacing="0" w:after="189" w:afterAutospacing="0"/>
        <w:jc w:val="center"/>
        <w:rPr>
          <w:rStyle w:val="af0"/>
          <w:sz w:val="28"/>
          <w:szCs w:val="28"/>
        </w:rPr>
      </w:pPr>
      <w:r w:rsidRPr="003C18AC">
        <w:rPr>
          <w:rStyle w:val="af0"/>
          <w:sz w:val="28"/>
          <w:szCs w:val="28"/>
        </w:rPr>
        <w:t>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Пригородного сельского поселения</w:t>
      </w:r>
    </w:p>
    <w:p w:rsidR="00B50C5B" w:rsidRPr="003C18AC" w:rsidRDefault="00B50C5B" w:rsidP="00B50C5B">
      <w:pPr>
        <w:pStyle w:val="ab"/>
        <w:shd w:val="clear" w:color="auto" w:fill="FFFFFF"/>
        <w:spacing w:before="0" w:beforeAutospacing="0" w:after="0" w:afterAutospacing="0"/>
        <w:ind w:firstLine="709"/>
        <w:jc w:val="both"/>
        <w:rPr>
          <w:sz w:val="28"/>
          <w:szCs w:val="28"/>
        </w:rPr>
      </w:pPr>
      <w:r w:rsidRPr="003C18AC">
        <w:rPr>
          <w:sz w:val="28"/>
          <w:szCs w:val="28"/>
        </w:rPr>
        <w:t>1.Признаки нарушения эксплуатации объектов дорожного сервиса, размещенных в полосах отвода и (или) придорожных полосах автомобильных дорог общего пользования.</w:t>
      </w:r>
    </w:p>
    <w:p w:rsidR="00B50C5B" w:rsidRPr="003C18AC" w:rsidRDefault="00B50C5B" w:rsidP="00B50C5B">
      <w:pPr>
        <w:pStyle w:val="ab"/>
        <w:shd w:val="clear" w:color="auto" w:fill="FFFFFF"/>
        <w:spacing w:before="0" w:beforeAutospacing="0" w:after="0" w:afterAutospacing="0"/>
        <w:ind w:firstLine="709"/>
        <w:jc w:val="both"/>
        <w:rPr>
          <w:sz w:val="28"/>
          <w:szCs w:val="28"/>
        </w:rPr>
      </w:pPr>
      <w:r w:rsidRPr="003C18AC">
        <w:rPr>
          <w:sz w:val="28"/>
          <w:szCs w:val="28"/>
        </w:rPr>
        <w:t xml:space="preserve">2. Признаки нарушения требований к </w:t>
      </w:r>
      <w:r>
        <w:rPr>
          <w:sz w:val="28"/>
          <w:szCs w:val="28"/>
        </w:rPr>
        <w:t xml:space="preserve">работам по капитальному </w:t>
      </w:r>
      <w:proofErr w:type="gramStart"/>
      <w:r>
        <w:rPr>
          <w:sz w:val="28"/>
          <w:szCs w:val="28"/>
        </w:rPr>
        <w:t>ремонту</w:t>
      </w:r>
      <w:r w:rsidR="009B356B">
        <w:rPr>
          <w:sz w:val="28"/>
          <w:szCs w:val="28"/>
        </w:rPr>
        <w:t xml:space="preserve"> </w:t>
      </w:r>
      <w:r w:rsidRPr="003C18AC">
        <w:rPr>
          <w:sz w:val="28"/>
          <w:szCs w:val="28"/>
        </w:rPr>
        <w:t xml:space="preserve"> и</w:t>
      </w:r>
      <w:proofErr w:type="gramEnd"/>
      <w:r w:rsidRPr="003C18AC">
        <w:rPr>
          <w:sz w:val="28"/>
          <w:szCs w:val="28"/>
        </w:rPr>
        <w:t xml:space="preserve"> содержанию автомобильных дорог общего пользования и искусственных дорожных сооружений на них (включая требования к дорожно-строительным </w:t>
      </w:r>
      <w:r w:rsidRPr="003C18AC">
        <w:rPr>
          <w:sz w:val="28"/>
          <w:szCs w:val="28"/>
        </w:rPr>
        <w:lastRenderedPageBreak/>
        <w:t>материалам и изделиям) в части обеспечения сохранности автомобильных дорог.</w:t>
      </w:r>
    </w:p>
    <w:p w:rsidR="00B50C5B" w:rsidRPr="003C18AC" w:rsidRDefault="00B50C5B" w:rsidP="00B50C5B">
      <w:pPr>
        <w:pStyle w:val="ab"/>
        <w:shd w:val="clear" w:color="auto" w:fill="FFFFFF"/>
        <w:spacing w:before="0" w:beforeAutospacing="0" w:after="0" w:afterAutospacing="0"/>
        <w:ind w:firstLine="709"/>
        <w:jc w:val="both"/>
        <w:rPr>
          <w:sz w:val="28"/>
          <w:szCs w:val="28"/>
        </w:rPr>
      </w:pPr>
      <w:r w:rsidRPr="003C18AC">
        <w:rPr>
          <w:sz w:val="28"/>
          <w:szCs w:val="28"/>
        </w:rPr>
        <w:t>3. Признаки нарушения правил перевозок по муниципальным маршрутам.</w:t>
      </w:r>
    </w:p>
    <w:p w:rsidR="00B50C5B" w:rsidRPr="003C18AC" w:rsidRDefault="00B50C5B" w:rsidP="00B50C5B">
      <w:pPr>
        <w:pStyle w:val="ab"/>
        <w:shd w:val="clear" w:color="auto" w:fill="FFFFFF"/>
        <w:spacing w:before="0" w:beforeAutospacing="0" w:after="0" w:afterAutospacing="0"/>
        <w:ind w:firstLine="709"/>
        <w:jc w:val="both"/>
        <w:rPr>
          <w:sz w:val="28"/>
          <w:szCs w:val="28"/>
        </w:rPr>
      </w:pPr>
      <w:r w:rsidRPr="003C18AC">
        <w:rPr>
          <w:sz w:val="28"/>
          <w:szCs w:val="28"/>
        </w:rPr>
        <w:t>4. Отсутствие на колодцах подземных инженерных коммуникаций, расположенных на автомобильных дорогах местного значения, люков (крышек), а также нахождение колодцев подземных инженерных коммуникаций, расположенных на автомобильных дорогах местного значения, люков (крышек) таких колодцев в поврежденном состоянии.</w:t>
      </w:r>
    </w:p>
    <w:p w:rsidR="00B50C5B" w:rsidRPr="003C18AC" w:rsidRDefault="00B50C5B" w:rsidP="00B50C5B">
      <w:pPr>
        <w:pStyle w:val="ab"/>
        <w:shd w:val="clear" w:color="auto" w:fill="FFFFFF"/>
        <w:spacing w:before="0" w:beforeAutospacing="0" w:after="0" w:afterAutospacing="0"/>
        <w:ind w:firstLine="709"/>
        <w:jc w:val="both"/>
        <w:rPr>
          <w:sz w:val="28"/>
          <w:szCs w:val="28"/>
        </w:rPr>
      </w:pPr>
      <w:r w:rsidRPr="003C18AC">
        <w:rPr>
          <w:sz w:val="28"/>
          <w:szCs w:val="28"/>
        </w:rPr>
        <w:t>5. Признаки повреждения дорожного покрытия, прилегающего к верхней (наружной) горловине колодца подземных инженерных коммуникаций, расположенного на автомобильной дороге местного значения.</w:t>
      </w:r>
    </w:p>
    <w:p w:rsidR="00B50C5B" w:rsidRPr="003C18AC" w:rsidRDefault="00B50C5B" w:rsidP="00B50C5B">
      <w:pPr>
        <w:pStyle w:val="ab"/>
        <w:shd w:val="clear" w:color="auto" w:fill="FFFFFF"/>
        <w:spacing w:before="0" w:beforeAutospacing="0" w:after="0" w:afterAutospacing="0"/>
        <w:ind w:firstLine="709"/>
        <w:jc w:val="both"/>
        <w:rPr>
          <w:sz w:val="28"/>
          <w:szCs w:val="28"/>
        </w:rPr>
      </w:pPr>
      <w:r w:rsidRPr="003C18AC">
        <w:rPr>
          <w:sz w:val="28"/>
          <w:szCs w:val="28"/>
        </w:rPr>
        <w:t>6. Отсутствие ограждения места повреждения дорожного покрытия,</w:t>
      </w:r>
    </w:p>
    <w:p w:rsidR="00B50C5B" w:rsidRPr="003C18AC" w:rsidRDefault="00B50C5B" w:rsidP="00B50C5B">
      <w:pPr>
        <w:pStyle w:val="ab"/>
        <w:shd w:val="clear" w:color="auto" w:fill="FFFFFF"/>
        <w:spacing w:before="0" w:beforeAutospacing="0" w:after="0" w:afterAutospacing="0"/>
        <w:ind w:firstLine="709"/>
        <w:jc w:val="both"/>
        <w:rPr>
          <w:sz w:val="28"/>
          <w:szCs w:val="28"/>
        </w:rPr>
      </w:pPr>
      <w:r w:rsidRPr="003C18AC">
        <w:rPr>
          <w:sz w:val="28"/>
          <w:szCs w:val="28"/>
        </w:rPr>
        <w:t>прилегающего к верхней (наружной) горловине колодца подземных инженерных коммуникаций, расположенного на автомобильной дороге местного значения, а также отсутствие ограждения места проведения работ по ремонту подземных инженерных коммуникаций и (или) освещения такого места.</w:t>
      </w:r>
    </w:p>
    <w:p w:rsidR="00B50C5B" w:rsidRPr="003C18AC" w:rsidRDefault="00B50C5B" w:rsidP="00B50C5B">
      <w:pPr>
        <w:pStyle w:val="ab"/>
        <w:shd w:val="clear" w:color="auto" w:fill="FFFFFF"/>
        <w:spacing w:before="0" w:beforeAutospacing="0" w:after="0" w:afterAutospacing="0"/>
        <w:ind w:firstLine="709"/>
        <w:jc w:val="both"/>
        <w:rPr>
          <w:sz w:val="28"/>
          <w:szCs w:val="28"/>
        </w:rPr>
      </w:pPr>
      <w:r w:rsidRPr="003C18AC">
        <w:rPr>
          <w:sz w:val="28"/>
          <w:szCs w:val="28"/>
        </w:rPr>
        <w:t>7. Признаки нарушения порядка проведения земляных работ в рамках дорожной сети местного значения.</w:t>
      </w:r>
    </w:p>
    <w:p w:rsidR="00D64D6E" w:rsidRDefault="00D64D6E" w:rsidP="00D64D6E">
      <w:pPr>
        <w:tabs>
          <w:tab w:val="left" w:pos="709"/>
        </w:tabs>
        <w:suppressAutoHyphens/>
        <w:spacing w:after="0" w:line="240" w:lineRule="auto"/>
        <w:ind w:right="1"/>
        <w:jc w:val="both"/>
        <w:rPr>
          <w:rFonts w:ascii="Times New Roman" w:eastAsia="Times New Roman" w:hAnsi="Times New Roman" w:cs="Times New Roman"/>
          <w:sz w:val="28"/>
          <w:szCs w:val="24"/>
          <w:lang w:eastAsia="ar-SA"/>
        </w:rPr>
      </w:pPr>
    </w:p>
    <w:p w:rsidR="00B50C5B" w:rsidRPr="00FA0F2B" w:rsidRDefault="00B50C5B" w:rsidP="00B50C5B">
      <w:pPr>
        <w:spacing w:after="0" w:line="240" w:lineRule="auto"/>
        <w:jc w:val="center"/>
        <w:rPr>
          <w:rFonts w:ascii="Times New Roman" w:hAnsi="Times New Roman" w:cs="Times New Roman"/>
          <w:b/>
          <w:caps/>
          <w:sz w:val="28"/>
          <w:szCs w:val="28"/>
        </w:rPr>
      </w:pPr>
      <w:r w:rsidRPr="00FA0F2B">
        <w:rPr>
          <w:rFonts w:ascii="Times New Roman" w:hAnsi="Times New Roman" w:cs="Times New Roman"/>
          <w:b/>
          <w:caps/>
          <w:sz w:val="28"/>
          <w:szCs w:val="28"/>
        </w:rPr>
        <w:t>КОСТРОМСКАЯ ОБЛАСТЬ</w:t>
      </w:r>
    </w:p>
    <w:p w:rsidR="00B50C5B" w:rsidRPr="00FA0F2B" w:rsidRDefault="00B50C5B" w:rsidP="00B50C5B">
      <w:pPr>
        <w:spacing w:after="0" w:line="240" w:lineRule="auto"/>
        <w:jc w:val="center"/>
        <w:rPr>
          <w:rFonts w:ascii="Times New Roman" w:hAnsi="Times New Roman" w:cs="Times New Roman"/>
          <w:b/>
          <w:caps/>
          <w:sz w:val="28"/>
          <w:szCs w:val="28"/>
        </w:rPr>
      </w:pPr>
      <w:r w:rsidRPr="00FA0F2B">
        <w:rPr>
          <w:rFonts w:ascii="Times New Roman" w:hAnsi="Times New Roman" w:cs="Times New Roman"/>
          <w:b/>
          <w:caps/>
          <w:sz w:val="28"/>
          <w:szCs w:val="28"/>
        </w:rPr>
        <w:t>СОВЕТ ДЕПУТАТОВ Пригородного сельского поселения</w:t>
      </w:r>
    </w:p>
    <w:p w:rsidR="00B50C5B" w:rsidRPr="00FA0F2B" w:rsidRDefault="00B50C5B" w:rsidP="00B50C5B">
      <w:pPr>
        <w:spacing w:after="0" w:line="240" w:lineRule="auto"/>
        <w:jc w:val="center"/>
        <w:rPr>
          <w:rFonts w:ascii="Times New Roman" w:hAnsi="Times New Roman" w:cs="Times New Roman"/>
          <w:b/>
          <w:caps/>
          <w:sz w:val="28"/>
          <w:szCs w:val="28"/>
        </w:rPr>
      </w:pPr>
      <w:r w:rsidRPr="00FA0F2B">
        <w:rPr>
          <w:rFonts w:ascii="Times New Roman" w:hAnsi="Times New Roman" w:cs="Times New Roman"/>
          <w:b/>
          <w:caps/>
          <w:sz w:val="28"/>
          <w:szCs w:val="28"/>
        </w:rPr>
        <w:t>муниципального района город Нерехта и Нерехтский район</w:t>
      </w:r>
    </w:p>
    <w:p w:rsidR="00B50C5B" w:rsidRPr="00FA0F2B" w:rsidRDefault="00B50C5B" w:rsidP="00B50C5B">
      <w:pPr>
        <w:spacing w:after="0" w:line="240" w:lineRule="auto"/>
        <w:jc w:val="center"/>
        <w:rPr>
          <w:rFonts w:ascii="Times New Roman" w:hAnsi="Times New Roman" w:cs="Times New Roman"/>
          <w:b/>
          <w:caps/>
          <w:sz w:val="28"/>
          <w:szCs w:val="28"/>
        </w:rPr>
      </w:pPr>
      <w:r w:rsidRPr="00FA0F2B">
        <w:rPr>
          <w:rFonts w:ascii="Times New Roman" w:hAnsi="Times New Roman" w:cs="Times New Roman"/>
          <w:b/>
          <w:caps/>
          <w:sz w:val="28"/>
          <w:szCs w:val="28"/>
        </w:rPr>
        <w:t>Костромской области</w:t>
      </w:r>
    </w:p>
    <w:p w:rsidR="00B50C5B" w:rsidRPr="00FA0F2B" w:rsidRDefault="00B50C5B" w:rsidP="00B50C5B">
      <w:pPr>
        <w:spacing w:after="0" w:line="240" w:lineRule="auto"/>
        <w:jc w:val="center"/>
        <w:rPr>
          <w:rFonts w:ascii="Times New Roman" w:hAnsi="Times New Roman" w:cs="Times New Roman"/>
          <w:b/>
          <w:caps/>
          <w:sz w:val="28"/>
          <w:szCs w:val="28"/>
        </w:rPr>
      </w:pPr>
      <w:r w:rsidRPr="00FA0F2B">
        <w:rPr>
          <w:rFonts w:ascii="Times New Roman" w:hAnsi="Times New Roman" w:cs="Times New Roman"/>
          <w:b/>
          <w:caps/>
          <w:sz w:val="28"/>
          <w:szCs w:val="28"/>
        </w:rPr>
        <w:t>ТРЕТЬЕГО СОЗЫВА</w:t>
      </w:r>
    </w:p>
    <w:p w:rsidR="00B50C5B" w:rsidRPr="00FA0F2B" w:rsidRDefault="00B50C5B" w:rsidP="00B50C5B">
      <w:pPr>
        <w:spacing w:after="0" w:line="240" w:lineRule="auto"/>
        <w:jc w:val="center"/>
        <w:rPr>
          <w:rFonts w:ascii="Times New Roman" w:hAnsi="Times New Roman" w:cs="Times New Roman"/>
          <w:sz w:val="28"/>
          <w:szCs w:val="28"/>
        </w:rPr>
      </w:pPr>
    </w:p>
    <w:p w:rsidR="00B50C5B" w:rsidRPr="00FA0F2B" w:rsidRDefault="00B50C5B" w:rsidP="00B50C5B">
      <w:pPr>
        <w:spacing w:after="0" w:line="240" w:lineRule="auto"/>
        <w:jc w:val="center"/>
        <w:rPr>
          <w:rFonts w:ascii="Times New Roman" w:hAnsi="Times New Roman" w:cs="Times New Roman"/>
          <w:b/>
          <w:sz w:val="28"/>
          <w:szCs w:val="28"/>
        </w:rPr>
      </w:pPr>
      <w:r w:rsidRPr="00FA0F2B">
        <w:rPr>
          <w:rFonts w:ascii="Times New Roman" w:hAnsi="Times New Roman" w:cs="Times New Roman"/>
          <w:b/>
          <w:sz w:val="28"/>
          <w:szCs w:val="28"/>
        </w:rPr>
        <w:t>РЕШЕНИЕ</w:t>
      </w:r>
    </w:p>
    <w:p w:rsidR="00B50C5B" w:rsidRDefault="00B50C5B" w:rsidP="00B50C5B">
      <w:pPr>
        <w:spacing w:before="100" w:beforeAutospacing="1" w:after="212" w:line="240" w:lineRule="auto"/>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от 16 марта</w:t>
      </w:r>
      <w:r w:rsidRPr="00FA0F2B">
        <w:rPr>
          <w:rFonts w:ascii="Times New Roman" w:eastAsia="Times New Roman" w:hAnsi="Times New Roman" w:cs="Times New Roman"/>
          <w:color w:val="242424"/>
          <w:sz w:val="28"/>
          <w:szCs w:val="28"/>
          <w:lang w:eastAsia="ru-RU"/>
        </w:rPr>
        <w:t xml:space="preserve"> </w:t>
      </w:r>
      <w:r>
        <w:rPr>
          <w:rFonts w:ascii="Times New Roman" w:eastAsia="Times New Roman" w:hAnsi="Times New Roman" w:cs="Times New Roman"/>
          <w:color w:val="242424"/>
          <w:sz w:val="28"/>
          <w:szCs w:val="28"/>
          <w:lang w:eastAsia="ru-RU"/>
        </w:rPr>
        <w:t>2022 г. </w:t>
      </w:r>
      <w:proofErr w:type="gramStart"/>
      <w:r w:rsidRPr="00FA0F2B">
        <w:rPr>
          <w:rFonts w:ascii="Times New Roman" w:eastAsia="Times New Roman" w:hAnsi="Times New Roman" w:cs="Times New Roman"/>
          <w:color w:val="242424"/>
          <w:sz w:val="28"/>
          <w:szCs w:val="28"/>
          <w:lang w:eastAsia="ru-RU"/>
        </w:rPr>
        <w:t>№</w:t>
      </w:r>
      <w:r>
        <w:rPr>
          <w:rFonts w:ascii="Times New Roman" w:eastAsia="Times New Roman" w:hAnsi="Times New Roman" w:cs="Times New Roman"/>
          <w:color w:val="242424"/>
          <w:sz w:val="28"/>
          <w:szCs w:val="28"/>
          <w:lang w:eastAsia="ru-RU"/>
        </w:rPr>
        <w:t xml:space="preserve">  8</w:t>
      </w:r>
      <w:proofErr w:type="gramEnd"/>
    </w:p>
    <w:p w:rsidR="00B50C5B" w:rsidRDefault="00B50C5B" w:rsidP="00B50C5B">
      <w:pPr>
        <w:pStyle w:val="ab"/>
        <w:shd w:val="clear" w:color="auto" w:fill="FFFFFF"/>
        <w:spacing w:before="0" w:beforeAutospacing="0" w:after="0" w:afterAutospacing="0"/>
        <w:rPr>
          <w:rStyle w:val="af0"/>
          <w:color w:val="000000"/>
          <w:sz w:val="28"/>
          <w:szCs w:val="28"/>
        </w:rPr>
      </w:pPr>
      <w:r w:rsidRPr="002A16C7">
        <w:rPr>
          <w:rStyle w:val="af0"/>
          <w:color w:val="000000"/>
          <w:sz w:val="28"/>
          <w:szCs w:val="28"/>
        </w:rPr>
        <w:t xml:space="preserve">Об утверждении перечня индикаторов риска </w:t>
      </w:r>
    </w:p>
    <w:p w:rsidR="00B50C5B" w:rsidRDefault="00B50C5B" w:rsidP="00B50C5B">
      <w:pPr>
        <w:pStyle w:val="ab"/>
        <w:shd w:val="clear" w:color="auto" w:fill="FFFFFF"/>
        <w:spacing w:before="0" w:beforeAutospacing="0" w:after="0" w:afterAutospacing="0"/>
        <w:rPr>
          <w:rStyle w:val="af0"/>
          <w:color w:val="000000"/>
          <w:sz w:val="28"/>
          <w:szCs w:val="28"/>
        </w:rPr>
      </w:pPr>
      <w:r w:rsidRPr="002A16C7">
        <w:rPr>
          <w:rStyle w:val="af0"/>
          <w:color w:val="000000"/>
          <w:sz w:val="28"/>
          <w:szCs w:val="28"/>
        </w:rPr>
        <w:t xml:space="preserve">нарушения обязательных требований в сфере </w:t>
      </w:r>
    </w:p>
    <w:p w:rsidR="00B50C5B" w:rsidRDefault="00B50C5B" w:rsidP="00B50C5B">
      <w:pPr>
        <w:pStyle w:val="ab"/>
        <w:shd w:val="clear" w:color="auto" w:fill="FFFFFF"/>
        <w:spacing w:before="0" w:beforeAutospacing="0" w:after="0" w:afterAutospacing="0"/>
        <w:rPr>
          <w:rStyle w:val="af0"/>
          <w:color w:val="000000"/>
          <w:sz w:val="28"/>
          <w:szCs w:val="28"/>
        </w:rPr>
      </w:pPr>
      <w:r w:rsidRPr="002A16C7">
        <w:rPr>
          <w:rStyle w:val="af0"/>
          <w:color w:val="000000"/>
          <w:sz w:val="28"/>
          <w:szCs w:val="28"/>
        </w:rPr>
        <w:t>муниципального контроля по благоустройству н</w:t>
      </w:r>
      <w:r>
        <w:rPr>
          <w:rStyle w:val="af0"/>
          <w:color w:val="000000"/>
          <w:sz w:val="28"/>
          <w:szCs w:val="28"/>
        </w:rPr>
        <w:t xml:space="preserve">а территории </w:t>
      </w:r>
    </w:p>
    <w:p w:rsidR="00B50C5B" w:rsidRDefault="00B50C5B" w:rsidP="00B50C5B">
      <w:pPr>
        <w:pStyle w:val="ab"/>
        <w:shd w:val="clear" w:color="auto" w:fill="FFFFFF"/>
        <w:spacing w:before="0" w:beforeAutospacing="0" w:after="0" w:afterAutospacing="0"/>
        <w:rPr>
          <w:rStyle w:val="af0"/>
          <w:color w:val="000000"/>
          <w:sz w:val="28"/>
          <w:szCs w:val="28"/>
        </w:rPr>
      </w:pPr>
      <w:r>
        <w:rPr>
          <w:rStyle w:val="af0"/>
          <w:color w:val="000000"/>
          <w:sz w:val="28"/>
          <w:szCs w:val="28"/>
        </w:rPr>
        <w:t>Пригородного</w:t>
      </w:r>
      <w:r w:rsidRPr="002A16C7">
        <w:rPr>
          <w:rStyle w:val="af0"/>
          <w:color w:val="000000"/>
          <w:sz w:val="28"/>
          <w:szCs w:val="28"/>
        </w:rPr>
        <w:t xml:space="preserve"> сельского поселения</w:t>
      </w:r>
      <w:r>
        <w:rPr>
          <w:rStyle w:val="af0"/>
          <w:color w:val="000000"/>
          <w:sz w:val="28"/>
          <w:szCs w:val="28"/>
        </w:rPr>
        <w:t xml:space="preserve"> муниципального района город </w:t>
      </w:r>
    </w:p>
    <w:p w:rsidR="00B50C5B" w:rsidRDefault="00B50C5B" w:rsidP="00B50C5B">
      <w:pPr>
        <w:pStyle w:val="ab"/>
        <w:shd w:val="clear" w:color="auto" w:fill="FFFFFF"/>
        <w:spacing w:before="0" w:beforeAutospacing="0" w:after="0" w:afterAutospacing="0"/>
        <w:rPr>
          <w:rStyle w:val="af0"/>
          <w:color w:val="000000"/>
          <w:sz w:val="28"/>
          <w:szCs w:val="28"/>
        </w:rPr>
      </w:pPr>
      <w:r>
        <w:rPr>
          <w:rStyle w:val="af0"/>
          <w:color w:val="000000"/>
          <w:sz w:val="28"/>
          <w:szCs w:val="28"/>
        </w:rPr>
        <w:t>Нерехта и Нерехтский район Костромской области</w:t>
      </w:r>
    </w:p>
    <w:p w:rsidR="00B50C5B" w:rsidRPr="002A16C7" w:rsidRDefault="00B50C5B" w:rsidP="00B50C5B">
      <w:pPr>
        <w:pStyle w:val="ab"/>
        <w:shd w:val="clear" w:color="auto" w:fill="FFFFFF"/>
        <w:spacing w:before="0" w:beforeAutospacing="0" w:after="189" w:afterAutospacing="0"/>
        <w:rPr>
          <w:color w:val="000000"/>
          <w:sz w:val="28"/>
          <w:szCs w:val="28"/>
        </w:rPr>
      </w:pPr>
    </w:p>
    <w:p w:rsidR="00B50C5B" w:rsidRPr="002A16C7" w:rsidRDefault="00B50C5B" w:rsidP="00B50C5B">
      <w:pPr>
        <w:pStyle w:val="ab"/>
        <w:shd w:val="clear" w:color="auto" w:fill="FFFFFF"/>
        <w:spacing w:before="0" w:beforeAutospacing="0" w:after="0" w:afterAutospacing="0"/>
        <w:ind w:firstLine="709"/>
        <w:jc w:val="both"/>
        <w:rPr>
          <w:color w:val="000000"/>
          <w:sz w:val="28"/>
          <w:szCs w:val="28"/>
        </w:rPr>
      </w:pPr>
      <w:r w:rsidRPr="002A16C7">
        <w:rPr>
          <w:color w:val="000000"/>
          <w:sz w:val="28"/>
          <w:szCs w:val="28"/>
        </w:rPr>
        <w:t xml:space="preserve">В соответствии с Федеральными законами от 31 июля 2020 года № 248-ФЗ «О государственном контроле (надзоре) и муниципальном контроле в Российской Федерации»,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Положением о </w:t>
      </w:r>
      <w:r w:rsidRPr="002A16C7">
        <w:rPr>
          <w:color w:val="000000"/>
          <w:sz w:val="28"/>
          <w:szCs w:val="28"/>
        </w:rPr>
        <w:lastRenderedPageBreak/>
        <w:t xml:space="preserve">муниципальном контроле в сфере благоустройства на территории </w:t>
      </w:r>
      <w:r>
        <w:rPr>
          <w:color w:val="000000"/>
          <w:sz w:val="28"/>
          <w:szCs w:val="28"/>
        </w:rPr>
        <w:t xml:space="preserve">Пригородного </w:t>
      </w:r>
      <w:r w:rsidRPr="002A16C7">
        <w:rPr>
          <w:color w:val="000000"/>
          <w:sz w:val="28"/>
          <w:szCs w:val="28"/>
        </w:rPr>
        <w:t>сельского поселения</w:t>
      </w:r>
      <w:r>
        <w:rPr>
          <w:color w:val="000000"/>
          <w:sz w:val="28"/>
          <w:szCs w:val="28"/>
        </w:rPr>
        <w:t xml:space="preserve"> муниципального района город Нерехта и Нерехтский район Костромской области</w:t>
      </w:r>
      <w:r w:rsidRPr="002A16C7">
        <w:rPr>
          <w:color w:val="000000"/>
          <w:sz w:val="28"/>
          <w:szCs w:val="28"/>
        </w:rPr>
        <w:t xml:space="preserve">, утвержденного Советом депутатов </w:t>
      </w:r>
      <w:r>
        <w:rPr>
          <w:color w:val="000000"/>
          <w:sz w:val="28"/>
          <w:szCs w:val="28"/>
        </w:rPr>
        <w:t xml:space="preserve">Пригородного </w:t>
      </w:r>
      <w:r w:rsidRPr="002A16C7">
        <w:rPr>
          <w:color w:val="000000"/>
          <w:sz w:val="28"/>
          <w:szCs w:val="28"/>
        </w:rPr>
        <w:t xml:space="preserve">сельского поселения </w:t>
      </w:r>
      <w:r>
        <w:rPr>
          <w:color w:val="000000"/>
          <w:sz w:val="28"/>
          <w:szCs w:val="28"/>
        </w:rPr>
        <w:t>муниципального района город Нерехта и Нерехтский район Костромской области от 23.07.2021 № 24</w:t>
      </w:r>
      <w:r w:rsidRPr="002A16C7">
        <w:rPr>
          <w:color w:val="000000"/>
          <w:sz w:val="28"/>
          <w:szCs w:val="28"/>
        </w:rPr>
        <w:t>,</w:t>
      </w:r>
      <w:r>
        <w:rPr>
          <w:color w:val="000000"/>
          <w:sz w:val="28"/>
          <w:szCs w:val="28"/>
        </w:rPr>
        <w:t xml:space="preserve"> </w:t>
      </w:r>
      <w:r w:rsidRPr="002A16C7">
        <w:rPr>
          <w:color w:val="000000"/>
          <w:sz w:val="28"/>
          <w:szCs w:val="28"/>
        </w:rPr>
        <w:t>Совет депутатов</w:t>
      </w:r>
      <w:r>
        <w:rPr>
          <w:color w:val="000000"/>
          <w:sz w:val="28"/>
          <w:szCs w:val="28"/>
        </w:rPr>
        <w:t xml:space="preserve"> </w:t>
      </w:r>
      <w:r w:rsidRPr="002A16C7">
        <w:rPr>
          <w:color w:val="000000"/>
          <w:sz w:val="28"/>
          <w:szCs w:val="28"/>
        </w:rPr>
        <w:t>РЕШИЛ:</w:t>
      </w:r>
    </w:p>
    <w:p w:rsidR="00B50C5B" w:rsidRPr="002A16C7" w:rsidRDefault="00B50C5B" w:rsidP="00B50C5B">
      <w:pPr>
        <w:pStyle w:val="ab"/>
        <w:shd w:val="clear" w:color="auto" w:fill="FFFFFF"/>
        <w:spacing w:before="0" w:beforeAutospacing="0" w:after="0" w:afterAutospacing="0"/>
        <w:ind w:firstLine="709"/>
        <w:jc w:val="both"/>
        <w:rPr>
          <w:color w:val="000000"/>
          <w:sz w:val="28"/>
          <w:szCs w:val="28"/>
        </w:rPr>
      </w:pPr>
      <w:r w:rsidRPr="002A16C7">
        <w:rPr>
          <w:color w:val="000000"/>
          <w:sz w:val="28"/>
          <w:szCs w:val="28"/>
        </w:rPr>
        <w:t xml:space="preserve">1. Утвердить перечень индикаторов риска нарушения обязательных требований в сфере муниципального контроля по благоустройству на территории </w:t>
      </w:r>
      <w:r>
        <w:rPr>
          <w:color w:val="000000"/>
          <w:sz w:val="28"/>
          <w:szCs w:val="28"/>
        </w:rPr>
        <w:t xml:space="preserve">Пригородного </w:t>
      </w:r>
      <w:r w:rsidRPr="002A16C7">
        <w:rPr>
          <w:color w:val="000000"/>
          <w:sz w:val="28"/>
          <w:szCs w:val="28"/>
        </w:rPr>
        <w:t>сельского поселения</w:t>
      </w:r>
      <w:r>
        <w:rPr>
          <w:color w:val="000000"/>
          <w:sz w:val="28"/>
          <w:szCs w:val="28"/>
        </w:rPr>
        <w:t xml:space="preserve"> муниципального района город Нерехта и Нерехтский район Костромской области</w:t>
      </w:r>
      <w:r w:rsidRPr="002A16C7">
        <w:rPr>
          <w:color w:val="000000"/>
          <w:sz w:val="28"/>
          <w:szCs w:val="28"/>
        </w:rPr>
        <w:t>.</w:t>
      </w:r>
    </w:p>
    <w:p w:rsidR="00B50C5B" w:rsidRPr="00DE4294" w:rsidRDefault="00B50C5B" w:rsidP="00B50C5B">
      <w:pPr>
        <w:pStyle w:val="ab"/>
        <w:shd w:val="clear" w:color="auto" w:fill="FFFFFF"/>
        <w:spacing w:before="0" w:beforeAutospacing="0" w:after="0" w:afterAutospacing="0"/>
        <w:ind w:firstLine="709"/>
        <w:jc w:val="both"/>
        <w:rPr>
          <w:sz w:val="28"/>
          <w:szCs w:val="28"/>
        </w:rPr>
      </w:pPr>
      <w:r w:rsidRPr="00DE4294">
        <w:rPr>
          <w:sz w:val="28"/>
          <w:szCs w:val="28"/>
        </w:rPr>
        <w:t>2. Настоящее решение подлежит официальному опубликованию на официальном сайте Пригородного сельского поселения.</w:t>
      </w:r>
    </w:p>
    <w:p w:rsidR="00B50C5B" w:rsidRPr="00DE4294" w:rsidRDefault="00B50C5B" w:rsidP="00B50C5B">
      <w:pPr>
        <w:pStyle w:val="ac"/>
        <w:ind w:firstLine="709"/>
        <w:jc w:val="both"/>
        <w:rPr>
          <w:rFonts w:ascii="Times New Roman" w:hAnsi="Times New Roman"/>
          <w:sz w:val="28"/>
          <w:szCs w:val="28"/>
        </w:rPr>
      </w:pPr>
      <w:r w:rsidRPr="00DE4294">
        <w:rPr>
          <w:rFonts w:ascii="Times New Roman" w:hAnsi="Times New Roman"/>
          <w:sz w:val="28"/>
          <w:szCs w:val="28"/>
        </w:rPr>
        <w:t>3. Настоящее решение вступает в силу со дня его официального опубликования, но не позднее 1 января 2022 года.</w:t>
      </w:r>
    </w:p>
    <w:p w:rsidR="00B50C5B" w:rsidRPr="00DE4294" w:rsidRDefault="00B50C5B" w:rsidP="00B50C5B">
      <w:pPr>
        <w:pStyle w:val="ac"/>
        <w:ind w:firstLine="708"/>
        <w:jc w:val="both"/>
        <w:rPr>
          <w:rFonts w:ascii="Times New Roman" w:hAnsi="Times New Roman"/>
          <w:color w:val="000000"/>
          <w:sz w:val="28"/>
          <w:szCs w:val="28"/>
        </w:rPr>
      </w:pPr>
      <w:r w:rsidRPr="00DE4294">
        <w:rPr>
          <w:rFonts w:ascii="Times New Roman" w:hAnsi="Times New Roman"/>
          <w:sz w:val="28"/>
          <w:szCs w:val="28"/>
        </w:rPr>
        <w:t>4. Контроль за исполнением настоящего решения возложить на заместителя главы администрации Пригородного сельского поселения.</w:t>
      </w:r>
    </w:p>
    <w:p w:rsidR="00B50C5B" w:rsidRDefault="00B50C5B" w:rsidP="00B50C5B">
      <w:pPr>
        <w:pStyle w:val="ab"/>
        <w:shd w:val="clear" w:color="auto" w:fill="FFFFFF"/>
        <w:spacing w:before="0" w:beforeAutospacing="0" w:after="0" w:afterAutospacing="0"/>
        <w:rPr>
          <w:color w:val="000000"/>
          <w:sz w:val="28"/>
          <w:szCs w:val="28"/>
        </w:rPr>
      </w:pPr>
    </w:p>
    <w:p w:rsidR="00B50C5B" w:rsidRDefault="00B50C5B" w:rsidP="00B50C5B">
      <w:pPr>
        <w:pStyle w:val="ab"/>
        <w:shd w:val="clear" w:color="auto" w:fill="FFFFFF"/>
        <w:spacing w:before="0" w:beforeAutospacing="0" w:after="0" w:afterAutospacing="0"/>
        <w:rPr>
          <w:color w:val="000000"/>
          <w:sz w:val="28"/>
          <w:szCs w:val="28"/>
        </w:rPr>
      </w:pPr>
    </w:p>
    <w:p w:rsidR="00B50C5B" w:rsidRDefault="00B50C5B" w:rsidP="00B50C5B">
      <w:pPr>
        <w:pStyle w:val="ab"/>
        <w:shd w:val="clear" w:color="auto" w:fill="FFFFFF"/>
        <w:spacing w:before="0" w:beforeAutospacing="0" w:after="0" w:afterAutospacing="0"/>
        <w:rPr>
          <w:color w:val="000000"/>
          <w:sz w:val="28"/>
          <w:szCs w:val="28"/>
        </w:rPr>
      </w:pPr>
      <w:r>
        <w:rPr>
          <w:color w:val="000000"/>
          <w:sz w:val="28"/>
          <w:szCs w:val="28"/>
        </w:rPr>
        <w:t>Глава Пригородного сельского поселения</w:t>
      </w:r>
    </w:p>
    <w:p w:rsidR="00B50C5B" w:rsidRDefault="00B50C5B" w:rsidP="00B50C5B">
      <w:pPr>
        <w:pStyle w:val="ab"/>
        <w:shd w:val="clear" w:color="auto" w:fill="FFFFFF"/>
        <w:spacing w:before="0" w:beforeAutospacing="0" w:after="0" w:afterAutospacing="0"/>
        <w:rPr>
          <w:color w:val="000000"/>
          <w:sz w:val="28"/>
          <w:szCs w:val="28"/>
        </w:rPr>
      </w:pPr>
      <w:r>
        <w:rPr>
          <w:color w:val="000000"/>
          <w:sz w:val="28"/>
          <w:szCs w:val="28"/>
        </w:rPr>
        <w:t xml:space="preserve">Председатель Совета депутатов                                                     </w:t>
      </w:r>
      <w:r w:rsidR="007233B7">
        <w:rPr>
          <w:color w:val="000000"/>
          <w:sz w:val="28"/>
          <w:szCs w:val="28"/>
        </w:rPr>
        <w:t xml:space="preserve">   </w:t>
      </w:r>
      <w:r>
        <w:rPr>
          <w:color w:val="000000"/>
          <w:sz w:val="28"/>
          <w:szCs w:val="28"/>
        </w:rPr>
        <w:t>А.Ю.</w:t>
      </w:r>
      <w:r w:rsidR="007233B7">
        <w:rPr>
          <w:color w:val="000000"/>
          <w:sz w:val="28"/>
          <w:szCs w:val="28"/>
        </w:rPr>
        <w:t xml:space="preserve"> </w:t>
      </w:r>
      <w:r>
        <w:rPr>
          <w:color w:val="000000"/>
          <w:sz w:val="28"/>
          <w:szCs w:val="28"/>
        </w:rPr>
        <w:t>Малков</w:t>
      </w:r>
    </w:p>
    <w:p w:rsidR="007233B7" w:rsidRDefault="007233B7" w:rsidP="00B50C5B">
      <w:pPr>
        <w:pStyle w:val="ab"/>
        <w:shd w:val="clear" w:color="auto" w:fill="FFFFFF"/>
        <w:spacing w:before="0" w:beforeAutospacing="0" w:after="0" w:afterAutospacing="0"/>
        <w:ind w:left="57" w:firstLine="567"/>
        <w:jc w:val="right"/>
        <w:rPr>
          <w:color w:val="000000"/>
          <w:sz w:val="28"/>
          <w:szCs w:val="28"/>
        </w:rPr>
      </w:pPr>
    </w:p>
    <w:p w:rsidR="00B50C5B" w:rsidRPr="002A16C7" w:rsidRDefault="00B50C5B" w:rsidP="00B50C5B">
      <w:pPr>
        <w:pStyle w:val="ab"/>
        <w:shd w:val="clear" w:color="auto" w:fill="FFFFFF"/>
        <w:spacing w:before="0" w:beforeAutospacing="0" w:after="0" w:afterAutospacing="0"/>
        <w:ind w:left="57" w:firstLine="567"/>
        <w:jc w:val="right"/>
        <w:rPr>
          <w:color w:val="000000"/>
          <w:sz w:val="28"/>
          <w:szCs w:val="28"/>
        </w:rPr>
      </w:pPr>
      <w:r w:rsidRPr="002A16C7">
        <w:rPr>
          <w:color w:val="000000"/>
          <w:sz w:val="28"/>
          <w:szCs w:val="28"/>
        </w:rPr>
        <w:t>Утвержден решением Совета депутатов</w:t>
      </w:r>
    </w:p>
    <w:p w:rsidR="00B50C5B" w:rsidRPr="002A16C7" w:rsidRDefault="00B50C5B" w:rsidP="00B50C5B">
      <w:pPr>
        <w:pStyle w:val="ab"/>
        <w:shd w:val="clear" w:color="auto" w:fill="FFFFFF"/>
        <w:spacing w:before="0" w:beforeAutospacing="0" w:after="0" w:afterAutospacing="0"/>
        <w:ind w:left="57"/>
        <w:jc w:val="right"/>
        <w:rPr>
          <w:color w:val="000000"/>
          <w:sz w:val="28"/>
          <w:szCs w:val="28"/>
        </w:rPr>
      </w:pPr>
      <w:r>
        <w:rPr>
          <w:color w:val="000000"/>
          <w:sz w:val="28"/>
          <w:szCs w:val="28"/>
        </w:rPr>
        <w:t>Пригородного</w:t>
      </w:r>
      <w:r w:rsidRPr="002A16C7">
        <w:rPr>
          <w:color w:val="000000"/>
          <w:sz w:val="28"/>
          <w:szCs w:val="28"/>
        </w:rPr>
        <w:t xml:space="preserve"> сельского поселения</w:t>
      </w:r>
    </w:p>
    <w:p w:rsidR="00B50C5B" w:rsidRDefault="00B50C5B" w:rsidP="00B50C5B">
      <w:pPr>
        <w:pStyle w:val="ab"/>
        <w:shd w:val="clear" w:color="auto" w:fill="FFFFFF"/>
        <w:spacing w:before="0" w:beforeAutospacing="0" w:after="0" w:afterAutospacing="0"/>
        <w:ind w:left="57"/>
        <w:jc w:val="right"/>
        <w:rPr>
          <w:color w:val="000000"/>
          <w:sz w:val="28"/>
          <w:szCs w:val="28"/>
        </w:rPr>
      </w:pPr>
      <w:r>
        <w:rPr>
          <w:color w:val="000000"/>
          <w:sz w:val="28"/>
          <w:szCs w:val="28"/>
        </w:rPr>
        <w:t>от 16.03.2022 № 8</w:t>
      </w:r>
    </w:p>
    <w:p w:rsidR="00B50C5B" w:rsidRPr="002A16C7" w:rsidRDefault="00B50C5B" w:rsidP="00B50C5B">
      <w:pPr>
        <w:pStyle w:val="ab"/>
        <w:shd w:val="clear" w:color="auto" w:fill="FFFFFF"/>
        <w:spacing w:before="0" w:beforeAutospacing="0" w:after="0" w:afterAutospacing="0"/>
        <w:ind w:left="57"/>
        <w:jc w:val="right"/>
        <w:rPr>
          <w:color w:val="000000"/>
          <w:sz w:val="28"/>
          <w:szCs w:val="28"/>
        </w:rPr>
      </w:pPr>
    </w:p>
    <w:p w:rsidR="00B50C5B" w:rsidRDefault="00B50C5B" w:rsidP="00B50C5B">
      <w:pPr>
        <w:pStyle w:val="ab"/>
        <w:shd w:val="clear" w:color="auto" w:fill="FFFFFF"/>
        <w:spacing w:before="0" w:beforeAutospacing="0" w:after="189" w:afterAutospacing="0"/>
        <w:jc w:val="center"/>
        <w:rPr>
          <w:rStyle w:val="af0"/>
          <w:color w:val="000000"/>
          <w:sz w:val="28"/>
          <w:szCs w:val="28"/>
        </w:rPr>
      </w:pPr>
      <w:r w:rsidRPr="002A16C7">
        <w:rPr>
          <w:rStyle w:val="af0"/>
          <w:color w:val="000000"/>
          <w:sz w:val="28"/>
          <w:szCs w:val="28"/>
        </w:rPr>
        <w:t xml:space="preserve">Перечень индикаторов риска нарушения обязательных требований в сфере муниципального контроля по благоустройству на территории </w:t>
      </w:r>
      <w:r>
        <w:rPr>
          <w:rStyle w:val="af0"/>
          <w:color w:val="000000"/>
          <w:sz w:val="28"/>
          <w:szCs w:val="28"/>
        </w:rPr>
        <w:t xml:space="preserve">Пригородного </w:t>
      </w:r>
      <w:r w:rsidRPr="002A16C7">
        <w:rPr>
          <w:rStyle w:val="af0"/>
          <w:color w:val="000000"/>
          <w:sz w:val="28"/>
          <w:szCs w:val="28"/>
        </w:rPr>
        <w:t>сельского поселения</w:t>
      </w:r>
      <w:r>
        <w:rPr>
          <w:rStyle w:val="af0"/>
          <w:color w:val="000000"/>
          <w:sz w:val="28"/>
          <w:szCs w:val="28"/>
        </w:rPr>
        <w:t xml:space="preserve"> муниципального района город Нерехта и Нерехтский район Костромской области</w:t>
      </w:r>
      <w:r w:rsidRPr="002A16C7">
        <w:rPr>
          <w:rStyle w:val="af0"/>
          <w:color w:val="000000"/>
          <w:sz w:val="28"/>
          <w:szCs w:val="28"/>
        </w:rPr>
        <w:t>.</w:t>
      </w:r>
    </w:p>
    <w:p w:rsidR="00B50C5B" w:rsidRPr="002A16C7" w:rsidRDefault="00B50C5B" w:rsidP="00B50C5B">
      <w:pPr>
        <w:pStyle w:val="ab"/>
        <w:shd w:val="clear" w:color="auto" w:fill="FFFFFF"/>
        <w:spacing w:before="0" w:beforeAutospacing="0" w:after="189" w:afterAutospacing="0"/>
        <w:jc w:val="center"/>
        <w:rPr>
          <w:color w:val="000000"/>
          <w:sz w:val="28"/>
          <w:szCs w:val="28"/>
        </w:rPr>
      </w:pPr>
    </w:p>
    <w:p w:rsidR="00B50C5B" w:rsidRPr="002A16C7" w:rsidRDefault="00B50C5B" w:rsidP="00B50C5B">
      <w:pPr>
        <w:pStyle w:val="ab"/>
        <w:shd w:val="clear" w:color="auto" w:fill="FFFFFF"/>
        <w:spacing w:before="0" w:beforeAutospacing="0" w:after="0" w:afterAutospacing="0"/>
        <w:ind w:firstLine="709"/>
        <w:jc w:val="both"/>
        <w:rPr>
          <w:color w:val="000000"/>
          <w:sz w:val="28"/>
          <w:szCs w:val="28"/>
        </w:rPr>
      </w:pPr>
      <w:r w:rsidRPr="002A16C7">
        <w:rPr>
          <w:color w:val="000000"/>
          <w:sz w:val="28"/>
          <w:szCs w:val="28"/>
        </w:rPr>
        <w:t>1. Выявление признаков нарушения Правил благоустройств</w:t>
      </w:r>
      <w:r>
        <w:rPr>
          <w:color w:val="000000"/>
          <w:sz w:val="28"/>
          <w:szCs w:val="28"/>
        </w:rPr>
        <w:t>а территории Пригородного</w:t>
      </w:r>
      <w:r w:rsidRPr="002A16C7">
        <w:rPr>
          <w:color w:val="000000"/>
          <w:sz w:val="28"/>
          <w:szCs w:val="28"/>
        </w:rPr>
        <w:t xml:space="preserve"> сельского поселения</w:t>
      </w:r>
    </w:p>
    <w:p w:rsidR="00B50C5B" w:rsidRPr="002A16C7" w:rsidRDefault="00B50C5B" w:rsidP="00B50C5B">
      <w:pPr>
        <w:pStyle w:val="ab"/>
        <w:shd w:val="clear" w:color="auto" w:fill="FFFFFF"/>
        <w:spacing w:before="0" w:beforeAutospacing="0" w:after="0" w:afterAutospacing="0"/>
        <w:ind w:firstLine="709"/>
        <w:jc w:val="both"/>
        <w:rPr>
          <w:color w:val="000000"/>
          <w:sz w:val="28"/>
          <w:szCs w:val="28"/>
        </w:rPr>
      </w:pPr>
      <w:r w:rsidRPr="002A16C7">
        <w:rPr>
          <w:color w:val="000000"/>
          <w:sz w:val="28"/>
          <w:szCs w:val="28"/>
        </w:rPr>
        <w:t>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w:t>
      </w:r>
      <w:r>
        <w:rPr>
          <w:color w:val="000000"/>
          <w:sz w:val="28"/>
          <w:szCs w:val="28"/>
        </w:rPr>
        <w:t>а территории Пригородного</w:t>
      </w:r>
      <w:r w:rsidRPr="002A16C7">
        <w:rPr>
          <w:color w:val="000000"/>
          <w:sz w:val="28"/>
          <w:szCs w:val="28"/>
        </w:rPr>
        <w:t xml:space="preserve"> сельского поселения и риска причинения вреда (ущерба) охраняемым законом ценностям</w:t>
      </w:r>
    </w:p>
    <w:p w:rsidR="00B50C5B" w:rsidRPr="002A16C7" w:rsidRDefault="00B50C5B" w:rsidP="00B50C5B">
      <w:pPr>
        <w:pStyle w:val="ab"/>
        <w:shd w:val="clear" w:color="auto" w:fill="FFFFFF"/>
        <w:spacing w:before="0" w:beforeAutospacing="0" w:after="0" w:afterAutospacing="0"/>
        <w:ind w:firstLine="709"/>
        <w:jc w:val="both"/>
        <w:rPr>
          <w:color w:val="000000"/>
          <w:sz w:val="28"/>
          <w:szCs w:val="28"/>
        </w:rPr>
      </w:pPr>
      <w:r w:rsidRPr="002A16C7">
        <w:rPr>
          <w:color w:val="000000"/>
          <w:sz w:val="28"/>
          <w:szCs w:val="28"/>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B50C5B" w:rsidRPr="00D64D6E" w:rsidRDefault="00B50C5B" w:rsidP="00D64D6E">
      <w:pPr>
        <w:tabs>
          <w:tab w:val="left" w:pos="709"/>
        </w:tabs>
        <w:suppressAutoHyphens/>
        <w:spacing w:after="0" w:line="240" w:lineRule="auto"/>
        <w:ind w:right="1"/>
        <w:jc w:val="both"/>
        <w:rPr>
          <w:rFonts w:ascii="Times New Roman" w:eastAsia="Times New Roman" w:hAnsi="Times New Roman" w:cs="Times New Roman"/>
          <w:sz w:val="28"/>
          <w:szCs w:val="24"/>
          <w:lang w:eastAsia="ar-SA"/>
        </w:rPr>
      </w:pPr>
    </w:p>
    <w:p w:rsidR="00B50C5B" w:rsidRPr="00B50C5B" w:rsidRDefault="00B50C5B" w:rsidP="00B50C5B">
      <w:pPr>
        <w:spacing w:after="0"/>
        <w:jc w:val="center"/>
        <w:rPr>
          <w:rFonts w:ascii="Times New Roman" w:hAnsi="Times New Roman" w:cs="Times New Roman"/>
          <w:b/>
          <w:caps/>
          <w:sz w:val="28"/>
          <w:szCs w:val="28"/>
        </w:rPr>
      </w:pPr>
      <w:r w:rsidRPr="00B50C5B">
        <w:rPr>
          <w:rFonts w:ascii="Times New Roman" w:hAnsi="Times New Roman" w:cs="Times New Roman"/>
          <w:b/>
          <w:caps/>
          <w:sz w:val="28"/>
          <w:szCs w:val="28"/>
        </w:rPr>
        <w:lastRenderedPageBreak/>
        <w:t>КОСТРОМСКАЯ ОБЛАСТЬ</w:t>
      </w:r>
    </w:p>
    <w:p w:rsidR="00B50C5B" w:rsidRPr="00B50C5B" w:rsidRDefault="00B50C5B" w:rsidP="00B50C5B">
      <w:pPr>
        <w:spacing w:after="0"/>
        <w:jc w:val="center"/>
        <w:rPr>
          <w:rFonts w:ascii="Times New Roman" w:hAnsi="Times New Roman" w:cs="Times New Roman"/>
          <w:b/>
          <w:caps/>
          <w:sz w:val="28"/>
          <w:szCs w:val="28"/>
        </w:rPr>
      </w:pPr>
      <w:r w:rsidRPr="00B50C5B">
        <w:rPr>
          <w:rFonts w:ascii="Times New Roman" w:hAnsi="Times New Roman" w:cs="Times New Roman"/>
          <w:b/>
          <w:caps/>
          <w:sz w:val="28"/>
          <w:szCs w:val="28"/>
        </w:rPr>
        <w:t>СОВЕТ ДЕПУТАТОВ Пригородного сельского поселения</w:t>
      </w:r>
    </w:p>
    <w:p w:rsidR="00B50C5B" w:rsidRPr="00B50C5B" w:rsidRDefault="00B50C5B" w:rsidP="00B50C5B">
      <w:pPr>
        <w:spacing w:after="0"/>
        <w:jc w:val="center"/>
        <w:rPr>
          <w:rFonts w:ascii="Times New Roman" w:hAnsi="Times New Roman" w:cs="Times New Roman"/>
          <w:b/>
          <w:caps/>
          <w:sz w:val="28"/>
          <w:szCs w:val="28"/>
        </w:rPr>
      </w:pPr>
      <w:r w:rsidRPr="00B50C5B">
        <w:rPr>
          <w:rFonts w:ascii="Times New Roman" w:hAnsi="Times New Roman" w:cs="Times New Roman"/>
          <w:b/>
          <w:caps/>
          <w:sz w:val="28"/>
          <w:szCs w:val="28"/>
        </w:rPr>
        <w:t>муниципального района город Нерехта и Нерехтский район</w:t>
      </w:r>
    </w:p>
    <w:p w:rsidR="00B50C5B" w:rsidRPr="00B50C5B" w:rsidRDefault="00B50C5B" w:rsidP="00B50C5B">
      <w:pPr>
        <w:spacing w:after="0"/>
        <w:jc w:val="center"/>
        <w:rPr>
          <w:rFonts w:ascii="Times New Roman" w:hAnsi="Times New Roman" w:cs="Times New Roman"/>
          <w:b/>
          <w:caps/>
          <w:sz w:val="28"/>
          <w:szCs w:val="28"/>
        </w:rPr>
      </w:pPr>
      <w:r w:rsidRPr="00B50C5B">
        <w:rPr>
          <w:rFonts w:ascii="Times New Roman" w:hAnsi="Times New Roman" w:cs="Times New Roman"/>
          <w:b/>
          <w:caps/>
          <w:sz w:val="28"/>
          <w:szCs w:val="28"/>
        </w:rPr>
        <w:t>Костромской области</w:t>
      </w:r>
    </w:p>
    <w:p w:rsidR="00B50C5B" w:rsidRPr="00B50C5B" w:rsidRDefault="00B50C5B" w:rsidP="00B50C5B">
      <w:pPr>
        <w:spacing w:after="0"/>
        <w:jc w:val="center"/>
        <w:rPr>
          <w:rFonts w:ascii="Times New Roman" w:hAnsi="Times New Roman" w:cs="Times New Roman"/>
          <w:b/>
          <w:caps/>
          <w:sz w:val="28"/>
          <w:szCs w:val="28"/>
        </w:rPr>
      </w:pPr>
      <w:r w:rsidRPr="00B50C5B">
        <w:rPr>
          <w:rFonts w:ascii="Times New Roman" w:hAnsi="Times New Roman" w:cs="Times New Roman"/>
          <w:b/>
          <w:caps/>
          <w:sz w:val="28"/>
          <w:szCs w:val="28"/>
        </w:rPr>
        <w:t>третьего СОЗЫВА</w:t>
      </w:r>
    </w:p>
    <w:p w:rsidR="00B50C5B" w:rsidRPr="00B50C5B" w:rsidRDefault="00B50C5B" w:rsidP="00B50C5B">
      <w:pPr>
        <w:spacing w:after="0"/>
        <w:jc w:val="center"/>
        <w:rPr>
          <w:rFonts w:ascii="Times New Roman" w:hAnsi="Times New Roman" w:cs="Times New Roman"/>
          <w:sz w:val="28"/>
          <w:szCs w:val="28"/>
        </w:rPr>
      </w:pPr>
    </w:p>
    <w:p w:rsidR="00B50C5B" w:rsidRPr="00B50C5B" w:rsidRDefault="00B50C5B" w:rsidP="00B50C5B">
      <w:pPr>
        <w:spacing w:after="0"/>
        <w:jc w:val="center"/>
        <w:rPr>
          <w:rFonts w:ascii="Times New Roman" w:hAnsi="Times New Roman" w:cs="Times New Roman"/>
          <w:sz w:val="28"/>
          <w:szCs w:val="28"/>
        </w:rPr>
      </w:pPr>
    </w:p>
    <w:p w:rsidR="00B50C5B" w:rsidRPr="00B50C5B" w:rsidRDefault="00B50C5B" w:rsidP="00B50C5B">
      <w:pPr>
        <w:spacing w:after="0"/>
        <w:jc w:val="center"/>
        <w:rPr>
          <w:rFonts w:ascii="Times New Roman" w:hAnsi="Times New Roman" w:cs="Times New Roman"/>
          <w:b/>
          <w:sz w:val="28"/>
          <w:szCs w:val="28"/>
        </w:rPr>
      </w:pPr>
      <w:r w:rsidRPr="00B50C5B">
        <w:rPr>
          <w:rFonts w:ascii="Times New Roman" w:hAnsi="Times New Roman" w:cs="Times New Roman"/>
          <w:b/>
          <w:sz w:val="28"/>
          <w:szCs w:val="28"/>
        </w:rPr>
        <w:t>РЕШЕНИЕ</w:t>
      </w:r>
    </w:p>
    <w:p w:rsidR="00B50C5B" w:rsidRPr="00B50C5B" w:rsidRDefault="00B50C5B" w:rsidP="00B50C5B">
      <w:pPr>
        <w:spacing w:after="0"/>
        <w:jc w:val="center"/>
        <w:rPr>
          <w:rFonts w:ascii="Times New Roman" w:hAnsi="Times New Roman" w:cs="Times New Roman"/>
          <w:sz w:val="28"/>
          <w:szCs w:val="28"/>
        </w:rPr>
      </w:pPr>
    </w:p>
    <w:p w:rsidR="00B50C5B" w:rsidRPr="00B50C5B" w:rsidRDefault="00B50C5B" w:rsidP="00B50C5B">
      <w:pPr>
        <w:spacing w:after="0"/>
        <w:rPr>
          <w:rFonts w:ascii="Times New Roman" w:hAnsi="Times New Roman" w:cs="Times New Roman"/>
          <w:b/>
          <w:sz w:val="28"/>
          <w:szCs w:val="28"/>
        </w:rPr>
      </w:pPr>
      <w:r w:rsidRPr="00B50C5B">
        <w:rPr>
          <w:rFonts w:ascii="Times New Roman" w:hAnsi="Times New Roman" w:cs="Times New Roman"/>
          <w:b/>
          <w:sz w:val="28"/>
          <w:szCs w:val="28"/>
        </w:rPr>
        <w:t>от 16 марта 2022 года №9</w:t>
      </w:r>
    </w:p>
    <w:p w:rsidR="00B50C5B" w:rsidRPr="00B50C5B" w:rsidRDefault="00B50C5B" w:rsidP="00B50C5B">
      <w:pPr>
        <w:spacing w:after="0"/>
        <w:rPr>
          <w:rFonts w:ascii="Times New Roman" w:hAnsi="Times New Roman" w:cs="Times New Roman"/>
          <w:b/>
          <w:sz w:val="28"/>
          <w:szCs w:val="28"/>
        </w:rPr>
      </w:pPr>
    </w:p>
    <w:p w:rsidR="00B50C5B" w:rsidRPr="00B50C5B" w:rsidRDefault="00B50C5B" w:rsidP="00B50C5B">
      <w:pPr>
        <w:spacing w:after="0"/>
        <w:rPr>
          <w:rFonts w:ascii="Times New Roman" w:hAnsi="Times New Roman" w:cs="Times New Roman"/>
          <w:b/>
          <w:sz w:val="28"/>
          <w:szCs w:val="28"/>
        </w:rPr>
      </w:pPr>
      <w:r w:rsidRPr="00B50C5B">
        <w:rPr>
          <w:rFonts w:ascii="Times New Roman" w:hAnsi="Times New Roman" w:cs="Times New Roman"/>
          <w:b/>
          <w:sz w:val="28"/>
          <w:szCs w:val="28"/>
        </w:rPr>
        <w:t xml:space="preserve">О регистрации фракции Всероссийской политической  </w:t>
      </w:r>
    </w:p>
    <w:p w:rsidR="00B50C5B" w:rsidRPr="00B50C5B" w:rsidRDefault="00B50C5B" w:rsidP="00B50C5B">
      <w:pPr>
        <w:spacing w:after="0"/>
        <w:rPr>
          <w:rFonts w:ascii="Times New Roman" w:hAnsi="Times New Roman" w:cs="Times New Roman"/>
          <w:b/>
          <w:sz w:val="28"/>
          <w:szCs w:val="28"/>
        </w:rPr>
      </w:pPr>
      <w:r w:rsidRPr="00B50C5B">
        <w:rPr>
          <w:rFonts w:ascii="Times New Roman" w:hAnsi="Times New Roman" w:cs="Times New Roman"/>
          <w:b/>
          <w:sz w:val="28"/>
          <w:szCs w:val="28"/>
        </w:rPr>
        <w:t>партии «Единая Россия» в Совете депутатов Пригородного</w:t>
      </w:r>
    </w:p>
    <w:p w:rsidR="00B50C5B" w:rsidRPr="00B50C5B" w:rsidRDefault="00B50C5B" w:rsidP="00B50C5B">
      <w:pPr>
        <w:spacing w:after="0"/>
        <w:rPr>
          <w:rFonts w:ascii="Times New Roman" w:hAnsi="Times New Roman" w:cs="Times New Roman"/>
          <w:b/>
          <w:sz w:val="28"/>
          <w:szCs w:val="28"/>
        </w:rPr>
      </w:pPr>
      <w:r w:rsidRPr="00B50C5B">
        <w:rPr>
          <w:rFonts w:ascii="Times New Roman" w:hAnsi="Times New Roman" w:cs="Times New Roman"/>
          <w:b/>
          <w:sz w:val="28"/>
          <w:szCs w:val="28"/>
        </w:rPr>
        <w:t>сельского поселения муниципального района город Нерехта</w:t>
      </w:r>
    </w:p>
    <w:p w:rsidR="00B50C5B" w:rsidRPr="00B50C5B" w:rsidRDefault="00B50C5B" w:rsidP="00B50C5B">
      <w:pPr>
        <w:spacing w:after="0"/>
        <w:rPr>
          <w:rFonts w:ascii="Times New Roman" w:hAnsi="Times New Roman" w:cs="Times New Roman"/>
          <w:b/>
          <w:sz w:val="28"/>
          <w:szCs w:val="28"/>
        </w:rPr>
      </w:pPr>
      <w:r w:rsidRPr="00B50C5B">
        <w:rPr>
          <w:rFonts w:ascii="Times New Roman" w:hAnsi="Times New Roman" w:cs="Times New Roman"/>
          <w:b/>
          <w:sz w:val="28"/>
          <w:szCs w:val="28"/>
        </w:rPr>
        <w:t>и Нерехтский район Костромской области</w:t>
      </w:r>
    </w:p>
    <w:p w:rsidR="00B50C5B" w:rsidRPr="00B50C5B" w:rsidRDefault="00B50C5B" w:rsidP="00B50C5B">
      <w:pPr>
        <w:spacing w:after="0"/>
        <w:jc w:val="both"/>
        <w:rPr>
          <w:rFonts w:ascii="Times New Roman" w:hAnsi="Times New Roman" w:cs="Times New Roman"/>
          <w:sz w:val="28"/>
          <w:szCs w:val="28"/>
        </w:rPr>
      </w:pPr>
      <w:r w:rsidRPr="00B50C5B">
        <w:rPr>
          <w:rFonts w:ascii="Times New Roman" w:hAnsi="Times New Roman" w:cs="Times New Roman"/>
          <w:sz w:val="28"/>
          <w:szCs w:val="28"/>
        </w:rPr>
        <w:tab/>
      </w:r>
    </w:p>
    <w:p w:rsidR="00B50C5B" w:rsidRPr="00B50C5B" w:rsidRDefault="00B50C5B" w:rsidP="00B50C5B">
      <w:pPr>
        <w:spacing w:after="0"/>
        <w:jc w:val="both"/>
        <w:rPr>
          <w:rFonts w:ascii="Times New Roman" w:hAnsi="Times New Roman" w:cs="Times New Roman"/>
          <w:sz w:val="28"/>
          <w:szCs w:val="28"/>
        </w:rPr>
      </w:pPr>
      <w:r w:rsidRPr="00B50C5B">
        <w:rPr>
          <w:rFonts w:ascii="Times New Roman" w:hAnsi="Times New Roman" w:cs="Times New Roman"/>
          <w:sz w:val="28"/>
          <w:szCs w:val="28"/>
        </w:rPr>
        <w:tab/>
        <w:t>Рассмотрев Уведомление о создании в Совете депутатов Пригородного сельского поселения муниципального района город Нерехта и Нерехтский район Костромской области и в соответствии с регламентом Совета депутатов Пригородного сельского поселения, утвержденного Решением Совета депутатов Пригородного сельского поселения от 08.10.2021 года №23, Совет депутатов Пригородного сельского поселения</w:t>
      </w:r>
    </w:p>
    <w:p w:rsidR="00B50C5B" w:rsidRPr="00B50C5B" w:rsidRDefault="00B50C5B" w:rsidP="00B50C5B">
      <w:pPr>
        <w:spacing w:after="0"/>
        <w:jc w:val="both"/>
        <w:rPr>
          <w:rFonts w:ascii="Times New Roman" w:hAnsi="Times New Roman" w:cs="Times New Roman"/>
          <w:b/>
          <w:sz w:val="28"/>
          <w:szCs w:val="28"/>
        </w:rPr>
      </w:pPr>
      <w:r w:rsidRPr="00B50C5B">
        <w:rPr>
          <w:rFonts w:ascii="Times New Roman" w:hAnsi="Times New Roman" w:cs="Times New Roman"/>
          <w:sz w:val="28"/>
          <w:szCs w:val="28"/>
        </w:rPr>
        <w:t xml:space="preserve"> </w:t>
      </w:r>
      <w:r w:rsidRPr="00B50C5B">
        <w:rPr>
          <w:rFonts w:ascii="Times New Roman" w:hAnsi="Times New Roman" w:cs="Times New Roman"/>
          <w:sz w:val="28"/>
          <w:szCs w:val="28"/>
        </w:rPr>
        <w:tab/>
      </w:r>
      <w:r w:rsidRPr="00B50C5B">
        <w:rPr>
          <w:rFonts w:ascii="Times New Roman" w:hAnsi="Times New Roman" w:cs="Times New Roman"/>
          <w:b/>
          <w:sz w:val="28"/>
          <w:szCs w:val="28"/>
        </w:rPr>
        <w:t>РЕШИЛ:</w:t>
      </w:r>
    </w:p>
    <w:p w:rsidR="00B50C5B" w:rsidRPr="00B50C5B" w:rsidRDefault="00B50C5B" w:rsidP="00B50C5B">
      <w:pPr>
        <w:spacing w:after="0"/>
        <w:jc w:val="both"/>
        <w:rPr>
          <w:rFonts w:ascii="Times New Roman" w:hAnsi="Times New Roman" w:cs="Times New Roman"/>
          <w:color w:val="000000"/>
          <w:sz w:val="28"/>
          <w:szCs w:val="28"/>
        </w:rPr>
      </w:pPr>
      <w:r w:rsidRPr="00B50C5B">
        <w:rPr>
          <w:rFonts w:ascii="Times New Roman" w:hAnsi="Times New Roman" w:cs="Times New Roman"/>
          <w:sz w:val="28"/>
          <w:szCs w:val="28"/>
        </w:rPr>
        <w:tab/>
        <w:t xml:space="preserve">1.Зарегистрировать фракцию Всероссийской политической партии «Единая Россия» в Совете депутатов Пригородного сельского поселения муниципального района город Нерехта и Нерехтский район Костромской области в количестве </w:t>
      </w:r>
      <w:r w:rsidRPr="00B50C5B">
        <w:rPr>
          <w:rFonts w:ascii="Times New Roman" w:hAnsi="Times New Roman" w:cs="Times New Roman"/>
          <w:color w:val="000000"/>
          <w:sz w:val="28"/>
          <w:szCs w:val="28"/>
        </w:rPr>
        <w:t>3 (трех)</w:t>
      </w:r>
      <w:r w:rsidRPr="00B50C5B">
        <w:rPr>
          <w:rFonts w:ascii="Times New Roman" w:hAnsi="Times New Roman" w:cs="Times New Roman"/>
          <w:sz w:val="28"/>
          <w:szCs w:val="28"/>
        </w:rPr>
        <w:t xml:space="preserve"> депутатов. Руководитель фракции </w:t>
      </w:r>
      <w:r w:rsidRPr="00B50C5B">
        <w:rPr>
          <w:rFonts w:ascii="Times New Roman" w:hAnsi="Times New Roman" w:cs="Times New Roman"/>
          <w:color w:val="000000"/>
          <w:sz w:val="28"/>
          <w:szCs w:val="28"/>
        </w:rPr>
        <w:t>Иванова Татьяна Юрьевна, заместитель руководителя фракции Матвеев Иван Владимирович.</w:t>
      </w:r>
    </w:p>
    <w:p w:rsidR="00B50C5B" w:rsidRPr="00B50C5B" w:rsidRDefault="00B50C5B" w:rsidP="00B50C5B">
      <w:pPr>
        <w:spacing w:after="0"/>
        <w:jc w:val="both"/>
        <w:rPr>
          <w:rFonts w:ascii="Times New Roman" w:hAnsi="Times New Roman" w:cs="Times New Roman"/>
          <w:sz w:val="28"/>
          <w:szCs w:val="28"/>
        </w:rPr>
      </w:pPr>
      <w:r w:rsidRPr="00B50C5B">
        <w:rPr>
          <w:rFonts w:ascii="Times New Roman" w:hAnsi="Times New Roman" w:cs="Times New Roman"/>
          <w:sz w:val="28"/>
          <w:szCs w:val="28"/>
        </w:rPr>
        <w:tab/>
        <w:t xml:space="preserve">2.Направить настоящее решение в местный политический Совет </w:t>
      </w:r>
      <w:proofErr w:type="spellStart"/>
      <w:r w:rsidRPr="00B50C5B">
        <w:rPr>
          <w:rFonts w:ascii="Times New Roman" w:hAnsi="Times New Roman" w:cs="Times New Roman"/>
          <w:sz w:val="28"/>
          <w:szCs w:val="28"/>
        </w:rPr>
        <w:t>Нерехтского</w:t>
      </w:r>
      <w:proofErr w:type="spellEnd"/>
      <w:r w:rsidRPr="00B50C5B">
        <w:rPr>
          <w:rFonts w:ascii="Times New Roman" w:hAnsi="Times New Roman" w:cs="Times New Roman"/>
          <w:sz w:val="28"/>
          <w:szCs w:val="28"/>
        </w:rPr>
        <w:t xml:space="preserve"> отделения «Единая Россия» и в Собрание депутатов муниципального района город Нерехта и Нерехтский район Костромской области.</w:t>
      </w:r>
    </w:p>
    <w:p w:rsidR="00B50C5B" w:rsidRPr="00B50C5B" w:rsidRDefault="00B50C5B" w:rsidP="00B50C5B">
      <w:pPr>
        <w:autoSpaceDE w:val="0"/>
        <w:spacing w:after="0"/>
        <w:jc w:val="both"/>
        <w:rPr>
          <w:rFonts w:ascii="Times New Roman" w:hAnsi="Times New Roman" w:cs="Times New Roman"/>
          <w:sz w:val="28"/>
          <w:szCs w:val="28"/>
        </w:rPr>
      </w:pPr>
      <w:r w:rsidRPr="00B50C5B">
        <w:rPr>
          <w:rFonts w:ascii="Times New Roman" w:hAnsi="Times New Roman" w:cs="Times New Roman"/>
          <w:sz w:val="28"/>
          <w:szCs w:val="28"/>
        </w:rPr>
        <w:tab/>
        <w:t>3.Данное решение вступает в силу с момента его опубликования (обнародования).</w:t>
      </w:r>
    </w:p>
    <w:p w:rsidR="00B50C5B" w:rsidRPr="00B50C5B" w:rsidRDefault="00B50C5B" w:rsidP="00B50C5B">
      <w:pPr>
        <w:spacing w:after="0"/>
        <w:jc w:val="both"/>
        <w:rPr>
          <w:rFonts w:ascii="Times New Roman" w:hAnsi="Times New Roman" w:cs="Times New Roman"/>
          <w:sz w:val="28"/>
          <w:szCs w:val="28"/>
        </w:rPr>
      </w:pPr>
    </w:p>
    <w:p w:rsidR="00B50C5B" w:rsidRPr="00B50C5B" w:rsidRDefault="00B50C5B" w:rsidP="00B50C5B">
      <w:pPr>
        <w:spacing w:after="0"/>
        <w:rPr>
          <w:rFonts w:ascii="Times New Roman" w:hAnsi="Times New Roman" w:cs="Times New Roman"/>
          <w:sz w:val="28"/>
          <w:szCs w:val="28"/>
        </w:rPr>
      </w:pPr>
      <w:r w:rsidRPr="00B50C5B">
        <w:rPr>
          <w:rFonts w:ascii="Times New Roman" w:hAnsi="Times New Roman" w:cs="Times New Roman"/>
          <w:sz w:val="28"/>
          <w:szCs w:val="28"/>
        </w:rPr>
        <w:t>Глава поселения,</w:t>
      </w:r>
    </w:p>
    <w:p w:rsidR="00B50C5B" w:rsidRPr="00B50C5B" w:rsidRDefault="00B50C5B" w:rsidP="00B50C5B">
      <w:pPr>
        <w:spacing w:after="0"/>
        <w:rPr>
          <w:rFonts w:ascii="Times New Roman" w:hAnsi="Times New Roman" w:cs="Times New Roman"/>
          <w:sz w:val="28"/>
          <w:szCs w:val="28"/>
        </w:rPr>
      </w:pPr>
      <w:r w:rsidRPr="00B50C5B">
        <w:rPr>
          <w:rFonts w:ascii="Times New Roman" w:hAnsi="Times New Roman" w:cs="Times New Roman"/>
          <w:sz w:val="28"/>
          <w:szCs w:val="28"/>
        </w:rPr>
        <w:t>Председатель Совета депутатов                                                А.Ю. Малков</w:t>
      </w:r>
    </w:p>
    <w:p w:rsidR="00B50C5B" w:rsidRDefault="00B50C5B" w:rsidP="00B50C5B">
      <w:pPr>
        <w:spacing w:after="0"/>
        <w:jc w:val="right"/>
        <w:rPr>
          <w:rFonts w:ascii="Times New Roman" w:hAnsi="Times New Roman" w:cs="Times New Roman"/>
          <w:sz w:val="28"/>
          <w:szCs w:val="28"/>
        </w:rPr>
      </w:pPr>
    </w:p>
    <w:p w:rsidR="00B50C5B" w:rsidRDefault="00B50C5B" w:rsidP="00B50C5B">
      <w:pPr>
        <w:tabs>
          <w:tab w:val="left" w:pos="630"/>
        </w:tabs>
        <w:spacing w:after="0"/>
        <w:jc w:val="right"/>
        <w:rPr>
          <w:rFonts w:ascii="Times New Roman" w:hAnsi="Times New Roman" w:cs="Times New Roman"/>
          <w:sz w:val="28"/>
          <w:szCs w:val="28"/>
        </w:rPr>
      </w:pPr>
      <w:r>
        <w:rPr>
          <w:rFonts w:ascii="Times New Roman" w:hAnsi="Times New Roman" w:cs="Times New Roman"/>
          <w:sz w:val="28"/>
          <w:szCs w:val="28"/>
        </w:rPr>
        <w:tab/>
      </w:r>
    </w:p>
    <w:p w:rsidR="00B50C5B" w:rsidRPr="00B50C5B" w:rsidRDefault="00B50C5B" w:rsidP="00B50C5B">
      <w:pPr>
        <w:tabs>
          <w:tab w:val="left" w:pos="630"/>
        </w:tabs>
        <w:spacing w:after="0"/>
        <w:jc w:val="right"/>
        <w:rPr>
          <w:rFonts w:ascii="Times New Roman" w:hAnsi="Times New Roman" w:cs="Times New Roman"/>
          <w:sz w:val="28"/>
          <w:szCs w:val="28"/>
        </w:rPr>
      </w:pPr>
      <w:r w:rsidRPr="00B50C5B">
        <w:rPr>
          <w:rFonts w:ascii="Times New Roman" w:hAnsi="Times New Roman" w:cs="Times New Roman"/>
          <w:sz w:val="28"/>
          <w:szCs w:val="28"/>
        </w:rPr>
        <w:lastRenderedPageBreak/>
        <w:t>Приложение</w:t>
      </w:r>
    </w:p>
    <w:p w:rsidR="00B50C5B" w:rsidRPr="00B50C5B" w:rsidRDefault="00B50C5B" w:rsidP="00B50C5B">
      <w:pPr>
        <w:spacing w:after="0"/>
        <w:jc w:val="right"/>
        <w:rPr>
          <w:rFonts w:ascii="Times New Roman" w:hAnsi="Times New Roman" w:cs="Times New Roman"/>
          <w:sz w:val="28"/>
          <w:szCs w:val="28"/>
        </w:rPr>
      </w:pPr>
      <w:r w:rsidRPr="00B50C5B">
        <w:rPr>
          <w:rFonts w:ascii="Times New Roman" w:hAnsi="Times New Roman" w:cs="Times New Roman"/>
          <w:sz w:val="28"/>
          <w:szCs w:val="28"/>
        </w:rPr>
        <w:t xml:space="preserve">к решению Совета депутатов </w:t>
      </w:r>
    </w:p>
    <w:p w:rsidR="00B50C5B" w:rsidRPr="00B50C5B" w:rsidRDefault="00B50C5B" w:rsidP="00B50C5B">
      <w:pPr>
        <w:spacing w:after="0"/>
        <w:jc w:val="right"/>
        <w:rPr>
          <w:rFonts w:ascii="Times New Roman" w:hAnsi="Times New Roman" w:cs="Times New Roman"/>
          <w:sz w:val="28"/>
          <w:szCs w:val="28"/>
        </w:rPr>
      </w:pPr>
      <w:r w:rsidRPr="00B50C5B">
        <w:rPr>
          <w:rFonts w:ascii="Times New Roman" w:hAnsi="Times New Roman" w:cs="Times New Roman"/>
          <w:sz w:val="28"/>
          <w:szCs w:val="28"/>
        </w:rPr>
        <w:t xml:space="preserve">Пригородного сельского поселения  </w:t>
      </w:r>
    </w:p>
    <w:p w:rsidR="00B50C5B" w:rsidRPr="00B50C5B" w:rsidRDefault="00B50C5B" w:rsidP="00B50C5B">
      <w:pPr>
        <w:spacing w:after="0"/>
        <w:jc w:val="right"/>
        <w:rPr>
          <w:rFonts w:ascii="Times New Roman" w:hAnsi="Times New Roman" w:cs="Times New Roman"/>
          <w:sz w:val="28"/>
          <w:szCs w:val="28"/>
        </w:rPr>
      </w:pPr>
      <w:r w:rsidRPr="00B50C5B">
        <w:rPr>
          <w:rFonts w:ascii="Times New Roman" w:hAnsi="Times New Roman" w:cs="Times New Roman"/>
          <w:sz w:val="28"/>
          <w:szCs w:val="28"/>
        </w:rPr>
        <w:t xml:space="preserve">от 16.03.2022 г. № 9  </w:t>
      </w:r>
    </w:p>
    <w:p w:rsidR="00B50C5B" w:rsidRPr="00B50C5B" w:rsidRDefault="00B50C5B" w:rsidP="00B50C5B">
      <w:pPr>
        <w:spacing w:after="0"/>
        <w:rPr>
          <w:rFonts w:ascii="Times New Roman" w:hAnsi="Times New Roman" w:cs="Times New Roman"/>
          <w:sz w:val="28"/>
          <w:szCs w:val="28"/>
        </w:rPr>
      </w:pPr>
    </w:p>
    <w:p w:rsidR="00B50C5B" w:rsidRDefault="00B50C5B" w:rsidP="00B50C5B">
      <w:pPr>
        <w:spacing w:after="0"/>
        <w:jc w:val="center"/>
        <w:rPr>
          <w:rFonts w:ascii="Times New Roman" w:hAnsi="Times New Roman" w:cs="Times New Roman"/>
          <w:sz w:val="28"/>
          <w:szCs w:val="28"/>
        </w:rPr>
      </w:pPr>
    </w:p>
    <w:p w:rsidR="00B50C5B" w:rsidRPr="00B50C5B" w:rsidRDefault="00B50C5B" w:rsidP="00B50C5B">
      <w:pPr>
        <w:spacing w:after="0"/>
        <w:jc w:val="center"/>
        <w:rPr>
          <w:rFonts w:ascii="Times New Roman" w:hAnsi="Times New Roman" w:cs="Times New Roman"/>
          <w:sz w:val="28"/>
          <w:szCs w:val="28"/>
        </w:rPr>
      </w:pPr>
      <w:r w:rsidRPr="00B50C5B">
        <w:rPr>
          <w:rFonts w:ascii="Times New Roman" w:hAnsi="Times New Roman" w:cs="Times New Roman"/>
          <w:sz w:val="28"/>
          <w:szCs w:val="28"/>
        </w:rPr>
        <w:t>СОСТАВ</w:t>
      </w:r>
      <w:r w:rsidRPr="00B50C5B">
        <w:rPr>
          <w:rFonts w:ascii="Times New Roman" w:hAnsi="Times New Roman" w:cs="Times New Roman"/>
          <w:sz w:val="28"/>
          <w:szCs w:val="28"/>
        </w:rPr>
        <w:br/>
        <w:t>ДЕПУТАТОВ ФРАКЦИИ ВСЕРОССИЙСКОЙ ПОЛИТИЧЕСКОЙ ПАРТИИ «ЕДИНАЯ РОССИЯ» СОВЕТА ДЕПУТАТОВ ПРИГОРОДНОГО СЕЛЬСКОГО ПОСЕЛЕНИЯ МУНИЦИПАЛЬНОГО РАЙОНА ГОРОД НЕРЕХТА И НЕРЕХТСКИЙ РАЙОН КОСТРОМСКОЙ ОБЛАСТИ</w:t>
      </w:r>
    </w:p>
    <w:p w:rsidR="00B50C5B" w:rsidRPr="00B50C5B" w:rsidRDefault="00B50C5B" w:rsidP="00B50C5B">
      <w:pPr>
        <w:spacing w:after="0"/>
        <w:rPr>
          <w:rFonts w:ascii="Times New Roman" w:hAnsi="Times New Roman" w:cs="Times New Roman"/>
          <w:sz w:val="28"/>
          <w:szCs w:val="28"/>
        </w:rPr>
      </w:pPr>
    </w:p>
    <w:p w:rsidR="00B50C5B" w:rsidRPr="00B50C5B" w:rsidRDefault="00B50C5B" w:rsidP="00B50C5B">
      <w:pPr>
        <w:spacing w:after="0"/>
        <w:rPr>
          <w:rFonts w:ascii="Times New Roman" w:hAnsi="Times New Roman" w:cs="Times New Roman"/>
          <w:sz w:val="28"/>
          <w:szCs w:val="28"/>
        </w:rPr>
      </w:pPr>
      <w:r w:rsidRPr="00B50C5B">
        <w:rPr>
          <w:rFonts w:ascii="Times New Roman" w:hAnsi="Times New Roman" w:cs="Times New Roman"/>
          <w:sz w:val="28"/>
          <w:szCs w:val="28"/>
        </w:rPr>
        <w:t>1. Иванова Татьяна Юрьевна (руководитель фракции)</w:t>
      </w:r>
    </w:p>
    <w:p w:rsidR="00B50C5B" w:rsidRPr="00B50C5B" w:rsidRDefault="00B50C5B" w:rsidP="00B50C5B">
      <w:pPr>
        <w:spacing w:after="0"/>
        <w:rPr>
          <w:rFonts w:ascii="Times New Roman" w:hAnsi="Times New Roman" w:cs="Times New Roman"/>
          <w:sz w:val="28"/>
          <w:szCs w:val="28"/>
        </w:rPr>
      </w:pPr>
      <w:r w:rsidRPr="00B50C5B">
        <w:rPr>
          <w:rFonts w:ascii="Times New Roman" w:hAnsi="Times New Roman" w:cs="Times New Roman"/>
          <w:sz w:val="28"/>
          <w:szCs w:val="28"/>
        </w:rPr>
        <w:t>2. Матвеев Иван Владимирович</w:t>
      </w:r>
    </w:p>
    <w:p w:rsidR="00B50C5B" w:rsidRPr="00B50C5B" w:rsidRDefault="00B50C5B" w:rsidP="00B50C5B">
      <w:pPr>
        <w:spacing w:after="0"/>
        <w:rPr>
          <w:rFonts w:ascii="Times New Roman" w:hAnsi="Times New Roman" w:cs="Times New Roman"/>
          <w:sz w:val="28"/>
          <w:szCs w:val="28"/>
        </w:rPr>
      </w:pPr>
      <w:r w:rsidRPr="00B50C5B">
        <w:rPr>
          <w:rFonts w:ascii="Times New Roman" w:hAnsi="Times New Roman" w:cs="Times New Roman"/>
          <w:sz w:val="28"/>
          <w:szCs w:val="28"/>
        </w:rPr>
        <w:t>3. Малков Андрей Юрьевич</w:t>
      </w:r>
    </w:p>
    <w:p w:rsidR="00D64D6E" w:rsidRPr="00B50C5B" w:rsidRDefault="00D64D6E" w:rsidP="00B50C5B">
      <w:pPr>
        <w:pStyle w:val="31"/>
        <w:tabs>
          <w:tab w:val="left" w:pos="709"/>
        </w:tabs>
        <w:ind w:right="1"/>
        <w:jc w:val="both"/>
        <w:rPr>
          <w:sz w:val="24"/>
        </w:rPr>
      </w:pPr>
    </w:p>
    <w:sectPr w:rsidR="00D64D6E" w:rsidRPr="00B50C5B" w:rsidSect="0083740F">
      <w:headerReference w:type="default" r:id="rId11"/>
      <w:footerReference w:type="default" r:id="rId12"/>
      <w:pgSz w:w="11906" w:h="16838"/>
      <w:pgMar w:top="567"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00" w:rsidRDefault="00181E00" w:rsidP="00CE7C13">
      <w:pPr>
        <w:spacing w:after="0" w:line="240" w:lineRule="auto"/>
      </w:pPr>
      <w:r>
        <w:separator/>
      </w:r>
    </w:p>
  </w:endnote>
  <w:endnote w:type="continuationSeparator" w:id="0">
    <w:p w:rsidR="00181E00" w:rsidRDefault="00181E00"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98276"/>
      <w:docPartObj>
        <w:docPartGallery w:val="Page Numbers (Bottom of Page)"/>
        <w:docPartUnique/>
      </w:docPartObj>
    </w:sdtPr>
    <w:sdtEndPr>
      <w:rPr>
        <w:sz w:val="24"/>
        <w:szCs w:val="24"/>
      </w:rPr>
    </w:sdtEndPr>
    <w:sdtContent>
      <w:p w:rsidR="00181E00" w:rsidRPr="00CE7C13" w:rsidRDefault="00181E00"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214C40">
          <w:rPr>
            <w:noProof/>
            <w:sz w:val="24"/>
            <w:szCs w:val="24"/>
          </w:rPr>
          <w:t>35</w:t>
        </w:r>
        <w:r w:rsidRPr="00CE7C13">
          <w:rPr>
            <w:sz w:val="24"/>
            <w:szCs w:val="24"/>
          </w:rPr>
          <w:fldChar w:fldCharType="end"/>
        </w:r>
      </w:p>
    </w:sdtContent>
  </w:sdt>
  <w:p w:rsidR="00181E00" w:rsidRDefault="00181E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00" w:rsidRDefault="00181E00" w:rsidP="00CE7C13">
      <w:pPr>
        <w:spacing w:after="0" w:line="240" w:lineRule="auto"/>
      </w:pPr>
      <w:r>
        <w:separator/>
      </w:r>
    </w:p>
  </w:footnote>
  <w:footnote w:type="continuationSeparator" w:id="0">
    <w:p w:rsidR="00181E00" w:rsidRDefault="00181E00" w:rsidP="00CE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00" w:rsidRPr="00E673A8" w:rsidRDefault="00181E00">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w:t>
    </w:r>
    <w:r w:rsidR="005E77F1">
      <w:rPr>
        <w:rFonts w:ascii="Garamond" w:hAnsi="Garamond"/>
        <w:b/>
        <w:sz w:val="24"/>
        <w:u w:val="single"/>
      </w:rPr>
      <w:t>51</w:t>
    </w:r>
    <w:r w:rsidRPr="00E673A8">
      <w:rPr>
        <w:rFonts w:ascii="Garamond" w:hAnsi="Garamond"/>
        <w:b/>
        <w:sz w:val="24"/>
        <w:u w:val="single"/>
      </w:rPr>
      <w:t xml:space="preserve"> </w:t>
    </w:r>
    <w:proofErr w:type="gramStart"/>
    <w:r w:rsidRPr="00E673A8">
      <w:rPr>
        <w:rFonts w:ascii="Garamond" w:hAnsi="Garamond"/>
        <w:b/>
        <w:sz w:val="24"/>
        <w:u w:val="single"/>
      </w:rPr>
      <w:t xml:space="preserve">от </w:t>
    </w:r>
    <w:r>
      <w:rPr>
        <w:rFonts w:ascii="Garamond" w:hAnsi="Garamond"/>
        <w:b/>
        <w:sz w:val="24"/>
        <w:u w:val="single"/>
      </w:rPr>
      <w:t xml:space="preserve"> </w:t>
    </w:r>
    <w:r w:rsidR="000F00CF">
      <w:rPr>
        <w:rFonts w:ascii="Garamond" w:hAnsi="Garamond"/>
        <w:b/>
        <w:sz w:val="24"/>
        <w:u w:val="single"/>
      </w:rPr>
      <w:t>18</w:t>
    </w:r>
    <w:proofErr w:type="gramEnd"/>
    <w:r w:rsidR="00DD2D96">
      <w:rPr>
        <w:rFonts w:ascii="Garamond" w:hAnsi="Garamond"/>
        <w:b/>
        <w:sz w:val="24"/>
        <w:u w:val="single"/>
      </w:rPr>
      <w:t xml:space="preserve"> </w:t>
    </w:r>
    <w:r w:rsidR="005E77F1">
      <w:rPr>
        <w:rFonts w:ascii="Garamond" w:hAnsi="Garamond"/>
        <w:b/>
        <w:sz w:val="24"/>
        <w:u w:val="single"/>
      </w:rPr>
      <w:t>марта</w:t>
    </w:r>
    <w:r w:rsidR="00954553">
      <w:rPr>
        <w:rFonts w:ascii="Garamond" w:hAnsi="Garamond"/>
        <w:b/>
        <w:sz w:val="24"/>
        <w:u w:val="single"/>
      </w:rPr>
      <w:t xml:space="preserve"> </w:t>
    </w:r>
    <w:r>
      <w:rPr>
        <w:rFonts w:ascii="Garamond" w:hAnsi="Garamond"/>
        <w:b/>
        <w:sz w:val="24"/>
        <w:u w:val="single"/>
      </w:rPr>
      <w:t xml:space="preserve"> 20</w:t>
    </w:r>
    <w:r w:rsidR="00EB1498">
      <w:rPr>
        <w:rFonts w:ascii="Garamond" w:hAnsi="Garamond"/>
        <w:b/>
        <w:sz w:val="24"/>
        <w:u w:val="single"/>
      </w:rPr>
      <w:t>2</w:t>
    </w:r>
    <w:r w:rsidR="005E77F1">
      <w:rPr>
        <w:rFonts w:ascii="Garamond" w:hAnsi="Garamond"/>
        <w:b/>
        <w:sz w:val="24"/>
        <w:u w:val="single"/>
      </w:rPr>
      <w:t>2</w:t>
    </w:r>
    <w:r w:rsidRPr="00E673A8">
      <w:rPr>
        <w:rFonts w:ascii="Garamond" w:hAnsi="Garamond"/>
        <w:b/>
        <w:sz w:val="24"/>
        <w:u w:val="single"/>
      </w:rPr>
      <w:t xml:space="preserve">  года</w:t>
    </w:r>
  </w:p>
  <w:p w:rsidR="00181E00" w:rsidRDefault="00181E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0" w15:restartNumberingAfterBreak="0">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F865E5"/>
    <w:multiLevelType w:val="hybridMultilevel"/>
    <w:tmpl w:val="222AE5F2"/>
    <w:lvl w:ilvl="0" w:tplc="27AC67A4">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7C25903"/>
    <w:multiLevelType w:val="hybridMultilevel"/>
    <w:tmpl w:val="760E6E42"/>
    <w:lvl w:ilvl="0" w:tplc="B6845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7"/>
  </w:num>
  <w:num w:numId="4">
    <w:abstractNumId w:val="13"/>
  </w:num>
  <w:num w:numId="5">
    <w:abstractNumId w:val="18"/>
  </w:num>
  <w:num w:numId="6">
    <w:abstractNumId w:val="9"/>
  </w:num>
  <w:num w:numId="7">
    <w:abstractNumId w:val="16"/>
  </w:num>
  <w:num w:numId="8">
    <w:abstractNumId w:val="4"/>
  </w:num>
  <w:num w:numId="9">
    <w:abstractNumId w:val="11"/>
  </w:num>
  <w:num w:numId="10">
    <w:abstractNumId w:val="12"/>
  </w:num>
  <w:num w:numId="11">
    <w:abstractNumId w:val="1"/>
  </w:num>
  <w:num w:numId="12">
    <w:abstractNumId w:val="0"/>
  </w:num>
  <w:num w:numId="13">
    <w:abstractNumId w:val="17"/>
  </w:num>
  <w:num w:numId="14">
    <w:abstractNumId w:val="5"/>
  </w:num>
  <w:num w:numId="15">
    <w:abstractNumId w:val="10"/>
  </w:num>
  <w:num w:numId="16">
    <w:abstractNumId w:val="19"/>
  </w:num>
  <w:num w:numId="17">
    <w:abstractNumId w:val="2"/>
  </w:num>
  <w:num w:numId="18">
    <w:abstractNumId w:val="3"/>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0AFE"/>
    <w:rsid w:val="00024AE7"/>
    <w:rsid w:val="000A2FFD"/>
    <w:rsid w:val="000B0F1E"/>
    <w:rsid w:val="000E4480"/>
    <w:rsid w:val="000F00CF"/>
    <w:rsid w:val="000F3ED9"/>
    <w:rsid w:val="00102996"/>
    <w:rsid w:val="00136A2A"/>
    <w:rsid w:val="00166716"/>
    <w:rsid w:val="001673F0"/>
    <w:rsid w:val="00181E00"/>
    <w:rsid w:val="00191774"/>
    <w:rsid w:val="001D2120"/>
    <w:rsid w:val="00214C40"/>
    <w:rsid w:val="00254689"/>
    <w:rsid w:val="002A6988"/>
    <w:rsid w:val="002E45B8"/>
    <w:rsid w:val="00313FEC"/>
    <w:rsid w:val="00352DD9"/>
    <w:rsid w:val="003550C7"/>
    <w:rsid w:val="003565C5"/>
    <w:rsid w:val="00365681"/>
    <w:rsid w:val="0039499D"/>
    <w:rsid w:val="003C6279"/>
    <w:rsid w:val="003E209D"/>
    <w:rsid w:val="004021AA"/>
    <w:rsid w:val="00457387"/>
    <w:rsid w:val="00471A2C"/>
    <w:rsid w:val="0048284C"/>
    <w:rsid w:val="004943A5"/>
    <w:rsid w:val="004E68AD"/>
    <w:rsid w:val="0051470B"/>
    <w:rsid w:val="005147C7"/>
    <w:rsid w:val="00520D0F"/>
    <w:rsid w:val="0057295C"/>
    <w:rsid w:val="005A79C8"/>
    <w:rsid w:val="005B48D5"/>
    <w:rsid w:val="005E77F1"/>
    <w:rsid w:val="005F026B"/>
    <w:rsid w:val="005F620F"/>
    <w:rsid w:val="00615F37"/>
    <w:rsid w:val="00636750"/>
    <w:rsid w:val="006F10C4"/>
    <w:rsid w:val="00712F27"/>
    <w:rsid w:val="00713F90"/>
    <w:rsid w:val="007233B7"/>
    <w:rsid w:val="00774C53"/>
    <w:rsid w:val="00781FA2"/>
    <w:rsid w:val="007B2498"/>
    <w:rsid w:val="007C1E81"/>
    <w:rsid w:val="007D34B4"/>
    <w:rsid w:val="007D7EDB"/>
    <w:rsid w:val="008006F4"/>
    <w:rsid w:val="0082301C"/>
    <w:rsid w:val="0083740F"/>
    <w:rsid w:val="00840ED5"/>
    <w:rsid w:val="00854EB2"/>
    <w:rsid w:val="008740D7"/>
    <w:rsid w:val="008D0E15"/>
    <w:rsid w:val="00932239"/>
    <w:rsid w:val="00936B81"/>
    <w:rsid w:val="00940ACF"/>
    <w:rsid w:val="00954553"/>
    <w:rsid w:val="0096159A"/>
    <w:rsid w:val="009B356B"/>
    <w:rsid w:val="009B69BC"/>
    <w:rsid w:val="009C1A8C"/>
    <w:rsid w:val="00A15295"/>
    <w:rsid w:val="00A2331F"/>
    <w:rsid w:val="00A733BF"/>
    <w:rsid w:val="00AB3AD4"/>
    <w:rsid w:val="00AF0496"/>
    <w:rsid w:val="00AF4F8B"/>
    <w:rsid w:val="00AF5337"/>
    <w:rsid w:val="00B00529"/>
    <w:rsid w:val="00B26432"/>
    <w:rsid w:val="00B343BF"/>
    <w:rsid w:val="00B50C5B"/>
    <w:rsid w:val="00B51B18"/>
    <w:rsid w:val="00B61A80"/>
    <w:rsid w:val="00BB4F62"/>
    <w:rsid w:val="00BB67BF"/>
    <w:rsid w:val="00BC47AC"/>
    <w:rsid w:val="00BD0244"/>
    <w:rsid w:val="00BD5708"/>
    <w:rsid w:val="00BF1AC1"/>
    <w:rsid w:val="00C2540C"/>
    <w:rsid w:val="00C45069"/>
    <w:rsid w:val="00C56B83"/>
    <w:rsid w:val="00C65825"/>
    <w:rsid w:val="00C75CE5"/>
    <w:rsid w:val="00C84F7D"/>
    <w:rsid w:val="00CA3C9C"/>
    <w:rsid w:val="00CA68F9"/>
    <w:rsid w:val="00CE7C13"/>
    <w:rsid w:val="00D1061C"/>
    <w:rsid w:val="00D64D6E"/>
    <w:rsid w:val="00D744AA"/>
    <w:rsid w:val="00D85300"/>
    <w:rsid w:val="00DA1470"/>
    <w:rsid w:val="00DA46B1"/>
    <w:rsid w:val="00DA69BF"/>
    <w:rsid w:val="00DD2D96"/>
    <w:rsid w:val="00DF0395"/>
    <w:rsid w:val="00E01352"/>
    <w:rsid w:val="00E21995"/>
    <w:rsid w:val="00E26B0A"/>
    <w:rsid w:val="00E61D22"/>
    <w:rsid w:val="00E673A8"/>
    <w:rsid w:val="00E72AF5"/>
    <w:rsid w:val="00E9454C"/>
    <w:rsid w:val="00EB1498"/>
    <w:rsid w:val="00EB764E"/>
    <w:rsid w:val="00EC5AE2"/>
    <w:rsid w:val="00F21DA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14:docId w14:val="78AAB616"/>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rsid w:val="000A2FFD"/>
    <w:rPr>
      <w:color w:val="0000FF"/>
      <w:u w:val="single"/>
    </w:rPr>
  </w:style>
  <w:style w:type="paragraph" w:styleId="ab">
    <w:name w:val="Normal (Web)"/>
    <w:basedOn w:val="a"/>
    <w:uiPriority w:val="99"/>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uiPriority w:val="1"/>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paragraph" w:customStyle="1" w:styleId="4">
    <w:name w:val="Обычный (веб)4"/>
    <w:basedOn w:val="a"/>
    <w:rsid w:val="00615F37"/>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3">
    <w:name w:val="Основной текст3"/>
    <w:basedOn w:val="a"/>
    <w:rsid w:val="000F00CF"/>
    <w:pPr>
      <w:widowControl w:val="0"/>
      <w:shd w:val="clear" w:color="auto" w:fill="FFFFFF"/>
      <w:spacing w:after="0" w:line="322" w:lineRule="exact"/>
      <w:ind w:hanging="640"/>
      <w:jc w:val="both"/>
    </w:pPr>
    <w:rPr>
      <w:rFonts w:ascii="Times New Roman" w:eastAsia="Times New Roman" w:hAnsi="Times New Roman" w:cs="Times New Roman"/>
      <w:spacing w:val="-1"/>
      <w:sz w:val="26"/>
      <w:szCs w:val="26"/>
      <w:lang w:eastAsia="ru-RU"/>
    </w:rPr>
  </w:style>
  <w:style w:type="character" w:customStyle="1" w:styleId="5">
    <w:name w:val="Основной текст (5)_"/>
    <w:link w:val="50"/>
    <w:rsid w:val="00B50C5B"/>
    <w:rPr>
      <w:b/>
      <w:bCs/>
      <w:sz w:val="25"/>
      <w:szCs w:val="25"/>
      <w:shd w:val="clear" w:color="auto" w:fill="FFFFFF"/>
    </w:rPr>
  </w:style>
  <w:style w:type="paragraph" w:customStyle="1" w:styleId="50">
    <w:name w:val="Основной текст (5)"/>
    <w:basedOn w:val="a"/>
    <w:link w:val="5"/>
    <w:rsid w:val="00B50C5B"/>
    <w:pPr>
      <w:widowControl w:val="0"/>
      <w:shd w:val="clear" w:color="auto" w:fill="FFFFFF"/>
      <w:spacing w:before="300" w:after="0" w:line="322" w:lineRule="exact"/>
      <w:jc w:val="center"/>
    </w:pPr>
    <w:rPr>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5028869.0" TargetMode="External"/><Relationship Id="rId4" Type="http://schemas.openxmlformats.org/officeDocument/2006/relationships/settings" Target="settings.xml"/><Relationship Id="rId9" Type="http://schemas.openxmlformats.org/officeDocument/2006/relationships/hyperlink" Target="garantf1://1502886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C837A-FB99-4B54-9EFC-59830836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37</Pages>
  <Words>10142</Words>
  <Characters>57811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2018-09-07T08:42:00Z</cp:lastPrinted>
  <dcterms:created xsi:type="dcterms:W3CDTF">2022-02-18T07:33:00Z</dcterms:created>
  <dcterms:modified xsi:type="dcterms:W3CDTF">2022-04-04T07:56:00Z</dcterms:modified>
</cp:coreProperties>
</file>