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margin">
                  <wp:align>right</wp:align>
                </wp:positionH>
                <wp:positionV relativeFrom="paragraph">
                  <wp:posOffset>2668905</wp:posOffset>
                </wp:positionV>
                <wp:extent cx="4543425" cy="4095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390" w:rsidRPr="00932239" w:rsidRDefault="00754390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84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декабря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22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6.55pt;margin-top:210.15pt;width:357.75pt;height:3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" stroked="f">
                <v:textbox>
                  <w:txbxContent>
                    <w:p w:rsidR="00754390" w:rsidRPr="00932239" w:rsidRDefault="00754390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84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26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декабря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22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DD53F4" w:rsidRPr="00DD53F4" w:rsidRDefault="00DD53F4" w:rsidP="00DD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D53F4">
        <w:rPr>
          <w:rFonts w:ascii="Times New Roman" w:hAnsi="Times New Roman" w:cs="Times New Roman"/>
          <w:b/>
          <w:sz w:val="24"/>
          <w:szCs w:val="24"/>
        </w:rPr>
        <w:t xml:space="preserve"> 21 декабря 2022 года № 199</w:t>
      </w:r>
    </w:p>
    <w:p w:rsidR="00DD53F4" w:rsidRPr="00DD53F4" w:rsidRDefault="00DD53F4" w:rsidP="00DD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Об утверждении мест, на которые запрещено возвращать животных без владельцев, </w:t>
      </w:r>
      <w:proofErr w:type="gramStart"/>
      <w:r w:rsidRPr="00DD53F4">
        <w:rPr>
          <w:rFonts w:ascii="Times New Roman" w:hAnsi="Times New Roman" w:cs="Times New Roman"/>
          <w:b/>
          <w:bCs/>
          <w:caps/>
          <w:sz w:val="24"/>
          <w:szCs w:val="24"/>
        </w:rPr>
        <w:t>и</w:t>
      </w:r>
      <w:proofErr w:type="gramEnd"/>
      <w:r w:rsidRPr="00DD53F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перечня лиц, уполномоченных на принятие решений о возврате животных без владельцев на прежние места обитания на территории Пригородного сельского поселения муниципального района г. </w:t>
      </w: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bCs/>
          <w:caps/>
          <w:sz w:val="24"/>
          <w:szCs w:val="24"/>
        </w:rPr>
        <w:t>Нерехта и Нерехтский район Костромской области</w:t>
      </w: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Федерации, </w:t>
      </w:r>
      <w:proofErr w:type="gramStart"/>
      <w:r w:rsidRPr="00DD53F4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DD53F4">
        <w:rPr>
          <w:rFonts w:ascii="Times New Roman" w:hAnsi="Times New Roman" w:cs="Times New Roman"/>
          <w:sz w:val="24"/>
          <w:szCs w:val="24"/>
        </w:rPr>
        <w:t xml:space="preserve"> Пригородного сельского поселения муниципального района город Нерехта и Нерехтский район Костромской области  </w:t>
      </w:r>
    </w:p>
    <w:p w:rsidR="00DD53F4" w:rsidRPr="00DD53F4" w:rsidRDefault="00DD53F4" w:rsidP="00DD5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D53F4" w:rsidRPr="00DD53F4" w:rsidRDefault="00DD53F4" w:rsidP="00DD5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1. Утвердить места, на которые запрещено возвращать животных без владельцев на территории Пригородного сельского поселения согласно приложению № 1 к настоящему постановлению;</w:t>
      </w:r>
    </w:p>
    <w:p w:rsidR="00DD53F4" w:rsidRPr="00DD53F4" w:rsidRDefault="00DD53F4" w:rsidP="00DD5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2. Утвердить перечень лиц, уполномоченных на принятие решений о возврате животных без владельцев на прежние места их обитания на территории Пригородного сельского поселения согласно приложению № 2 к настоящему постановлению;</w:t>
      </w:r>
    </w:p>
    <w:p w:rsidR="00DD53F4" w:rsidRPr="00DD53F4" w:rsidRDefault="00DD53F4" w:rsidP="00DD5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собой;</w:t>
      </w:r>
    </w:p>
    <w:p w:rsidR="00DD53F4" w:rsidRPr="00DD53F4" w:rsidRDefault="00DD53F4" w:rsidP="00DD5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официального опубликования (обнародования).</w:t>
      </w:r>
    </w:p>
    <w:p w:rsidR="00DD53F4" w:rsidRPr="00DD53F4" w:rsidRDefault="00DD53F4" w:rsidP="00DD5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7100A5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D53F4" w:rsidRPr="00DD53F4">
        <w:rPr>
          <w:rFonts w:ascii="Times New Roman" w:hAnsi="Times New Roman" w:cs="Times New Roman"/>
          <w:sz w:val="24"/>
          <w:szCs w:val="24"/>
        </w:rPr>
        <w:t>лава администрации</w:t>
      </w:r>
    </w:p>
    <w:p w:rsidR="00DD53F4" w:rsidRPr="00DD53F4" w:rsidRDefault="00DD53F4" w:rsidP="00DD53F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                                         </w:t>
      </w:r>
    </w:p>
    <w:p w:rsidR="00DD53F4" w:rsidRPr="00DD53F4" w:rsidRDefault="00DD53F4" w:rsidP="00DD53F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А.Ю. Малков</w:t>
      </w:r>
    </w:p>
    <w:p w:rsidR="00DD53F4" w:rsidRPr="00DD53F4" w:rsidRDefault="00DD53F4" w:rsidP="00DD53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Приложение № 1 к постановлению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DD53F4">
        <w:rPr>
          <w:rFonts w:ascii="Times New Roman" w:hAnsi="Times New Roman" w:cs="Times New Roman"/>
          <w:color w:val="000000"/>
          <w:sz w:val="24"/>
          <w:szCs w:val="24"/>
        </w:rPr>
        <w:t xml:space="preserve"> Пригородного сельского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proofErr w:type="gramEnd"/>
      <w:r w:rsidRPr="00DD53F4">
        <w:rPr>
          <w:rFonts w:ascii="Times New Roman" w:hAnsi="Times New Roman" w:cs="Times New Roman"/>
          <w:color w:val="000000"/>
          <w:sz w:val="24"/>
          <w:szCs w:val="24"/>
        </w:rPr>
        <w:t xml:space="preserve"> от 21.12. 2022  № 199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bCs/>
          <w:caps/>
          <w:sz w:val="24"/>
          <w:szCs w:val="24"/>
        </w:rPr>
        <w:t>Места,</w:t>
      </w: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 xml:space="preserve">на которые запрещено возвращать животных без владельцев на территории Пригородного сельского поселения </w:t>
      </w: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1. Детские игровые и спортивные площадки;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2. Территории парков, скверов, места массового отдыха;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3.Территории, прилегающие к многоквартирным домам;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4. Территории детских, образовательных и лечебных учреждений;</w:t>
      </w:r>
    </w:p>
    <w:p w:rsidR="00DD53F4" w:rsidRPr="00DD53F4" w:rsidRDefault="00DD53F4" w:rsidP="00DD5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5.Территории, прилегающие к объектам культуры и искусства;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6. Территории, прилегающие к организациям общественного питания, магазинам;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7. Территории, прилегающие к учреждениям с высокой посещаемостью;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8. Кладбища и мемориальные зоны;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9.Другие территории, которыми беспрепятственно пользуется     неограниченный круг лиц.</w:t>
      </w:r>
    </w:p>
    <w:p w:rsidR="00DD53F4" w:rsidRPr="00DD53F4" w:rsidRDefault="00DD53F4" w:rsidP="00DD53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Приложение № 2 к постановлению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DD53F4">
        <w:rPr>
          <w:rFonts w:ascii="Times New Roman" w:hAnsi="Times New Roman" w:cs="Times New Roman"/>
          <w:color w:val="000000"/>
          <w:sz w:val="24"/>
          <w:szCs w:val="24"/>
        </w:rPr>
        <w:t xml:space="preserve"> Пригородного сельского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proofErr w:type="gramEnd"/>
      <w:r w:rsidRPr="00DD53F4">
        <w:rPr>
          <w:rFonts w:ascii="Times New Roman" w:hAnsi="Times New Roman" w:cs="Times New Roman"/>
          <w:color w:val="000000"/>
          <w:sz w:val="24"/>
          <w:szCs w:val="24"/>
        </w:rPr>
        <w:t xml:space="preserve"> от 21.12.2022 № 199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bCs/>
          <w:caps/>
          <w:sz w:val="24"/>
          <w:szCs w:val="24"/>
        </w:rPr>
        <w:t>Перечень</w:t>
      </w: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 xml:space="preserve">лиц, уполномоченных на принятие решений о возврате животных без владельцев на прежние места обитания на территории Пригородного сельского поселения </w:t>
      </w:r>
    </w:p>
    <w:p w:rsidR="00DD53F4" w:rsidRPr="00DD53F4" w:rsidRDefault="00DD53F4" w:rsidP="00DD53F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1. Глава администрации Пригородного сельского поселения муниципального района г. Нерехта и Нерехтский район Костромской области;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3F4">
        <w:rPr>
          <w:rFonts w:ascii="Times New Roman" w:hAnsi="Times New Roman" w:cs="Times New Roman"/>
          <w:color w:val="000000"/>
          <w:sz w:val="24"/>
          <w:szCs w:val="24"/>
        </w:rPr>
        <w:t>2. Заместитель главы администрации Пригородного сельского поселения муниципального района г. Нерехта и Нерехтский район Костромской области.</w:t>
      </w:r>
    </w:p>
    <w:p w:rsid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3F4" w:rsidRDefault="00DD53F4" w:rsidP="00DD5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,,,,,,,,,,,,,,,,,,,,,,,,,,,,,,,,,,,,,,,,,,,,,,,,,,,,,,,,,,,,,,,,,,,,,,,,,,,,,,,,,,,,,,,,,,,,,,,,,,,,,,,,,,,,,,,,,,,,,,,,,,,,,,,,,,,,,,,,,,,,,,,,,,,,,,</w:t>
      </w:r>
      <w:r w:rsidR="007100A5">
        <w:rPr>
          <w:rFonts w:ascii="Times New Roman" w:hAnsi="Times New Roman" w:cs="Times New Roman"/>
          <w:color w:val="000000"/>
          <w:sz w:val="24"/>
          <w:szCs w:val="24"/>
        </w:rPr>
        <w:t>,,,,,,,,,,,,,,,</w:t>
      </w:r>
    </w:p>
    <w:p w:rsidR="00DD53F4" w:rsidRPr="00DD53F4" w:rsidRDefault="00DD53F4" w:rsidP="00DD53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DD53F4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>АДМИНИСТРАЦИЯ</w:t>
      </w:r>
    </w:p>
    <w:p w:rsidR="00DD53F4" w:rsidRPr="00DD53F4" w:rsidRDefault="00DD53F4" w:rsidP="00DD53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DD53F4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 xml:space="preserve"> ПРИГОРОДНОГО СЕЛЬСКОГО ПОСЕЛЕНИЯ</w:t>
      </w:r>
    </w:p>
    <w:p w:rsidR="00DD53F4" w:rsidRPr="00DD53F4" w:rsidRDefault="00DD53F4" w:rsidP="00DD53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DD53F4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>МУНИЦИПАЛЬНОГО РАЙОНА ГОРОД НЕРЕХТА И НЕРЕХТСКИЙ РАЙОН</w:t>
      </w:r>
    </w:p>
    <w:p w:rsidR="00DD53F4" w:rsidRPr="00DD53F4" w:rsidRDefault="00DD53F4" w:rsidP="00DD53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DD53F4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>КОСТРОМСКОЙ ОБЛАСТИ</w:t>
      </w:r>
    </w:p>
    <w:p w:rsidR="00DD53F4" w:rsidRPr="00DD53F4" w:rsidRDefault="00DD53F4" w:rsidP="00DD53F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D53F4" w:rsidRPr="00DD53F4" w:rsidRDefault="00DD53F4" w:rsidP="00DD53F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ПОСТАНОВЛЕНИЕ</w:t>
      </w:r>
    </w:p>
    <w:p w:rsidR="00DD53F4" w:rsidRPr="00DD53F4" w:rsidRDefault="00DD53F4" w:rsidP="00DD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D53F4">
        <w:rPr>
          <w:rFonts w:ascii="Times New Roman" w:hAnsi="Times New Roman" w:cs="Times New Roman"/>
          <w:b/>
          <w:sz w:val="24"/>
          <w:szCs w:val="24"/>
        </w:rPr>
        <w:t xml:space="preserve"> 21 декабря 2022 г. № 200</w:t>
      </w:r>
    </w:p>
    <w:p w:rsidR="00DD53F4" w:rsidRPr="00DD53F4" w:rsidRDefault="00DD53F4" w:rsidP="00DD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 w:rsidRPr="00DD53F4">
        <w:rPr>
          <w:rFonts w:ascii="Times New Roman" w:eastAsia="Calibri" w:hAnsi="Times New Roman" w:cs="Times New Roman"/>
          <w:b/>
          <w:caps/>
          <w:sz w:val="24"/>
          <w:szCs w:val="24"/>
        </w:rPr>
        <w:t>муниципального контроля в сфере благоустройства на территории</w:t>
      </w:r>
      <w:r w:rsidRPr="00DD53F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D53F4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Пригородного сельского поселения муниципального района город Нерехта и Нерехтский район Костромской области </w:t>
      </w:r>
    </w:p>
    <w:p w:rsidR="00DD53F4" w:rsidRPr="00DD53F4" w:rsidRDefault="00DD53F4" w:rsidP="00DD53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3F4" w:rsidRPr="00DD53F4" w:rsidRDefault="00DD53F4" w:rsidP="00DD53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3F4">
        <w:rPr>
          <w:rFonts w:ascii="Times New Roman" w:eastAsia="Times New Roman CYR" w:hAnsi="Times New Roman" w:cs="Times New Roman"/>
          <w:kern w:val="1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Пригородного сельского поселения от 23.07.2021 г. № 24 «Об утверждении Положения</w:t>
      </w:r>
      <w:r w:rsidRPr="00DD53F4">
        <w:rPr>
          <w:rFonts w:ascii="Times New Roman" w:hAnsi="Times New Roman" w:cs="Times New Roman"/>
          <w:bCs/>
          <w:sz w:val="24"/>
          <w:szCs w:val="24"/>
        </w:rPr>
        <w:t xml:space="preserve"> об осуществлении муниципального контроля    в сфере благоустройства на территории Пригородного сельского поселения муниципального района город Нерехта и Нерехтский район Костромской области</w:t>
      </w:r>
      <w:r w:rsidRPr="00DD5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DD53F4">
        <w:rPr>
          <w:rFonts w:ascii="Times New Roman" w:hAnsi="Times New Roman" w:cs="Times New Roman"/>
          <w:sz w:val="24"/>
          <w:szCs w:val="24"/>
        </w:rPr>
        <w:t xml:space="preserve">администрация Пригородного сельского поселения 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D53F4" w:rsidRPr="00DD53F4" w:rsidRDefault="00DD53F4" w:rsidP="00DD53F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2023 год в рамках </w:t>
      </w:r>
      <w:r w:rsidRPr="00DD53F4">
        <w:rPr>
          <w:rFonts w:ascii="Times New Roman" w:eastAsia="Calibri" w:hAnsi="Times New Roman" w:cs="Times New Roman"/>
          <w:sz w:val="24"/>
          <w:szCs w:val="24"/>
        </w:rPr>
        <w:t>муниципального контроля в сфере благоустройства на территории</w:t>
      </w:r>
      <w:r w:rsidRPr="00DD53F4">
        <w:rPr>
          <w:rFonts w:ascii="Times New Roman" w:hAnsi="Times New Roman" w:cs="Times New Roman"/>
          <w:sz w:val="24"/>
          <w:szCs w:val="24"/>
        </w:rPr>
        <w:t xml:space="preserve"> </w:t>
      </w:r>
      <w:r w:rsidRPr="00DD53F4">
        <w:rPr>
          <w:rFonts w:ascii="Times New Roman" w:hAnsi="Times New Roman" w:cs="Times New Roman"/>
          <w:bCs/>
          <w:sz w:val="24"/>
          <w:szCs w:val="24"/>
        </w:rPr>
        <w:t>Пригородного сельского поселения муниципального района город Нерехта и Нерехтский район Костромской области</w:t>
      </w:r>
      <w:r w:rsidRPr="00DD53F4">
        <w:rPr>
          <w:rFonts w:ascii="Times New Roman" w:hAnsi="Times New Roman" w:cs="Times New Roman"/>
          <w:sz w:val="24"/>
          <w:szCs w:val="24"/>
        </w:rPr>
        <w:t>.</w:t>
      </w:r>
    </w:p>
    <w:p w:rsidR="00DD53F4" w:rsidRPr="00DD53F4" w:rsidRDefault="00DD53F4" w:rsidP="00DD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2.Контроль над выполнением настоящего постановления оставляю за собой.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DD53F4" w:rsidRPr="00DD53F4" w:rsidRDefault="00DD53F4" w:rsidP="00DD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           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А.Ю.Малков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УТВЕРЖДЕНА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Пригородного сельского поселения  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53F4">
        <w:rPr>
          <w:rFonts w:ascii="Times New Roman" w:hAnsi="Times New Roman" w:cs="Times New Roman"/>
          <w:sz w:val="24"/>
          <w:szCs w:val="24"/>
        </w:rPr>
        <w:t xml:space="preserve"> 21 декабря 2022 г. № 200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2023 год в рамках </w:t>
      </w:r>
      <w:r w:rsidRPr="00DD53F4">
        <w:rPr>
          <w:rFonts w:ascii="Times New Roman" w:eastAsia="Calibri" w:hAnsi="Times New Roman" w:cs="Times New Roman"/>
          <w:b/>
          <w:caps/>
          <w:sz w:val="24"/>
          <w:szCs w:val="24"/>
        </w:rPr>
        <w:t>муниципального контроля в сфере благоустройства на территории</w:t>
      </w:r>
      <w:r w:rsidRPr="00DD53F4">
        <w:rPr>
          <w:rFonts w:ascii="Times New Roman" w:hAnsi="Times New Roman" w:cs="Times New Roman"/>
          <w:b/>
          <w:caps/>
          <w:sz w:val="24"/>
          <w:szCs w:val="24"/>
        </w:rPr>
        <w:t xml:space="preserve"> Пригородного сельского поселения муниципального района город Нерехта и Нерехтский район Костромской области</w:t>
      </w:r>
    </w:p>
    <w:p w:rsidR="00DD53F4" w:rsidRPr="00DD53F4" w:rsidRDefault="00DD53F4" w:rsidP="00DD53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в рамках </w:t>
      </w:r>
      <w:r w:rsidRPr="00DD53F4">
        <w:rPr>
          <w:rFonts w:ascii="Times New Roman" w:eastAsia="Calibri" w:hAnsi="Times New Roman" w:cs="Times New Roman"/>
          <w:sz w:val="24"/>
          <w:szCs w:val="24"/>
        </w:rPr>
        <w:t>муниципального контроля в сфере благоустройства на территории</w:t>
      </w:r>
      <w:r w:rsidRPr="00DD53F4">
        <w:rPr>
          <w:rFonts w:ascii="Times New Roman" w:hAnsi="Times New Roman" w:cs="Times New Roman"/>
          <w:sz w:val="24"/>
          <w:szCs w:val="24"/>
        </w:rPr>
        <w:t xml:space="preserve"> Пригородного сельского поселения муниципального района город Нерехта и Нерехтский район Костромской области.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D53F4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DD53F4">
        <w:rPr>
          <w:rFonts w:ascii="Times New Roman" w:hAnsi="Times New Roman" w:cs="Times New Roman"/>
          <w:sz w:val="24"/>
          <w:szCs w:val="24"/>
        </w:rPr>
        <w:t xml:space="preserve">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Пригородного сельского поселения муниципального района город Нерехта и Нерехтский район Костромской области (далее по тексту – администрация).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F4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lastRenderedPageBreak/>
        <w:t>1.1. Вид муниципального контроля: муниципальный контроль в сфере благоустройства.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DD53F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DD53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D53F4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DD53F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DD53F4">
        <w:rPr>
          <w:rFonts w:ascii="Times New Roman" w:hAnsi="Times New Roman" w:cs="Times New Roman"/>
          <w:sz w:val="24"/>
          <w:szCs w:val="24"/>
        </w:rPr>
        <w:t xml:space="preserve"> в соответствии с Правилами;</w:t>
      </w:r>
    </w:p>
    <w:p w:rsidR="00DD53F4" w:rsidRPr="00DD53F4" w:rsidRDefault="00DD53F4" w:rsidP="00DD53F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DD53F4">
        <w:rPr>
          <w:rFonts w:ascii="Times New Roman" w:hAnsi="Times New Roman" w:cs="Times New Roman"/>
          <w:sz w:val="24"/>
          <w:szCs w:val="24"/>
        </w:rPr>
        <w:t xml:space="preserve"> решений, принимаемых по результатам контрольных мероприятий.</w:t>
      </w:r>
    </w:p>
    <w:p w:rsidR="00DD53F4" w:rsidRPr="00DD53F4" w:rsidRDefault="00DD53F4" w:rsidP="00DD53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DD53F4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DD53F4">
        <w:rPr>
          <w:rFonts w:ascii="Times New Roman" w:hAnsi="Times New Roman" w:cs="Times New Roman"/>
          <w:sz w:val="24"/>
          <w:szCs w:val="24"/>
        </w:rPr>
        <w:t xml:space="preserve"> администрацией в 2023 году осуществляются следующие мероприятия:</w:t>
      </w:r>
    </w:p>
    <w:p w:rsidR="00DD53F4" w:rsidRPr="00DD53F4" w:rsidRDefault="00DD53F4" w:rsidP="00DD5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1.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D53F4" w:rsidRPr="00DD53F4" w:rsidRDefault="00DD53F4" w:rsidP="00DD5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2.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D53F4" w:rsidRPr="00DD53F4" w:rsidRDefault="00DD53F4" w:rsidP="00DD5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3. Выдача предостережений о недопустимости нарушения обязательных требований </w:t>
      </w:r>
    </w:p>
    <w:p w:rsidR="00DD53F4" w:rsidRPr="00DD53F4" w:rsidRDefault="00DD53F4" w:rsidP="00DD5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4. За 9 месяцев 2022 года администрацией выдано 0 предостережений о недопустимости нарушения обязательных требований.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DD53F4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792"/>
        <w:gridCol w:w="1999"/>
        <w:gridCol w:w="2679"/>
      </w:tblGrid>
      <w:tr w:rsidR="00DD53F4" w:rsidRPr="00DD53F4" w:rsidTr="00DD53F4">
        <w:trPr>
          <w:trHeight w:hRule="exact" w:val="9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DD53F4" w:rsidRPr="00DD53F4" w:rsidTr="00DD53F4">
        <w:trPr>
          <w:trHeight w:hRule="exact" w:val="21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D53F4" w:rsidRPr="00DD53F4" w:rsidTr="00DD53F4">
        <w:trPr>
          <w:trHeight w:hRule="exact" w:val="33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DD53F4" w:rsidRPr="00DD53F4" w:rsidRDefault="00DD53F4" w:rsidP="00DD53F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D53F4" w:rsidRPr="00DD53F4" w:rsidTr="00DD53F4">
        <w:trPr>
          <w:trHeight w:hRule="exact" w:val="1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D53F4" w:rsidRPr="00DD53F4" w:rsidTr="00DD53F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DD53F4" w:rsidRPr="00DD53F4" w:rsidRDefault="00DD53F4" w:rsidP="00DD5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4" w:rsidRPr="00DD53F4" w:rsidRDefault="00DD53F4" w:rsidP="00DD5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D53F4" w:rsidRPr="00DD53F4" w:rsidRDefault="00DD53F4" w:rsidP="00DD53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D53F4" w:rsidRPr="00DD53F4" w:rsidRDefault="00DD53F4" w:rsidP="00DD53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343"/>
        <w:gridCol w:w="1979"/>
      </w:tblGrid>
      <w:tr w:rsidR="00DD53F4" w:rsidRPr="00DD53F4" w:rsidTr="007100A5">
        <w:trPr>
          <w:trHeight w:hRule="exact" w:val="7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D53F4" w:rsidRPr="00DD53F4" w:rsidTr="007100A5">
        <w:trPr>
          <w:trHeight w:hRule="exact" w:val="14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D53F4" w:rsidRPr="00DD53F4" w:rsidTr="007100A5">
        <w:trPr>
          <w:trHeight w:hRule="exact" w:val="19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D53F4" w:rsidRPr="00DD53F4" w:rsidTr="007100A5">
        <w:trPr>
          <w:trHeight w:hRule="exact" w:val="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D53F4" w:rsidRPr="00DD53F4" w:rsidRDefault="00DD53F4" w:rsidP="00DD53F4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D53F4" w:rsidRPr="00DD53F4" w:rsidRDefault="00DD53F4" w:rsidP="00DD53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DD53F4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>АДМИНИСТРАЦИЯ</w:t>
      </w:r>
    </w:p>
    <w:p w:rsidR="00DD53F4" w:rsidRPr="00DD53F4" w:rsidRDefault="00DD53F4" w:rsidP="00DD53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DD53F4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 xml:space="preserve"> ПРИГОРОДНОГО СЕЛЬСКОГО ПОСЕЛЕНИЯ</w:t>
      </w:r>
    </w:p>
    <w:p w:rsidR="00DD53F4" w:rsidRPr="00DD53F4" w:rsidRDefault="00DD53F4" w:rsidP="00DD53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DD53F4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>МУНИЦИПАЛЬНОГО РАЙОНА ГОРОД НЕРЕХТА И НЕРЕХТСКИЙ РАЙОН</w:t>
      </w:r>
    </w:p>
    <w:p w:rsidR="00DD53F4" w:rsidRPr="00DD53F4" w:rsidRDefault="00DD53F4" w:rsidP="00DD53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DD53F4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>КОСТРОМСКОЙ ОБЛАСТИ</w:t>
      </w:r>
    </w:p>
    <w:p w:rsidR="00DD53F4" w:rsidRPr="00DD53F4" w:rsidRDefault="00DD53F4" w:rsidP="00DD53F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D53F4" w:rsidRPr="00DD53F4" w:rsidRDefault="00DD53F4" w:rsidP="00DD53F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DD53F4" w:rsidRPr="00DD53F4" w:rsidRDefault="00DD53F4" w:rsidP="00DD53F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D53F4" w:rsidRPr="00DD53F4" w:rsidRDefault="00DD53F4" w:rsidP="00DD53F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DD53F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от</w:t>
      </w:r>
      <w:proofErr w:type="gramEnd"/>
      <w:r w:rsidRPr="00DD53F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21 декабря 2022 г. № 201</w:t>
      </w:r>
    </w:p>
    <w:p w:rsidR="00DD53F4" w:rsidRPr="00DD53F4" w:rsidRDefault="00DD53F4" w:rsidP="00DD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Pr="00DD53F4">
        <w:rPr>
          <w:rFonts w:ascii="Times New Roman" w:hAnsi="Times New Roman" w:cs="Times New Roman"/>
          <w:b/>
          <w:cap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D53F4">
        <w:rPr>
          <w:rFonts w:ascii="Times New Roman" w:hAnsi="Times New Roman" w:cs="Times New Roman"/>
          <w:b/>
          <w:caps/>
          <w:sz w:val="24"/>
          <w:szCs w:val="24"/>
        </w:rPr>
        <w:t>границах населенных пунктов</w:t>
      </w:r>
      <w:r w:rsidRPr="00DD53F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D53F4">
        <w:rPr>
          <w:rFonts w:ascii="Times New Roman" w:hAnsi="Times New Roman" w:cs="Times New Roman"/>
          <w:b/>
          <w:caps/>
          <w:sz w:val="24"/>
          <w:szCs w:val="24"/>
        </w:rPr>
        <w:t xml:space="preserve">Пригородного сельского поселения муниципального района город Нерехта и Нерехтский район Костромской области </w:t>
      </w:r>
    </w:p>
    <w:p w:rsidR="00DD53F4" w:rsidRPr="00DD53F4" w:rsidRDefault="00DD53F4" w:rsidP="00DD53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3F4" w:rsidRPr="00DD53F4" w:rsidRDefault="00DD53F4" w:rsidP="00DD53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3F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Пригородного сельского поселения от 23.07.2021 г. № 23 «Об утверждении Положения</w:t>
      </w:r>
      <w:r w:rsidRPr="00DD53F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DD53F4">
        <w:rPr>
          <w:rFonts w:ascii="Times New Roman" w:hAnsi="Times New Roman" w:cs="Times New Roman"/>
          <w:color w:val="242424"/>
          <w:sz w:val="24"/>
          <w:szCs w:val="24"/>
        </w:rPr>
        <w:t xml:space="preserve">об осуществлении </w:t>
      </w:r>
      <w:r w:rsidRPr="00DD5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Pr="00DD53F4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DD5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населенных пунктов  Пригородного сельского поселения», </w:t>
      </w:r>
      <w:r w:rsidRPr="00DD53F4">
        <w:rPr>
          <w:rFonts w:ascii="Times New Roman" w:hAnsi="Times New Roman" w:cs="Times New Roman"/>
          <w:sz w:val="24"/>
          <w:szCs w:val="24"/>
        </w:rPr>
        <w:t xml:space="preserve">администрация Пригородного сельского поселения 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D53F4" w:rsidRPr="00DD53F4" w:rsidRDefault="00DD53F4" w:rsidP="00DD53F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контроля </w:t>
      </w:r>
      <w:r w:rsidRPr="00DD53F4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D53F4">
        <w:rPr>
          <w:rFonts w:ascii="Times New Roman" w:hAnsi="Times New Roman" w:cs="Times New Roman"/>
          <w:sz w:val="24"/>
          <w:szCs w:val="24"/>
        </w:rPr>
        <w:t>границах населенных пунктов Пригородного сельского поселения муниципального района город Нерехта и Нерехтский район области.</w:t>
      </w:r>
    </w:p>
    <w:p w:rsidR="00DD53F4" w:rsidRPr="00DD53F4" w:rsidRDefault="00DD53F4" w:rsidP="00DD53F4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2.Контроль над выполнением настоящего постановления оставляю за собой.</w:t>
      </w:r>
    </w:p>
    <w:p w:rsidR="00DD53F4" w:rsidRPr="00DD53F4" w:rsidRDefault="00DD53F4" w:rsidP="00DD53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 (обнародования)</w:t>
      </w:r>
    </w:p>
    <w:p w:rsidR="00DD53F4" w:rsidRPr="00DD53F4" w:rsidRDefault="00DD53F4" w:rsidP="00DD53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D53F4" w:rsidRPr="00DD53F4" w:rsidRDefault="00DD53F4" w:rsidP="00DD53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                                           </w:t>
      </w:r>
    </w:p>
    <w:p w:rsidR="007100A5" w:rsidRDefault="00DD53F4" w:rsidP="007100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А.Ю.Малков</w:t>
      </w:r>
    </w:p>
    <w:p w:rsidR="00DD53F4" w:rsidRPr="00DD53F4" w:rsidRDefault="00DD53F4" w:rsidP="007100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УТВЕРЖДЕНА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53F4">
        <w:rPr>
          <w:rFonts w:ascii="Times New Roman" w:hAnsi="Times New Roman" w:cs="Times New Roman"/>
          <w:sz w:val="24"/>
          <w:szCs w:val="24"/>
        </w:rPr>
        <w:t xml:space="preserve"> 21 декабря 2022 г. № 201</w:t>
      </w:r>
    </w:p>
    <w:p w:rsidR="00DD53F4" w:rsidRPr="00DD53F4" w:rsidRDefault="00DD53F4" w:rsidP="00DD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DD53F4">
        <w:rPr>
          <w:rFonts w:ascii="Times New Roman" w:hAnsi="Times New Roman" w:cs="Times New Roman"/>
          <w:b/>
          <w:cap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D53F4">
        <w:rPr>
          <w:rFonts w:ascii="Times New Roman" w:hAnsi="Times New Roman" w:cs="Times New Roman"/>
          <w:b/>
          <w:caps/>
          <w:sz w:val="24"/>
          <w:szCs w:val="24"/>
        </w:rPr>
        <w:t>границах населенных пунктов Пригородного сельского поселения муниципального района город Нерехта и Нерехтский район Костромской области</w:t>
      </w:r>
    </w:p>
    <w:p w:rsidR="00DD53F4" w:rsidRPr="00DD53F4" w:rsidRDefault="00DD53F4" w:rsidP="00DD53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DD53F4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D53F4">
        <w:rPr>
          <w:rFonts w:ascii="Times New Roman" w:hAnsi="Times New Roman" w:cs="Times New Roman"/>
          <w:sz w:val="24"/>
          <w:szCs w:val="24"/>
        </w:rPr>
        <w:t>границах населенных пунктов Пригородного сельского поселения муниципального района город Нерехта и Нерехтский район Костромской 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Пригородного сельского поселения муниципального района город Нерехта и Нерехтский район Костромской области (далее по тексту – администрация).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F4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DD53F4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D53F4">
        <w:rPr>
          <w:rFonts w:ascii="Times New Roman" w:hAnsi="Times New Roman" w:cs="Times New Roman"/>
          <w:sz w:val="24"/>
          <w:szCs w:val="24"/>
        </w:rPr>
        <w:t>границах населенных пунктов.</w:t>
      </w:r>
    </w:p>
    <w:p w:rsidR="00DD53F4" w:rsidRPr="00DD53F4" w:rsidRDefault="00DD53F4" w:rsidP="00DD53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D53F4">
        <w:rPr>
          <w:rFonts w:ascii="Times New Roman" w:hAnsi="Times New Roman" w:cs="Times New Roman"/>
          <w:sz w:val="24"/>
          <w:szCs w:val="24"/>
        </w:rPr>
        <w:t xml:space="preserve">) к эксплуатации объектов дорожного сервиса, размещенных </w:t>
      </w:r>
      <w:r w:rsidRPr="00DD53F4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D53F4">
        <w:rPr>
          <w:rFonts w:ascii="Times New Roman" w:hAnsi="Times New Roman" w:cs="Times New Roman"/>
          <w:sz w:val="24"/>
          <w:szCs w:val="24"/>
        </w:rPr>
        <w:t xml:space="preserve">) к осуществлению работ по капитальному ремонту, ремонту </w:t>
      </w:r>
      <w:r w:rsidRPr="00DD53F4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D53F4" w:rsidRPr="00DD53F4" w:rsidRDefault="00DD53F4" w:rsidP="00DD53F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D53F4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 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DD53F4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DD53F4">
        <w:rPr>
          <w:rFonts w:ascii="Times New Roman" w:hAnsi="Times New Roman" w:cs="Times New Roman"/>
          <w:sz w:val="24"/>
          <w:szCs w:val="24"/>
        </w:rPr>
        <w:t xml:space="preserve"> администрацией в 2023 году осуществляются следующие мероприятия:</w:t>
      </w:r>
    </w:p>
    <w:p w:rsidR="00DD53F4" w:rsidRPr="00DD53F4" w:rsidRDefault="00DD53F4" w:rsidP="00DD5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</w:t>
      </w:r>
      <w:r w:rsidRPr="00DD53F4">
        <w:rPr>
          <w:rFonts w:ascii="Times New Roman" w:hAnsi="Times New Roman" w:cs="Times New Roman"/>
          <w:sz w:val="24"/>
          <w:szCs w:val="24"/>
        </w:rPr>
        <w:lastRenderedPageBreak/>
        <w:t>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D53F4" w:rsidRPr="00DD53F4" w:rsidRDefault="00DD53F4" w:rsidP="00DD5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D53F4" w:rsidRPr="00DD53F4" w:rsidRDefault="00DD53F4" w:rsidP="00DD5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3) выдача предостережений о недопустимости нарушения обязательных требований </w:t>
      </w:r>
    </w:p>
    <w:p w:rsidR="00DD53F4" w:rsidRPr="00DD53F4" w:rsidRDefault="00DD53F4" w:rsidP="00DD5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За 9 месяцев 2022 года администрацией выдано 0 предостережений о недопустимости нарушения обязательных требований.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DD53F4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D53F4" w:rsidRPr="00DD53F4" w:rsidRDefault="00DD53F4" w:rsidP="00DD53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268"/>
        <w:gridCol w:w="2977"/>
      </w:tblGrid>
      <w:tr w:rsidR="00DD53F4" w:rsidRPr="00DD53F4" w:rsidTr="00DD53F4">
        <w:trPr>
          <w:trHeight w:hRule="exact"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DD53F4" w:rsidRPr="00DD53F4" w:rsidTr="00DD53F4">
        <w:trPr>
          <w:trHeight w:hRule="exact" w:val="2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DD53F4" w:rsidRPr="00DD53F4" w:rsidRDefault="00DD53F4" w:rsidP="00DD53F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D53F4" w:rsidRPr="00DD53F4" w:rsidTr="00DD53F4">
        <w:trPr>
          <w:trHeight w:hRule="exact"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DD53F4" w:rsidRPr="00DD53F4" w:rsidRDefault="00DD53F4" w:rsidP="00DD53F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D53F4" w:rsidRPr="00DD53F4" w:rsidTr="00DD53F4">
        <w:trPr>
          <w:trHeight w:hRule="exact" w:val="2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D53F4" w:rsidRPr="00DD53F4" w:rsidTr="00DD53F4">
        <w:trPr>
          <w:trHeight w:hRule="exact"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DD53F4" w:rsidRPr="00DD53F4" w:rsidRDefault="00DD53F4" w:rsidP="00DD5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4" w:rsidRPr="00DD53F4" w:rsidRDefault="00DD53F4" w:rsidP="00DD5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D53F4" w:rsidRPr="00DD53F4" w:rsidRDefault="00DD53F4" w:rsidP="00DD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D53F4" w:rsidRPr="00DD53F4" w:rsidRDefault="00DD53F4" w:rsidP="00DD53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835"/>
      </w:tblGrid>
      <w:tr w:rsidR="00DD53F4" w:rsidRPr="00DD53F4" w:rsidTr="00DD53F4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D53F4" w:rsidRPr="00DD53F4" w:rsidTr="00DD53F4">
        <w:trPr>
          <w:trHeight w:hRule="exact" w:val="1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D53F4" w:rsidRPr="00DD53F4" w:rsidTr="00DD53F4">
        <w:trPr>
          <w:trHeight w:hRule="exact" w:val="2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</w:t>
            </w: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  в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D53F4" w:rsidRPr="00DD53F4" w:rsidTr="00DD53F4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D53F4" w:rsidRPr="00DD53F4" w:rsidRDefault="00DD53F4" w:rsidP="00DD53F4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</w:t>
      </w:r>
      <w:r w:rsidR="007100A5">
        <w:rPr>
          <w:rFonts w:ascii="Times New Roman" w:hAnsi="Times New Roman" w:cs="Times New Roman"/>
          <w:sz w:val="24"/>
          <w:szCs w:val="24"/>
        </w:rPr>
        <w:t>,,,,,,,,,,,,,,,,,,,,,,,,,,,,,,,</w:t>
      </w:r>
    </w:p>
    <w:p w:rsidR="00DD53F4" w:rsidRPr="00DD53F4" w:rsidRDefault="00DD53F4" w:rsidP="00DD53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53F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АДМИНИСТРАЦИЯ</w:t>
      </w:r>
    </w:p>
    <w:p w:rsidR="00DD53F4" w:rsidRPr="00DD53F4" w:rsidRDefault="00DD53F4" w:rsidP="00DD53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53F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ПРИГОРОДНОГО СЕЛЬСКОГО ПОСЕЛЕНИЯ</w:t>
      </w:r>
    </w:p>
    <w:p w:rsidR="00DD53F4" w:rsidRPr="00DD53F4" w:rsidRDefault="00DD53F4" w:rsidP="00DD53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53F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РАЙОНА ГОРОД НЕРЕХТА И НЕРЕХТСКИЙ РАЙОН</w:t>
      </w:r>
    </w:p>
    <w:p w:rsidR="00DD53F4" w:rsidRPr="00DD53F4" w:rsidRDefault="00DD53F4" w:rsidP="00DD53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53F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КОСТРОМСКОЙ ОБЛАСТИ</w:t>
      </w:r>
    </w:p>
    <w:p w:rsidR="00DD53F4" w:rsidRPr="00DD53F4" w:rsidRDefault="00DD53F4" w:rsidP="00DD53F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D53F4" w:rsidRPr="00DD53F4" w:rsidRDefault="00DD53F4" w:rsidP="00DD53F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DD53F4" w:rsidRPr="00DD53F4" w:rsidRDefault="00DD53F4" w:rsidP="00DD53F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D53F4" w:rsidRPr="00DD53F4" w:rsidRDefault="00DD53F4" w:rsidP="00DD53F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DD53F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от</w:t>
      </w:r>
      <w:proofErr w:type="gramEnd"/>
      <w:r w:rsidRPr="00DD53F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21 декабря  2022 г. № 202</w:t>
      </w:r>
    </w:p>
    <w:p w:rsidR="00DD53F4" w:rsidRPr="00DD53F4" w:rsidRDefault="00DD53F4" w:rsidP="00DD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Пригородного сельского поселения муниципального района город Нерехта и Нерехтский район Костромской области </w:t>
      </w:r>
    </w:p>
    <w:p w:rsidR="007100A5" w:rsidRDefault="007100A5" w:rsidP="00DD53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</w:rPr>
      </w:pPr>
    </w:p>
    <w:p w:rsidR="00DD53F4" w:rsidRPr="00DD53F4" w:rsidRDefault="00DD53F4" w:rsidP="00DD53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3F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Пригородного сельского поселения от 23.07.2021 г. № 22 «Об утверждении Положения</w:t>
      </w:r>
      <w:r w:rsidRPr="00DD53F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об осуществлении муниципального жилищного контроля  на территории Пригородного сельского поселения муниципального района город Нерехта и Нерехтский район Костромской области</w:t>
      </w:r>
      <w:r w:rsidRPr="00DD5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Pr="00DD53F4">
        <w:rPr>
          <w:rFonts w:ascii="Times New Roman" w:hAnsi="Times New Roman" w:cs="Times New Roman"/>
          <w:sz w:val="24"/>
          <w:szCs w:val="24"/>
        </w:rPr>
        <w:t xml:space="preserve">администрация Пригородного сельского поселения 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D53F4" w:rsidRPr="00DD53F4" w:rsidRDefault="00DD53F4" w:rsidP="00DD53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1.Утвердить Программу профилактики рисков причинения вреда (ущерба) охраняемым законом ценностям на 2023 год в сфере муниципального жилищного контроля на территории Пригородного сельского поселения муниципального района город Нерехта и Нерехтский район Костромской области.</w:t>
      </w:r>
    </w:p>
    <w:p w:rsidR="00DD53F4" w:rsidRPr="00DD53F4" w:rsidRDefault="00DD53F4" w:rsidP="00DD53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2.Контроль над выполнением настоящего постановления оставляю за собой.</w:t>
      </w:r>
    </w:p>
    <w:p w:rsidR="00DD53F4" w:rsidRPr="00DD53F4" w:rsidRDefault="00DD53F4" w:rsidP="00DD53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D53F4" w:rsidRPr="00DD53F4" w:rsidRDefault="00DD53F4" w:rsidP="00DD53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                                        </w:t>
      </w:r>
    </w:p>
    <w:p w:rsidR="00DD53F4" w:rsidRPr="00DD53F4" w:rsidRDefault="00DD53F4" w:rsidP="00DD53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А.Ю.Малков</w:t>
      </w:r>
    </w:p>
    <w:p w:rsidR="00DD53F4" w:rsidRPr="00DD53F4" w:rsidRDefault="00DD53F4" w:rsidP="00DD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УТВЕРЖДЕНА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Пригородного сельского поселения  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53F4">
        <w:rPr>
          <w:rFonts w:ascii="Times New Roman" w:hAnsi="Times New Roman" w:cs="Times New Roman"/>
          <w:sz w:val="24"/>
          <w:szCs w:val="24"/>
        </w:rPr>
        <w:t xml:space="preserve"> 21 декабря 2022  г.  № 202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>Программа профилактики рисков причинения вреда (ущерба) охраняемым законом ценностям на 2023 год в сфере муниципального жилищного контроля на территории Пригородного сельского поселения муниципального района город Нерехта и Нерехтский район Костромской области</w:t>
      </w:r>
    </w:p>
    <w:p w:rsidR="00DD53F4" w:rsidRPr="00DD53F4" w:rsidRDefault="00DD53F4" w:rsidP="00DD53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</w:t>
      </w:r>
      <w:r w:rsidRPr="00DD53F4">
        <w:rPr>
          <w:rFonts w:ascii="Times New Roman" w:hAnsi="Times New Roman" w:cs="Times New Roman"/>
          <w:sz w:val="24"/>
          <w:szCs w:val="24"/>
        </w:rPr>
        <w:lastRenderedPageBreak/>
        <w:t>Пригородного сельского поселения муниципального района город Нерехта и Нерехтский район Костромской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Пригородного сельского поселения муниципального района город Нерехта и Нерехтский район Костромской области (далее по тексту – администрация).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F4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DD53F4" w:rsidRPr="00DD53F4" w:rsidRDefault="00DD53F4" w:rsidP="00DD53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DD53F4" w:rsidRPr="00DD53F4" w:rsidRDefault="00DD53F4" w:rsidP="00DD53F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3F4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DD53F4">
        <w:rPr>
          <w:rFonts w:ascii="Times New Roman" w:hAnsi="Times New Roman" w:cs="Times New Roman"/>
          <w:sz w:val="24"/>
          <w:szCs w:val="24"/>
        </w:rPr>
        <w:t xml:space="preserve"> гражданами и организациями  (далее – контролируемые лица)обязательных требований установленных жилищным законодательством, </w:t>
      </w:r>
      <w:r w:rsidRPr="00DD53F4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3F4">
        <w:rPr>
          <w:rFonts w:ascii="Times New Roman" w:hAnsi="Times New Roman" w:cs="Times New Roman"/>
          <w:bCs/>
          <w:sz w:val="24"/>
          <w:szCs w:val="24"/>
        </w:rPr>
        <w:t>1) требований к: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использованию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и сохранности жилищного фонда;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жилым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помещениям, их использованию и содержанию;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использованию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и содержанию общего имущества собственников помещений в многоквартирных домах;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порядку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осуществления перевода жилого помещения в нежилое помещение и нежилого помещения в жилое в многоквартирном доме;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порядку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осуществления перепланировки и (или) переустройства помещений в многоквартирном доме;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формированию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фондов капитального ремонта;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созданию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предоставлению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собственникам и пользователям помещений в многоквартирных домах и жилых домов;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порядку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DD53F4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DD53F4">
        <w:rPr>
          <w:rFonts w:ascii="Times New Roman" w:hAnsi="Times New Roman" w:cs="Times New Roman"/>
          <w:bCs/>
          <w:sz w:val="24"/>
          <w:szCs w:val="24"/>
        </w:rPr>
        <w:t>;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обеспечению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доступности для инвалидов помещений в многоквартирных домах;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предоставлению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жилых помещений в наемных домах социального использования;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3F4">
        <w:rPr>
          <w:rFonts w:ascii="Times New Roman" w:hAnsi="Times New Roman" w:cs="Times New Roman"/>
          <w:bCs/>
          <w:sz w:val="24"/>
          <w:szCs w:val="24"/>
        </w:rPr>
        <w:t xml:space="preserve">2) требований энергетической эффективности и </w:t>
      </w: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оснащенности помещений многоквартирных домов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и жилых домов приборами учета используемых энергетических ресурсов;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3F4">
        <w:rPr>
          <w:rFonts w:ascii="Times New Roman" w:hAnsi="Times New Roman" w:cs="Times New Roman"/>
          <w:bCs/>
          <w:sz w:val="24"/>
          <w:szCs w:val="24"/>
        </w:rPr>
        <w:t>3)  правил: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изменения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содержания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общего имущества в многоквартирном доме;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изменения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размера платы за содержание жилого помещения;</w:t>
      </w:r>
    </w:p>
    <w:p w:rsidR="00DD53F4" w:rsidRPr="00DD53F4" w:rsidRDefault="00DD53F4" w:rsidP="00DD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>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D53F4" w:rsidRPr="00DD53F4" w:rsidRDefault="00DD53F4" w:rsidP="00DD53F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D53F4">
        <w:rPr>
          <w:rFonts w:ascii="Times New Roman" w:hAnsi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D53F4" w:rsidRPr="00DD53F4" w:rsidRDefault="00DD53F4" w:rsidP="00DD53F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DD53F4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DD53F4">
        <w:rPr>
          <w:rFonts w:ascii="Times New Roman" w:hAnsi="Times New Roman" w:cs="Times New Roman"/>
          <w:sz w:val="24"/>
          <w:szCs w:val="24"/>
        </w:rPr>
        <w:t xml:space="preserve"> администрацией в 2023 году осуществляются следующие мероприятия:</w:t>
      </w:r>
    </w:p>
    <w:p w:rsidR="00DD53F4" w:rsidRPr="00DD53F4" w:rsidRDefault="00DD53F4" w:rsidP="00DD5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1) Размещение на официальном сайте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  в сети «Интернет» </w:t>
      </w:r>
      <w:r w:rsidRPr="00DD53F4">
        <w:rPr>
          <w:rFonts w:ascii="Times New Roman" w:hAnsi="Times New Roman" w:cs="Times New Roman"/>
          <w:sz w:val="24"/>
          <w:szCs w:val="24"/>
        </w:rPr>
        <w:t>перечней нормативных правовых актов или их отдельных частей, содержащих обязательные требования, оценка соблюдения которых явл</w:t>
      </w:r>
      <w:r w:rsidR="007100A5">
        <w:rPr>
          <w:rFonts w:ascii="Times New Roman" w:hAnsi="Times New Roman" w:cs="Times New Roman"/>
          <w:sz w:val="24"/>
          <w:szCs w:val="24"/>
        </w:rPr>
        <w:t xml:space="preserve">яется предметом муниципального </w:t>
      </w:r>
      <w:r w:rsidRPr="00DD53F4">
        <w:rPr>
          <w:rFonts w:ascii="Times New Roman" w:hAnsi="Times New Roman" w:cs="Times New Roman"/>
          <w:sz w:val="24"/>
          <w:szCs w:val="24"/>
        </w:rPr>
        <w:t>контроля, а также текстов соответствующих нормативных правовых актов;</w:t>
      </w:r>
    </w:p>
    <w:p w:rsidR="00DD53F4" w:rsidRPr="00DD53F4" w:rsidRDefault="00DD53F4" w:rsidP="00DD5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D53F4" w:rsidRPr="00DD53F4" w:rsidRDefault="00DD53F4" w:rsidP="00DD5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3) Выдача предостережений о недопустимости нарушения обязательных требований </w:t>
      </w:r>
    </w:p>
    <w:p w:rsidR="00DD53F4" w:rsidRPr="00DD53F4" w:rsidRDefault="00DD53F4" w:rsidP="00DD53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4) За 9 месяцев 2022 года администрацией выдано 0 предостережений о недопустимости нарушения обязательных требований.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D53F4" w:rsidRPr="00DD53F4" w:rsidRDefault="00DD53F4" w:rsidP="00D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D53F4" w:rsidRPr="007100A5" w:rsidRDefault="00DD53F4" w:rsidP="00710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DD53F4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D53F4" w:rsidRPr="00DD53F4" w:rsidRDefault="00DD53F4" w:rsidP="00DD53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52"/>
      </w:tblGrid>
      <w:tr w:rsidR="00DD53F4" w:rsidRPr="00DD53F4" w:rsidTr="00DD53F4">
        <w:trPr>
          <w:trHeight w:hRule="exact" w:val="7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DD53F4" w:rsidRPr="00DD53F4" w:rsidTr="00DD53F4">
        <w:trPr>
          <w:trHeight w:hRule="exact" w:val="2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DD53F4" w:rsidRPr="00DD53F4" w:rsidRDefault="00DD53F4" w:rsidP="00DD53F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D53F4" w:rsidRPr="00DD53F4" w:rsidTr="00DD53F4">
        <w:trPr>
          <w:trHeight w:hRule="exact" w:val="36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DD53F4" w:rsidRPr="00DD53F4" w:rsidRDefault="00DD53F4" w:rsidP="00DD53F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D53F4" w:rsidRPr="00DD53F4" w:rsidTr="00DD53F4">
        <w:trPr>
          <w:trHeight w:hRule="exact" w:val="2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D53F4" w:rsidRPr="00DD53F4" w:rsidTr="00DD53F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DD53F4" w:rsidRPr="00DD53F4" w:rsidRDefault="00DD53F4" w:rsidP="00DD5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4" w:rsidRPr="00DD53F4" w:rsidRDefault="00DD53F4" w:rsidP="00DD5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D53F4" w:rsidRPr="00DD53F4" w:rsidRDefault="00DD53F4" w:rsidP="00DD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5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D53F4" w:rsidRPr="00DD53F4" w:rsidRDefault="00DD53F4" w:rsidP="00DD53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3119"/>
      </w:tblGrid>
      <w:tr w:rsidR="00DD53F4" w:rsidRPr="00DD53F4" w:rsidTr="00DD53F4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D53F4" w:rsidRPr="00DD53F4" w:rsidTr="00DD53F4">
        <w:trPr>
          <w:trHeight w:hRule="exact"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D53F4" w:rsidRPr="00DD53F4" w:rsidRDefault="00DD53F4" w:rsidP="00DD53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D53F4" w:rsidRPr="00DD53F4" w:rsidTr="00DD53F4">
        <w:trPr>
          <w:trHeight w:hRule="exact" w:val="2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</w:t>
            </w: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  в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D53F4" w:rsidRPr="00DD53F4" w:rsidTr="00DD53F4">
        <w:trPr>
          <w:trHeight w:hRule="exact"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D53F4" w:rsidRPr="00DD53F4" w:rsidRDefault="00DD53F4" w:rsidP="00DD53F4">
            <w:pPr>
              <w:widowControl w:val="0"/>
              <w:spacing w:after="0" w:line="240" w:lineRule="auto"/>
              <w:ind w:firstLine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F4" w:rsidRPr="00DD53F4" w:rsidRDefault="00DD53F4" w:rsidP="00DD53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D53F4" w:rsidRPr="00DD53F4" w:rsidRDefault="00DD53F4" w:rsidP="00DD53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</w:t>
      </w:r>
      <w:r w:rsidR="007100A5">
        <w:rPr>
          <w:rFonts w:ascii="Times New Roman" w:hAnsi="Times New Roman" w:cs="Times New Roman"/>
          <w:sz w:val="24"/>
          <w:szCs w:val="24"/>
        </w:rPr>
        <w:t>,,,,,,,,,,,,,,,,,,,,,,,,,,,,,</w:t>
      </w: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 муниципального района город Нерехта и Нерехтский районКостромской области</w:t>
      </w: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D53F4">
        <w:rPr>
          <w:rFonts w:ascii="Times New Roman" w:hAnsi="Times New Roman" w:cs="Times New Roman"/>
          <w:b/>
          <w:sz w:val="24"/>
          <w:szCs w:val="24"/>
        </w:rPr>
        <w:t xml:space="preserve"> 26 декабря 2022 года № 38</w:t>
      </w: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>О внесении изменений в решение Совета депутатов Пригородного сельского поселения муниципального района город Нерехта и Нерехтский район Костромской области от 23 декабря 2021 года № 47 «О бюджете муниципального образования Пригородное сельское поселение на 2022 год и на плановый период 2023- 2024 годов»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Рассмотрев предложения главы поселения о внесении изменений и дополнений в решение Совета депутатов Пригородного сельского поселения муниципального района город Нерехта и Нерехтский район Костромской области от 23 декабря 2021 года № 47 «О бюджете муниципального образования Пригородное сельское поселение на 2022 год и на плановый период 2023-2024 годов», Совет депутатов Пригородного сельского поселения муниципального района город Нерехта и Нерехтский район 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РЕШИЛ:</w:t>
      </w:r>
    </w:p>
    <w:p w:rsidR="00DD53F4" w:rsidRPr="00DD53F4" w:rsidRDefault="00DD53F4" w:rsidP="00DD53F4">
      <w:pPr>
        <w:pStyle w:val="23"/>
        <w:jc w:val="both"/>
        <w:rPr>
          <w:szCs w:val="24"/>
        </w:rPr>
      </w:pPr>
      <w:r w:rsidRPr="00DD53F4">
        <w:rPr>
          <w:szCs w:val="24"/>
        </w:rPr>
        <w:t>1. Внести в решение Совета депутатов Пригородного сельского поселения муниципального района город Нерехта и Нерехтский район Костромской области «О бюджете муниципального образования Пригородное сельское поселение на 2022 год и на плановый период 2023-2024 годов» от 23 декабря 2021 года № 47 (в редакции от 16.03.2022 г № 4, от 25.05.2022 г № 14, от 25.08.2022 г № 22, от 10.11.2022 г № 35) следующие изменения:</w:t>
      </w:r>
    </w:p>
    <w:p w:rsidR="00DD53F4" w:rsidRPr="00DD53F4" w:rsidRDefault="00DD53F4" w:rsidP="00DD53F4">
      <w:pPr>
        <w:pStyle w:val="23"/>
        <w:ind w:firstLine="0"/>
        <w:jc w:val="both"/>
        <w:rPr>
          <w:szCs w:val="24"/>
        </w:rPr>
      </w:pPr>
      <w:r w:rsidRPr="00DD53F4">
        <w:rPr>
          <w:szCs w:val="24"/>
        </w:rPr>
        <w:t>1.1. Часть1 Статьи 1 изложить в следующей редакции:</w:t>
      </w:r>
    </w:p>
    <w:p w:rsidR="00DD53F4" w:rsidRPr="00DD53F4" w:rsidRDefault="00DD53F4" w:rsidP="00DD53F4">
      <w:pPr>
        <w:pStyle w:val="23"/>
        <w:jc w:val="both"/>
        <w:rPr>
          <w:szCs w:val="24"/>
        </w:rPr>
      </w:pPr>
      <w:r w:rsidRPr="00DD53F4">
        <w:rPr>
          <w:szCs w:val="24"/>
        </w:rPr>
        <w:t>«1. Утвердить основные характеристики бюджета муниципального образования Пригородного сельское поселение на 2022 год: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муниципального образования Пригородное сельское поселение в сумме 24 446 500,02 рублей, в том числе безвозмездных перечислений 12 919 607,02 рублей;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2) общий объем расходов бюджета муниципального образования Пригородное сельское поселение в сумме 24 799 422,51 рублей;</w:t>
      </w:r>
    </w:p>
    <w:p w:rsidR="00DD53F4" w:rsidRPr="00DD53F4" w:rsidRDefault="00DD53F4" w:rsidP="00DD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3) дефицит бюджета муниципального образования Пригородное сельское поселение – 352 922,49 рублей»;</w:t>
      </w:r>
    </w:p>
    <w:p w:rsidR="00DD53F4" w:rsidRPr="00DD53F4" w:rsidRDefault="00DD53F4" w:rsidP="00DD53F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DD53F4">
        <w:rPr>
          <w:rFonts w:ascii="Times New Roman" w:hAnsi="Times New Roman"/>
          <w:sz w:val="24"/>
          <w:szCs w:val="24"/>
        </w:rPr>
        <w:lastRenderedPageBreak/>
        <w:t>1.2. Пункт 1 Части 3 статьи 5 изложить в следующей редакции:</w:t>
      </w:r>
    </w:p>
    <w:p w:rsidR="00DD53F4" w:rsidRPr="00DD53F4" w:rsidRDefault="00DD53F4" w:rsidP="00DD53F4">
      <w:pPr>
        <w:pStyle w:val="23"/>
        <w:jc w:val="both"/>
        <w:rPr>
          <w:szCs w:val="24"/>
        </w:rPr>
      </w:pPr>
      <w:r w:rsidRPr="00DD53F4">
        <w:rPr>
          <w:szCs w:val="24"/>
        </w:rPr>
        <w:t xml:space="preserve">«1) на 2022 год в сумме 3 117 652,28 руб. </w:t>
      </w:r>
      <w:r w:rsidRPr="00DD53F4">
        <w:rPr>
          <w:spacing w:val="-4"/>
          <w:szCs w:val="24"/>
        </w:rPr>
        <w:t>согласно приложению № 5 к настоящему Решению»</w:t>
      </w:r>
      <w:r w:rsidRPr="00DD53F4">
        <w:rPr>
          <w:szCs w:val="24"/>
        </w:rPr>
        <w:t>;</w:t>
      </w:r>
    </w:p>
    <w:p w:rsidR="00DD53F4" w:rsidRPr="00DD53F4" w:rsidRDefault="00DD53F4" w:rsidP="00DD53F4">
      <w:pPr>
        <w:pStyle w:val="23"/>
        <w:jc w:val="both"/>
        <w:rPr>
          <w:szCs w:val="24"/>
        </w:rPr>
      </w:pPr>
      <w:r w:rsidRPr="00DD53F4">
        <w:rPr>
          <w:szCs w:val="24"/>
        </w:rPr>
        <w:t>Пункт 1 части 4 статьи5 изложить в следующей редакции:</w:t>
      </w:r>
    </w:p>
    <w:p w:rsidR="00DD53F4" w:rsidRPr="00DD53F4" w:rsidRDefault="00DD53F4" w:rsidP="00DD53F4">
      <w:pPr>
        <w:pStyle w:val="23"/>
        <w:jc w:val="both"/>
        <w:rPr>
          <w:spacing w:val="-4"/>
          <w:szCs w:val="24"/>
        </w:rPr>
      </w:pPr>
      <w:r w:rsidRPr="00DD53F4">
        <w:rPr>
          <w:szCs w:val="24"/>
        </w:rPr>
        <w:t xml:space="preserve">«1) на 2022 год в сумме 28 000 рублей, </w:t>
      </w:r>
      <w:r w:rsidRPr="00DD53F4">
        <w:rPr>
          <w:spacing w:val="-4"/>
          <w:szCs w:val="24"/>
        </w:rPr>
        <w:t>согласно приложению № 6 к настоящему Решению»;</w:t>
      </w:r>
    </w:p>
    <w:p w:rsidR="00DD53F4" w:rsidRPr="00DD53F4" w:rsidRDefault="00DD53F4" w:rsidP="00DD53F4">
      <w:pPr>
        <w:pStyle w:val="23"/>
        <w:jc w:val="both"/>
        <w:rPr>
          <w:spacing w:val="-4"/>
          <w:szCs w:val="24"/>
        </w:rPr>
      </w:pPr>
      <w:r w:rsidRPr="00DD53F4">
        <w:rPr>
          <w:szCs w:val="24"/>
        </w:rPr>
        <w:t>1.3. В части 1 статьи 6:</w:t>
      </w:r>
    </w:p>
    <w:p w:rsidR="00DD53F4" w:rsidRPr="00DD53F4" w:rsidRDefault="00DD53F4" w:rsidP="00DD53F4">
      <w:pPr>
        <w:pStyle w:val="23"/>
        <w:jc w:val="both"/>
        <w:rPr>
          <w:szCs w:val="24"/>
        </w:rPr>
      </w:pPr>
      <w:r w:rsidRPr="00DD53F4">
        <w:rPr>
          <w:szCs w:val="24"/>
        </w:rPr>
        <w:t>Слова «на 2022 год в сумме 50 000 рублей» заменить словами «на 2022 год в сумме 0,00 рублей»;</w:t>
      </w:r>
    </w:p>
    <w:p w:rsidR="00DD53F4" w:rsidRPr="00DD53F4" w:rsidRDefault="00DD53F4" w:rsidP="00DD53F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DD53F4">
        <w:rPr>
          <w:rFonts w:ascii="Times New Roman" w:hAnsi="Times New Roman"/>
          <w:sz w:val="24"/>
          <w:szCs w:val="24"/>
        </w:rPr>
        <w:t>1.4. Пункт 1 Части 1 статьи 7 изложить в следующей редакции:</w:t>
      </w:r>
    </w:p>
    <w:p w:rsidR="00DD53F4" w:rsidRPr="00DD53F4" w:rsidRDefault="00DD53F4" w:rsidP="00DD53F4">
      <w:pPr>
        <w:pStyle w:val="23"/>
        <w:jc w:val="both"/>
        <w:rPr>
          <w:spacing w:val="-4"/>
          <w:szCs w:val="24"/>
        </w:rPr>
      </w:pPr>
      <w:r w:rsidRPr="00DD53F4">
        <w:rPr>
          <w:szCs w:val="24"/>
        </w:rPr>
        <w:t xml:space="preserve">«1) на 2022 год в сумме 2 039 428,83 руб. </w:t>
      </w:r>
      <w:r w:rsidRPr="00DD53F4">
        <w:rPr>
          <w:spacing w:val="-4"/>
          <w:szCs w:val="24"/>
        </w:rPr>
        <w:t>согласно приложению № 7 к настоящему Решению»;</w:t>
      </w:r>
    </w:p>
    <w:p w:rsidR="00DD53F4" w:rsidRPr="00DD53F4" w:rsidRDefault="00DD53F4" w:rsidP="00DD53F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pacing w:val="-4"/>
          <w:sz w:val="24"/>
          <w:szCs w:val="24"/>
        </w:rPr>
        <w:t xml:space="preserve">1.5. В Пункте 2 статьи 8 </w:t>
      </w:r>
      <w:r w:rsidRPr="00DD53F4">
        <w:rPr>
          <w:rFonts w:ascii="Times New Roman" w:hAnsi="Times New Roman" w:cs="Times New Roman"/>
          <w:sz w:val="24"/>
          <w:szCs w:val="24"/>
        </w:rPr>
        <w:t>после слов «в 1,04 раза» дополнить словами «с 1 декабря 2022 года в 1,12 раза».</w:t>
      </w:r>
    </w:p>
    <w:p w:rsidR="00DD53F4" w:rsidRPr="00DD53F4" w:rsidRDefault="00DD53F4" w:rsidP="00DD53F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DD53F4">
        <w:rPr>
          <w:rFonts w:ascii="Times New Roman" w:hAnsi="Times New Roman"/>
          <w:sz w:val="24"/>
          <w:szCs w:val="24"/>
        </w:rPr>
        <w:t>1.6. В части 1 статьи 11:</w:t>
      </w:r>
    </w:p>
    <w:p w:rsidR="00DD53F4" w:rsidRPr="00DD53F4" w:rsidRDefault="00DD53F4" w:rsidP="00DD53F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3F4">
        <w:rPr>
          <w:rFonts w:ascii="Times New Roman" w:hAnsi="Times New Roman"/>
          <w:sz w:val="24"/>
          <w:szCs w:val="24"/>
        </w:rPr>
        <w:t>в</w:t>
      </w:r>
      <w:proofErr w:type="gramEnd"/>
      <w:r w:rsidRPr="00DD53F4">
        <w:rPr>
          <w:rFonts w:ascii="Times New Roman" w:hAnsi="Times New Roman"/>
          <w:sz w:val="24"/>
          <w:szCs w:val="24"/>
        </w:rPr>
        <w:t xml:space="preserve"> пункте 1 слова "4 022 859,40 рублей" заменить словами "3 000 000 рублей";</w:t>
      </w:r>
    </w:p>
    <w:p w:rsidR="00DD53F4" w:rsidRPr="00DD53F4" w:rsidRDefault="00DD53F4" w:rsidP="00DD53F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3F4">
        <w:rPr>
          <w:rFonts w:ascii="Times New Roman" w:hAnsi="Times New Roman"/>
          <w:sz w:val="24"/>
          <w:szCs w:val="24"/>
        </w:rPr>
        <w:t>в</w:t>
      </w:r>
      <w:proofErr w:type="gramEnd"/>
      <w:r w:rsidRPr="00DD53F4">
        <w:rPr>
          <w:rFonts w:ascii="Times New Roman" w:hAnsi="Times New Roman"/>
          <w:sz w:val="24"/>
          <w:szCs w:val="24"/>
        </w:rPr>
        <w:t xml:space="preserve"> пункте 2 слова "4 830 729,40 рублей" заменить словами " 3 807 870,00 рублей";</w:t>
      </w:r>
    </w:p>
    <w:p w:rsidR="00DD53F4" w:rsidRPr="00DD53F4" w:rsidRDefault="00DD53F4" w:rsidP="00DD53F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3F4">
        <w:rPr>
          <w:rFonts w:ascii="Times New Roman" w:hAnsi="Times New Roman"/>
          <w:sz w:val="24"/>
          <w:szCs w:val="24"/>
        </w:rPr>
        <w:t>в</w:t>
      </w:r>
      <w:proofErr w:type="gramEnd"/>
      <w:r w:rsidRPr="00DD53F4">
        <w:rPr>
          <w:rFonts w:ascii="Times New Roman" w:hAnsi="Times New Roman"/>
          <w:sz w:val="24"/>
          <w:szCs w:val="24"/>
        </w:rPr>
        <w:t xml:space="preserve"> пункте 3 слова "5 654 099,40 рублей" заменить словами " 4 631 240 рублей";</w:t>
      </w:r>
    </w:p>
    <w:p w:rsidR="00DD53F4" w:rsidRPr="00DD53F4" w:rsidRDefault="00DD53F4" w:rsidP="00DD53F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3F4">
        <w:rPr>
          <w:rFonts w:ascii="Times New Roman" w:hAnsi="Times New Roman"/>
          <w:sz w:val="24"/>
          <w:szCs w:val="24"/>
        </w:rPr>
        <w:t>в</w:t>
      </w:r>
      <w:proofErr w:type="gramEnd"/>
      <w:r w:rsidRPr="00DD53F4">
        <w:rPr>
          <w:rFonts w:ascii="Times New Roman" w:hAnsi="Times New Roman"/>
          <w:sz w:val="24"/>
          <w:szCs w:val="24"/>
        </w:rPr>
        <w:t xml:space="preserve"> части 2 статьи 11:</w:t>
      </w:r>
    </w:p>
    <w:p w:rsidR="00DD53F4" w:rsidRPr="00DD53F4" w:rsidRDefault="00DD53F4" w:rsidP="00DD53F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3F4">
        <w:rPr>
          <w:rFonts w:ascii="Times New Roman" w:hAnsi="Times New Roman"/>
          <w:sz w:val="24"/>
          <w:szCs w:val="24"/>
        </w:rPr>
        <w:t>слова</w:t>
      </w:r>
      <w:proofErr w:type="gramEnd"/>
      <w:r w:rsidRPr="00DD53F4">
        <w:rPr>
          <w:rFonts w:ascii="Times New Roman" w:hAnsi="Times New Roman"/>
          <w:sz w:val="24"/>
          <w:szCs w:val="24"/>
        </w:rPr>
        <w:t xml:space="preserve"> «в 2022году в сумме 252 000 рублей» заменить словами «в 2022 году в сумме 114 522,47 рублей».</w:t>
      </w:r>
    </w:p>
    <w:p w:rsidR="00DD53F4" w:rsidRPr="00DD53F4" w:rsidRDefault="00DD53F4" w:rsidP="00DD53F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DD53F4">
        <w:rPr>
          <w:rFonts w:ascii="Times New Roman" w:hAnsi="Times New Roman"/>
          <w:sz w:val="24"/>
          <w:szCs w:val="24"/>
        </w:rPr>
        <w:t xml:space="preserve">1.7. Приложение № 1 «Прогнозируемый объем  доходов в бюджет муниципального образования Пригородное  сельское поселение  на 2022 год», приложение № 3 «Объем безвозмездных поступлений получаемых из других бюджетов бюджетной системы РФ в 2022 году»,  приложение № 5 «Распределение бюджетных ассигнований  по разделам, подразделам, целевым статьям, группам  и подгруппам видам расходов классификации расходов бюджета на 2022 год »,  приложение № 7 «Ведомственная  структура расходов бюджета на 2022 год », приложение № 9 «Распределение расходов бюджета муниципального образования Пригородное сельское поселение на финансирование муниципальных программ  в 2022 году», приложение № 11 «Объем  публичных нормативных обязательств  бюджета муниципального образования Пригородное сельское поселение на 2022 год», приложение № 13 « Дорожный фонд муниципального образования  Пригородное сельское поселение  муниципального района город Нерехта и Нерехтский район Костромской области на 2022 год» приложение № 17 «Программа муниципальных внутренних заимствований муниципального образования Пригородное сельское поселение  муниципального  района город Нерехта и Нерехтский район на 2022 год», приложение № 18 «Программа муниципальных внутренних заимствований муниципального образования Пригородное сельское поселение  муниципального  района город Нерехта и Нерехтский район на плановый период 2023 и  2024 годов», приложение № 19 «Источники финансирования дефицита бюджета муниципального образования Пригородное сельское поселение на 2022 год», приложение № 20 ««Источники финансирования дефицита бюджета муниципального образования Пригородное сельское поселение на плановый период 2023 и  2024 годов»  в новой редакции согласно Приложениям № 1,2,3,4,5,6,7,8,9,10,11 к настоящему решению. </w:t>
      </w:r>
    </w:p>
    <w:p w:rsidR="00DD53F4" w:rsidRPr="00DD53F4" w:rsidRDefault="00DD53F4" w:rsidP="00DD53F4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DD53F4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(обнародованию).</w:t>
      </w:r>
    </w:p>
    <w:p w:rsidR="00DD53F4" w:rsidRDefault="00DD53F4" w:rsidP="00DD53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3F4" w:rsidRPr="00DD53F4" w:rsidRDefault="00DD53F4" w:rsidP="00900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DD53F4" w:rsidRPr="00DD53F4" w:rsidRDefault="00DD53F4" w:rsidP="009008C6">
      <w:pPr>
        <w:pStyle w:val="23"/>
        <w:ind w:firstLine="0"/>
        <w:jc w:val="right"/>
        <w:rPr>
          <w:szCs w:val="24"/>
        </w:rPr>
      </w:pPr>
      <w:proofErr w:type="gramStart"/>
      <w:r w:rsidRPr="00DD53F4">
        <w:rPr>
          <w:szCs w:val="24"/>
        </w:rPr>
        <w:t>председатель</w:t>
      </w:r>
      <w:proofErr w:type="gramEnd"/>
      <w:r w:rsidRPr="00DD53F4">
        <w:rPr>
          <w:szCs w:val="24"/>
        </w:rPr>
        <w:t xml:space="preserve"> Совета депутатов                                                           </w:t>
      </w:r>
    </w:p>
    <w:p w:rsidR="00DD53F4" w:rsidRPr="00DD53F4" w:rsidRDefault="00DD53F4" w:rsidP="009008C6">
      <w:pPr>
        <w:pStyle w:val="23"/>
        <w:ind w:firstLine="0"/>
        <w:jc w:val="right"/>
        <w:rPr>
          <w:szCs w:val="24"/>
        </w:rPr>
      </w:pPr>
      <w:r w:rsidRPr="00DD53F4">
        <w:rPr>
          <w:szCs w:val="24"/>
        </w:rPr>
        <w:t>А.Ю. Малков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Приложение № 1 к решению Совета депутатов № 38 от 22 декабря 2022 г </w:t>
      </w:r>
    </w:p>
    <w:p w:rsidR="00DD53F4" w:rsidRPr="00DD53F4" w:rsidRDefault="00DD53F4" w:rsidP="00DD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Приложение №1 к решению Совета депутатов № 47 от 23 декабря 2021 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53F4">
        <w:rPr>
          <w:rFonts w:ascii="Times New Roman" w:hAnsi="Times New Roman" w:cs="Times New Roman"/>
          <w:sz w:val="24"/>
          <w:szCs w:val="24"/>
        </w:rPr>
        <w:br/>
        <w:t xml:space="preserve">«О бюджете муниципального образования Пригородное сельское поселение на 2022 год и на плановый период 2023 и 2024годов»                              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>Прогнозируемый объем доходов в бюджет муниципального образования Пригородное сельское поселение на 2022 год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Ind w:w="113" w:type="dxa"/>
        <w:tblLook w:val="04A0" w:firstRow="1" w:lastRow="0" w:firstColumn="1" w:lastColumn="0" w:noHBand="0" w:noVBand="1"/>
      </w:tblPr>
      <w:tblGrid>
        <w:gridCol w:w="684"/>
        <w:gridCol w:w="617"/>
        <w:gridCol w:w="884"/>
        <w:gridCol w:w="483"/>
        <w:gridCol w:w="750"/>
        <w:gridCol w:w="685"/>
        <w:gridCol w:w="3972"/>
        <w:gridCol w:w="1798"/>
      </w:tblGrid>
      <w:tr w:rsidR="00DD53F4" w:rsidRPr="00DD53F4" w:rsidTr="00DD53F4">
        <w:trPr>
          <w:trHeight w:val="660"/>
        </w:trPr>
        <w:tc>
          <w:tcPr>
            <w:tcW w:w="4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Бюджет на 2022год</w:t>
            </w:r>
          </w:p>
        </w:tc>
      </w:tr>
      <w:tr w:rsidR="00DD53F4" w:rsidRPr="00DD53F4" w:rsidTr="00DD53F4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10145611,00</w:t>
            </w:r>
          </w:p>
        </w:tc>
      </w:tr>
      <w:tr w:rsidR="00DD53F4" w:rsidRPr="00DD53F4" w:rsidTr="00DD53F4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2097001,00</w:t>
            </w:r>
          </w:p>
        </w:tc>
      </w:tr>
      <w:tr w:rsidR="00DD53F4" w:rsidRPr="00DD53F4" w:rsidTr="00DD53F4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Налог на доходы физических лиц,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2097001,00</w:t>
            </w:r>
          </w:p>
        </w:tc>
      </w:tr>
      <w:tr w:rsidR="00DD53F4" w:rsidRPr="00DD53F4" w:rsidTr="00DD53F4">
        <w:trPr>
          <w:trHeight w:val="10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1993158,00</w:t>
            </w:r>
          </w:p>
        </w:tc>
      </w:tr>
      <w:tr w:rsidR="00DD53F4" w:rsidRPr="00DD53F4" w:rsidTr="00DD53F4">
        <w:trPr>
          <w:trHeight w:val="14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DD53F4" w:rsidRPr="00DD53F4" w:rsidTr="00DD53F4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86697,00</w:t>
            </w:r>
          </w:p>
        </w:tc>
      </w:tr>
      <w:tr w:rsidR="00DD53F4" w:rsidRPr="00DD53F4" w:rsidTr="00DD53F4">
        <w:trPr>
          <w:trHeight w:val="11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16921,00</w:t>
            </w:r>
          </w:p>
        </w:tc>
      </w:tr>
      <w:tr w:rsidR="00DD53F4" w:rsidRPr="00DD53F4" w:rsidTr="00DD53F4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2010561,00</w:t>
            </w:r>
          </w:p>
        </w:tc>
      </w:tr>
      <w:tr w:rsidR="00DD53F4" w:rsidRPr="00DD53F4" w:rsidTr="00DD53F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2010561,00</w:t>
            </w:r>
          </w:p>
        </w:tc>
      </w:tr>
      <w:tr w:rsidR="00DD53F4" w:rsidRPr="00DD53F4" w:rsidTr="00DD53F4">
        <w:trPr>
          <w:trHeight w:val="8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1007681,00</w:t>
            </w:r>
          </w:p>
        </w:tc>
      </w:tr>
      <w:tr w:rsidR="00DD53F4" w:rsidRPr="00DD53F4" w:rsidTr="00DD53F4">
        <w:trPr>
          <w:trHeight w:val="10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02241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5451,00</w:t>
            </w:r>
          </w:p>
        </w:tc>
      </w:tr>
      <w:tr w:rsidR="00DD53F4" w:rsidRPr="00DD53F4" w:rsidTr="00DD53F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02251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1113235,00</w:t>
            </w:r>
          </w:p>
        </w:tc>
      </w:tr>
      <w:tr w:rsidR="00DD53F4" w:rsidRPr="00DD53F4" w:rsidTr="00DD53F4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-115806,00</w:t>
            </w:r>
          </w:p>
        </w:tc>
      </w:tr>
      <w:tr w:rsidR="00DD53F4" w:rsidRPr="00DD53F4" w:rsidTr="00DD53F4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Налоги на совокупный доход</w:t>
            </w:r>
            <w:r w:rsidRPr="00DD5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2427806,00</w:t>
            </w:r>
          </w:p>
        </w:tc>
      </w:tr>
      <w:tr w:rsidR="00DD53F4" w:rsidRPr="00DD53F4" w:rsidTr="00DD53F4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1588368,00</w:t>
            </w:r>
          </w:p>
        </w:tc>
      </w:tr>
      <w:tr w:rsidR="00DD53F4" w:rsidRPr="00DD53F4" w:rsidTr="00DD53F4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1176078,00</w:t>
            </w:r>
          </w:p>
        </w:tc>
      </w:tr>
      <w:tr w:rsidR="00DD53F4" w:rsidRPr="00DD53F4" w:rsidTr="00DD53F4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1176078,00</w:t>
            </w:r>
          </w:p>
        </w:tc>
      </w:tr>
      <w:tr w:rsidR="00DD53F4" w:rsidRPr="00DD53F4" w:rsidTr="00DD53F4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412290,00</w:t>
            </w:r>
          </w:p>
        </w:tc>
      </w:tr>
      <w:tr w:rsidR="00DD53F4" w:rsidRPr="00DD53F4" w:rsidTr="00DD53F4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412290,00</w:t>
            </w:r>
          </w:p>
        </w:tc>
      </w:tr>
      <w:tr w:rsidR="00DD53F4" w:rsidRPr="00DD53F4" w:rsidTr="00DD53F4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839438,00</w:t>
            </w:r>
          </w:p>
        </w:tc>
      </w:tr>
      <w:tr w:rsidR="00DD53F4" w:rsidRPr="00DD53F4" w:rsidTr="00DD53F4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839438,00</w:t>
            </w:r>
          </w:p>
        </w:tc>
      </w:tr>
      <w:tr w:rsidR="00DD53F4" w:rsidRPr="00DD53F4" w:rsidTr="00DD53F4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3605095,00</w:t>
            </w:r>
          </w:p>
        </w:tc>
      </w:tr>
      <w:tr w:rsidR="00DD53F4" w:rsidRPr="00DD53F4" w:rsidTr="00DD53F4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740363,00</w:t>
            </w:r>
          </w:p>
        </w:tc>
      </w:tr>
      <w:tr w:rsidR="00DD53F4" w:rsidRPr="00DD53F4" w:rsidTr="00DD53F4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740363,00</w:t>
            </w:r>
          </w:p>
        </w:tc>
      </w:tr>
      <w:tr w:rsidR="00DD53F4" w:rsidRPr="00DD53F4" w:rsidTr="00DD53F4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2864732,00</w:t>
            </w:r>
          </w:p>
        </w:tc>
      </w:tr>
      <w:tr w:rsidR="00DD53F4" w:rsidRPr="00DD53F4" w:rsidTr="00DD53F4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06030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1138906,00</w:t>
            </w:r>
          </w:p>
        </w:tc>
      </w:tr>
      <w:tr w:rsidR="00DD53F4" w:rsidRPr="00DD53F4" w:rsidTr="00DD53F4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06033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1138906,00</w:t>
            </w:r>
          </w:p>
        </w:tc>
      </w:tr>
      <w:tr w:rsidR="00DD53F4" w:rsidRPr="00DD53F4" w:rsidTr="00DD53F4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1725826,00</w:t>
            </w:r>
          </w:p>
        </w:tc>
      </w:tr>
      <w:tr w:rsidR="00DD53F4" w:rsidRPr="00DD53F4" w:rsidTr="00DD53F4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06043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1725826,00</w:t>
            </w:r>
          </w:p>
        </w:tc>
      </w:tr>
      <w:tr w:rsidR="00DD53F4" w:rsidRPr="00DD53F4" w:rsidTr="00DD53F4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5900,00</w:t>
            </w:r>
          </w:p>
        </w:tc>
      </w:tr>
      <w:tr w:rsidR="00DD53F4" w:rsidRPr="00DD53F4" w:rsidTr="00DD53F4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5900,00</w:t>
            </w:r>
          </w:p>
        </w:tc>
      </w:tr>
      <w:tr w:rsidR="00DD53F4" w:rsidRPr="00DD53F4" w:rsidTr="00DD53F4">
        <w:trPr>
          <w:trHeight w:val="495"/>
        </w:trPr>
        <w:tc>
          <w:tcPr>
            <w:tcW w:w="4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Бюджет на 2022год</w:t>
            </w:r>
          </w:p>
        </w:tc>
      </w:tr>
      <w:tr w:rsidR="00DD53F4" w:rsidRPr="00DD53F4" w:rsidTr="00DD53F4">
        <w:trPr>
          <w:trHeight w:val="10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5900,00</w:t>
            </w:r>
          </w:p>
        </w:tc>
      </w:tr>
      <w:tr w:rsidR="00DD53F4" w:rsidRPr="00DD53F4" w:rsidTr="00DD53F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-752,00</w:t>
            </w:r>
          </w:p>
        </w:tc>
      </w:tr>
      <w:tr w:rsidR="00DD53F4" w:rsidRPr="00DD53F4" w:rsidTr="00DD53F4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-752,00</w:t>
            </w:r>
          </w:p>
        </w:tc>
      </w:tr>
      <w:tr w:rsidR="00DD53F4" w:rsidRPr="00DD53F4" w:rsidTr="00DD53F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-752,00</w:t>
            </w:r>
          </w:p>
        </w:tc>
      </w:tr>
      <w:tr w:rsidR="00DD53F4" w:rsidRPr="00DD53F4" w:rsidTr="00DD53F4">
        <w:trPr>
          <w:trHeight w:val="7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-752,00</w:t>
            </w:r>
          </w:p>
        </w:tc>
      </w:tr>
      <w:tr w:rsidR="00DD53F4" w:rsidRPr="00DD53F4" w:rsidTr="00DD53F4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1381282,00</w:t>
            </w:r>
          </w:p>
        </w:tc>
      </w:tr>
      <w:tr w:rsidR="00DD53F4" w:rsidRPr="00DD53F4" w:rsidTr="00DD53F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177178,00</w:t>
            </w:r>
          </w:p>
        </w:tc>
      </w:tr>
      <w:tr w:rsidR="00DD53F4" w:rsidRPr="00DD53F4" w:rsidTr="00DD53F4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134722,00</w:t>
            </w:r>
          </w:p>
        </w:tc>
      </w:tr>
      <w:tr w:rsidR="00DD53F4" w:rsidRPr="00DD53F4" w:rsidTr="00DD53F4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49200,00</w:t>
            </w:r>
          </w:p>
        </w:tc>
      </w:tr>
      <w:tr w:rsidR="00DD53F4" w:rsidRPr="00DD53F4" w:rsidTr="00DD53F4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49200,00</w:t>
            </w:r>
          </w:p>
        </w:tc>
      </w:tr>
      <w:tr w:rsidR="00DD53F4" w:rsidRPr="00DD53F4" w:rsidTr="00DD53F4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85522,00</w:t>
            </w:r>
          </w:p>
        </w:tc>
      </w:tr>
      <w:tr w:rsidR="00DD53F4" w:rsidRPr="00DD53F4" w:rsidTr="00DD53F4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85522,00</w:t>
            </w:r>
          </w:p>
        </w:tc>
      </w:tr>
      <w:tr w:rsidR="00DD53F4" w:rsidRPr="00DD53F4" w:rsidTr="00DD53F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42456,00</w:t>
            </w:r>
          </w:p>
        </w:tc>
      </w:tr>
      <w:tr w:rsidR="00DD53F4" w:rsidRPr="00DD53F4" w:rsidTr="00DD53F4">
        <w:trPr>
          <w:trHeight w:val="9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09040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42456,00</w:t>
            </w:r>
          </w:p>
        </w:tc>
      </w:tr>
      <w:tr w:rsidR="00DD53F4" w:rsidRPr="00DD53F4" w:rsidTr="00DD53F4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09045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42456,00</w:t>
            </w:r>
          </w:p>
        </w:tc>
      </w:tr>
      <w:tr w:rsidR="00DD53F4" w:rsidRPr="00DD53F4" w:rsidTr="00DD53F4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185521,00</w:t>
            </w:r>
          </w:p>
        </w:tc>
      </w:tr>
      <w:tr w:rsidR="00DD53F4" w:rsidRPr="00DD53F4" w:rsidTr="00DD53F4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185521,00</w:t>
            </w:r>
          </w:p>
        </w:tc>
      </w:tr>
      <w:tr w:rsidR="00DD53F4" w:rsidRPr="00DD53F4" w:rsidTr="00DD53F4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02990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185521,00</w:t>
            </w:r>
          </w:p>
        </w:tc>
      </w:tr>
      <w:tr w:rsidR="00DD53F4" w:rsidRPr="00DD53F4" w:rsidTr="00DD53F4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02995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185521,00</w:t>
            </w:r>
          </w:p>
        </w:tc>
      </w:tr>
      <w:tr w:rsidR="00DD53F4" w:rsidRPr="00DD53F4" w:rsidTr="00DD53F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919000,00</w:t>
            </w:r>
          </w:p>
        </w:tc>
      </w:tr>
      <w:tr w:rsidR="00DD53F4" w:rsidRPr="00DD53F4" w:rsidTr="00DD53F4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303000,00</w:t>
            </w:r>
          </w:p>
        </w:tc>
      </w:tr>
      <w:tr w:rsidR="00DD53F4" w:rsidRPr="00DD53F4" w:rsidTr="00DD53F4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06025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303000,00</w:t>
            </w:r>
          </w:p>
        </w:tc>
      </w:tr>
      <w:tr w:rsidR="00DD53F4" w:rsidRPr="00DD53F4" w:rsidTr="00DD53F4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616000,00</w:t>
            </w:r>
          </w:p>
        </w:tc>
      </w:tr>
      <w:tr w:rsidR="00DD53F4" w:rsidRPr="00DD53F4" w:rsidTr="00DD53F4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616000,00</w:t>
            </w:r>
          </w:p>
        </w:tc>
      </w:tr>
      <w:tr w:rsidR="00DD53F4" w:rsidRPr="00DD53F4" w:rsidTr="00DD53F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созмещение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775,00</w:t>
            </w:r>
          </w:p>
        </w:tc>
      </w:tr>
      <w:tr w:rsidR="00DD53F4" w:rsidRPr="00DD53F4" w:rsidTr="00DD53F4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775,00</w:t>
            </w:r>
          </w:p>
        </w:tc>
      </w:tr>
      <w:tr w:rsidR="00DD53F4" w:rsidRPr="00DD53F4" w:rsidTr="00DD53F4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775,00</w:t>
            </w:r>
          </w:p>
        </w:tc>
      </w:tr>
      <w:tr w:rsidR="00DD53F4" w:rsidRPr="00DD53F4" w:rsidTr="00DD53F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созмещение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DD53F4" w:rsidRPr="00DD53F4" w:rsidTr="00DD53F4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DD53F4" w:rsidRPr="00DD53F4" w:rsidTr="00DD53F4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DD53F4" w:rsidRPr="00DD53F4" w:rsidTr="00DD53F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66808,00</w:t>
            </w:r>
          </w:p>
        </w:tc>
      </w:tr>
      <w:tr w:rsidR="00DD53F4" w:rsidRPr="00DD53F4" w:rsidTr="00DD53F4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66808,00</w:t>
            </w:r>
          </w:p>
        </w:tc>
      </w:tr>
      <w:tr w:rsidR="00DD53F4" w:rsidRPr="00DD53F4" w:rsidTr="00DD53F4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66808,00</w:t>
            </w:r>
          </w:p>
        </w:tc>
      </w:tr>
      <w:tr w:rsidR="00DD53F4" w:rsidRPr="00DD53F4" w:rsidTr="00DD53F4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(Ремонт и благоустройство мемориала воинам землякам, павшим в Великой Отечественной войне 1941-1945 г.г. в село Григорцево, за Домом культуры)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12060,00</w:t>
            </w:r>
          </w:p>
        </w:tc>
      </w:tr>
      <w:tr w:rsidR="00DD53F4" w:rsidRPr="00DD53F4" w:rsidTr="00DD53F4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(Ремонт мемориала воинам - землякам, павшим в Великой Отечественной войне 1941 - 1945 г.г. в с. Фёдоровское)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2475,00</w:t>
            </w:r>
          </w:p>
        </w:tc>
      </w:tr>
      <w:tr w:rsidR="00DD53F4" w:rsidRPr="00DD53F4" w:rsidTr="00DD53F4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(Установка и благоустройство мемориала воинам - землякам, павшим в Великой Отечественной войне 1941 - 1945 г.г. на въезде в с. Незнаново)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52273,00</w:t>
            </w:r>
          </w:p>
        </w:tc>
      </w:tr>
      <w:tr w:rsidR="00DD53F4" w:rsidRPr="00DD53F4" w:rsidTr="00DD53F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ВСЕГО НАЛОГОВЫХ И НЕНАЛОГОВЫХ ДОХОДОВ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11526893,00</w:t>
            </w:r>
          </w:p>
        </w:tc>
      </w:tr>
      <w:tr w:rsidR="00DD53F4" w:rsidRPr="00DD53F4" w:rsidTr="00DD53F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12919607,02</w:t>
            </w:r>
          </w:p>
        </w:tc>
      </w:tr>
      <w:tr w:rsidR="00DD53F4" w:rsidRPr="00DD53F4" w:rsidTr="00DD53F4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12838446,00</w:t>
            </w:r>
          </w:p>
        </w:tc>
      </w:tr>
      <w:tr w:rsidR="00DD53F4" w:rsidRPr="00DD53F4" w:rsidTr="00DD53F4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5521600,00</w:t>
            </w:r>
          </w:p>
        </w:tc>
      </w:tr>
      <w:tr w:rsidR="00DD53F4" w:rsidRPr="00DD53F4" w:rsidTr="00DD53F4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2749000,00</w:t>
            </w:r>
          </w:p>
        </w:tc>
      </w:tr>
      <w:tr w:rsidR="00DD53F4" w:rsidRPr="00DD53F4" w:rsidTr="00DD53F4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2749000,00</w:t>
            </w:r>
          </w:p>
        </w:tc>
      </w:tr>
      <w:tr w:rsidR="00DD53F4" w:rsidRPr="00DD53F4" w:rsidTr="00DD53F4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из бюджетов муниципальных районов, 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 с внутригородским делением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2772600,00</w:t>
            </w:r>
          </w:p>
        </w:tc>
      </w:tr>
      <w:tr w:rsidR="00DD53F4" w:rsidRPr="00DD53F4" w:rsidTr="00DD53F4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2772600,00</w:t>
            </w:r>
          </w:p>
        </w:tc>
      </w:tr>
      <w:tr w:rsidR="00DD53F4" w:rsidRPr="00DD53F4" w:rsidTr="00DD53F4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1381845,00</w:t>
            </w:r>
          </w:p>
        </w:tc>
      </w:tr>
      <w:tr w:rsidR="00DD53F4" w:rsidRPr="00DD53F4" w:rsidTr="00DD53F4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1381845,00</w:t>
            </w:r>
          </w:p>
        </w:tc>
      </w:tr>
      <w:tr w:rsidR="00DD53F4" w:rsidRPr="00DD53F4" w:rsidTr="00DD53F4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1381845,00</w:t>
            </w:r>
          </w:p>
        </w:tc>
      </w:tr>
      <w:tr w:rsidR="00DD53F4" w:rsidRPr="00DD53F4" w:rsidTr="00DD53F4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277700,00</w:t>
            </w:r>
          </w:p>
        </w:tc>
      </w:tr>
      <w:tr w:rsidR="00DD53F4" w:rsidRPr="00DD53F4" w:rsidTr="00DD53F4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268500,00</w:t>
            </w:r>
          </w:p>
        </w:tc>
      </w:tr>
      <w:tr w:rsidR="00DD53F4" w:rsidRPr="00DD53F4" w:rsidTr="00DD53F4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268500,00</w:t>
            </w:r>
          </w:p>
        </w:tc>
      </w:tr>
      <w:tr w:rsidR="00DD53F4" w:rsidRPr="00DD53F4" w:rsidTr="00DD53F4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</w:tr>
      <w:tr w:rsidR="00DD53F4" w:rsidRPr="00DD53F4" w:rsidTr="00DD53F4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</w:tr>
      <w:tr w:rsidR="00DD53F4" w:rsidRPr="00DD53F4" w:rsidTr="00DD53F4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5657301,00</w:t>
            </w:r>
          </w:p>
        </w:tc>
      </w:tr>
      <w:tr w:rsidR="00DD53F4" w:rsidRPr="00DD53F4" w:rsidTr="00DD53F4">
        <w:trPr>
          <w:trHeight w:val="9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2548000,00</w:t>
            </w:r>
          </w:p>
        </w:tc>
      </w:tr>
      <w:tr w:rsidR="00DD53F4" w:rsidRPr="00DD53F4" w:rsidTr="00DD53F4">
        <w:trPr>
          <w:trHeight w:val="10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2548000,00</w:t>
            </w:r>
          </w:p>
        </w:tc>
      </w:tr>
      <w:tr w:rsidR="00DD53F4" w:rsidRPr="00DD53F4" w:rsidTr="00DD53F4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3109301,00</w:t>
            </w:r>
          </w:p>
        </w:tc>
      </w:tr>
      <w:tr w:rsidR="00DD53F4" w:rsidRPr="00DD53F4" w:rsidTr="00DD53F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3109301,00</w:t>
            </w:r>
          </w:p>
        </w:tc>
      </w:tr>
      <w:tr w:rsidR="00DD53F4" w:rsidRPr="00DD53F4" w:rsidTr="00DD53F4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81161,02</w:t>
            </w:r>
          </w:p>
        </w:tc>
      </w:tr>
      <w:tr w:rsidR="00DD53F4" w:rsidRPr="00DD53F4" w:rsidTr="00DD53F4">
        <w:trPr>
          <w:trHeight w:val="6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81161,02</w:t>
            </w:r>
          </w:p>
        </w:tc>
      </w:tr>
      <w:tr w:rsidR="00DD53F4" w:rsidRPr="00DD53F4" w:rsidTr="00DD53F4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6905,40</w:t>
            </w:r>
          </w:p>
        </w:tc>
      </w:tr>
      <w:tr w:rsidR="00DD53F4" w:rsidRPr="00DD53F4" w:rsidTr="00DD53F4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74255,62</w:t>
            </w:r>
          </w:p>
        </w:tc>
      </w:tr>
      <w:tr w:rsidR="00DD53F4" w:rsidRPr="00DD53F4" w:rsidTr="00DD53F4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24446500,02</w:t>
            </w:r>
          </w:p>
        </w:tc>
      </w:tr>
    </w:tbl>
    <w:p w:rsidR="007100A5" w:rsidRDefault="007100A5" w:rsidP="0090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90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Приложение № 2 к Решению Совета депутатов № 38 от 26 декабря 2022 года</w:t>
      </w:r>
    </w:p>
    <w:p w:rsidR="00DD53F4" w:rsidRPr="00DD53F4" w:rsidRDefault="00DD53F4" w:rsidP="0090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Приложение 3 к Решению Совета депутатов </w:t>
      </w:r>
    </w:p>
    <w:p w:rsidR="00DD53F4" w:rsidRPr="00DD53F4" w:rsidRDefault="00DD53F4" w:rsidP="0090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№ 47 от 23 декабря 2021 года</w:t>
      </w:r>
    </w:p>
    <w:p w:rsidR="00DD53F4" w:rsidRPr="00DD53F4" w:rsidRDefault="00DD53F4" w:rsidP="0090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DD53F4" w:rsidRPr="00DD53F4" w:rsidRDefault="00DD53F4" w:rsidP="0090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Пригородное сельское поселение на 2022 год и на плановый период 2023 и 2024 годов»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bCs/>
          <w:caps/>
          <w:sz w:val="24"/>
          <w:szCs w:val="24"/>
        </w:rPr>
        <w:t>Объем безвозмездных поступлений получаемых из других бюджетов б</w:t>
      </w:r>
      <w:r w:rsidR="009008C6">
        <w:rPr>
          <w:rFonts w:ascii="Times New Roman" w:hAnsi="Times New Roman" w:cs="Times New Roman"/>
          <w:b/>
          <w:bCs/>
          <w:caps/>
          <w:sz w:val="24"/>
          <w:szCs w:val="24"/>
        </w:rPr>
        <w:t>юджетной системы РФ в 2022 году</w:t>
      </w:r>
    </w:p>
    <w:tbl>
      <w:tblPr>
        <w:tblW w:w="9959" w:type="dxa"/>
        <w:tblInd w:w="113" w:type="dxa"/>
        <w:tblLook w:val="04A0" w:firstRow="1" w:lastRow="0" w:firstColumn="1" w:lastColumn="0" w:noHBand="0" w:noVBand="1"/>
      </w:tblPr>
      <w:tblGrid>
        <w:gridCol w:w="576"/>
        <w:gridCol w:w="876"/>
        <w:gridCol w:w="516"/>
        <w:gridCol w:w="756"/>
        <w:gridCol w:w="636"/>
        <w:gridCol w:w="4859"/>
        <w:gridCol w:w="1740"/>
      </w:tblGrid>
      <w:tr w:rsidR="00DD53F4" w:rsidRPr="00DD53F4" w:rsidTr="00DD53F4">
        <w:trPr>
          <w:trHeight w:val="750"/>
        </w:trPr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proofErr w:type="gramEnd"/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</w:p>
        </w:tc>
      </w:tr>
      <w:tr w:rsidR="00DD53F4" w:rsidRPr="00DD53F4" w:rsidTr="00DD53F4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12838446,00</w:t>
            </w:r>
          </w:p>
        </w:tc>
      </w:tr>
      <w:tr w:rsidR="00DD53F4" w:rsidRPr="00DD53F4" w:rsidTr="00DD53F4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5521600,00</w:t>
            </w:r>
          </w:p>
        </w:tc>
      </w:tr>
      <w:tr w:rsidR="00DD53F4" w:rsidRPr="00DD53F4" w:rsidTr="00DD53F4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2749000,00</w:t>
            </w:r>
          </w:p>
        </w:tc>
      </w:tr>
      <w:tr w:rsidR="00DD53F4" w:rsidRPr="00DD53F4" w:rsidTr="00DD53F4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2772600,00</w:t>
            </w:r>
          </w:p>
        </w:tc>
      </w:tr>
      <w:tr w:rsidR="00DD53F4" w:rsidRPr="00DD53F4" w:rsidTr="00DD53F4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1381845,00</w:t>
            </w:r>
          </w:p>
        </w:tc>
      </w:tr>
      <w:tr w:rsidR="00DD53F4" w:rsidRPr="00DD53F4" w:rsidTr="00DD53F4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1381845,00</w:t>
            </w:r>
          </w:p>
        </w:tc>
      </w:tr>
      <w:tr w:rsidR="00DD53F4" w:rsidRPr="00DD53F4" w:rsidTr="00DD53F4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поселений, на софинансирование мероприятий по борьбе с борщевиком Сосновского"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669600,00</w:t>
            </w:r>
          </w:p>
        </w:tc>
      </w:tr>
      <w:tr w:rsidR="00DD53F4" w:rsidRPr="00DD53F4" w:rsidTr="00DD53F4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поселений, на 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712245,00</w:t>
            </w:r>
          </w:p>
        </w:tc>
      </w:tr>
      <w:tr w:rsidR="00DD53F4" w:rsidRPr="00DD53F4" w:rsidTr="00DD53F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277700,00</w:t>
            </w:r>
          </w:p>
        </w:tc>
      </w:tr>
      <w:tr w:rsidR="00DD53F4" w:rsidRPr="00DD53F4" w:rsidTr="00DD53F4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госполномочий по составлению протоколов об административных правонарушениях)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</w:tr>
      <w:tr w:rsidR="00DD53F4" w:rsidRPr="00DD53F4" w:rsidTr="007100A5">
        <w:trPr>
          <w:trHeight w:val="556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268500,00</w:t>
            </w:r>
          </w:p>
        </w:tc>
      </w:tr>
      <w:tr w:rsidR="00DD53F4" w:rsidRPr="00DD53F4" w:rsidTr="00DD53F4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40000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5657301,00</w:t>
            </w:r>
          </w:p>
        </w:tc>
      </w:tr>
      <w:tr w:rsidR="00DD53F4" w:rsidRPr="00DD53F4" w:rsidTr="00DD53F4">
        <w:trPr>
          <w:trHeight w:val="144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соглашениями(ЖКХ)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2548000,00</w:t>
            </w:r>
          </w:p>
        </w:tc>
      </w:tr>
      <w:tr w:rsidR="00DD53F4" w:rsidRPr="00DD53F4" w:rsidTr="00DD53F4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получаемые бюджетам сельских поселений, на мероприятия в рамках реализации 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"Ремон жилых помещений ветеранов ВОВ в 2020-2022 гг"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10500,00</w:t>
            </w:r>
          </w:p>
        </w:tc>
      </w:tr>
      <w:tr w:rsidR="00DD53F4" w:rsidRPr="00DD53F4" w:rsidTr="00DD53F4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получаемые бюджетам сельских поселений, на поддержку мер по обеспечению сбалансированности бюджетов поселений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2874000,00</w:t>
            </w:r>
          </w:p>
        </w:tc>
      </w:tr>
      <w:tr w:rsidR="00DD53F4" w:rsidRPr="00DD53F4" w:rsidTr="00DD53F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на реализацию "Об итогах конкурса на "Лучшую организационную работуТОС в МР" и на звание"Лучший орган ТОС МР"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DD53F4" w:rsidRPr="00DD53F4" w:rsidTr="00DD53F4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получаемые бюджетам сельских поселений, на софинансирование мероприятий по борьбе с борщевиком Сосновского"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ind w:firstLineChars="100" w:firstLine="2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104801,00</w:t>
            </w:r>
          </w:p>
        </w:tc>
      </w:tr>
    </w:tbl>
    <w:p w:rsidR="00DD53F4" w:rsidRPr="00DD53F4" w:rsidRDefault="00DD53F4" w:rsidP="0090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90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Приложение №3 к решению Совета депутатов № 38 от 26 декабря 2022 года</w:t>
      </w:r>
    </w:p>
    <w:p w:rsidR="00DD53F4" w:rsidRPr="00DD53F4" w:rsidRDefault="00DD53F4" w:rsidP="0090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Приложение №5 к решению Совета депутатов № 47 от 23 декабря 2021 г</w:t>
      </w:r>
    </w:p>
    <w:p w:rsidR="00DD53F4" w:rsidRPr="00DD53F4" w:rsidRDefault="00DD53F4" w:rsidP="0090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2022 год и на плановый период 2023 и 2024 годов"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bCs/>
          <w:caps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видам расходов классификации расходов бюджета на 2022год.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34" w:type="dxa"/>
        <w:tblLook w:val="04A0" w:firstRow="1" w:lastRow="0" w:firstColumn="1" w:lastColumn="0" w:noHBand="0" w:noVBand="1"/>
      </w:tblPr>
      <w:tblGrid>
        <w:gridCol w:w="276"/>
        <w:gridCol w:w="349"/>
        <w:gridCol w:w="911"/>
        <w:gridCol w:w="845"/>
        <w:gridCol w:w="845"/>
        <w:gridCol w:w="743"/>
        <w:gridCol w:w="216"/>
        <w:gridCol w:w="453"/>
        <w:gridCol w:w="299"/>
        <w:gridCol w:w="283"/>
        <w:gridCol w:w="216"/>
        <w:gridCol w:w="571"/>
        <w:gridCol w:w="840"/>
        <w:gridCol w:w="274"/>
        <w:gridCol w:w="755"/>
        <w:gridCol w:w="428"/>
        <w:gridCol w:w="755"/>
        <w:gridCol w:w="1119"/>
      </w:tblGrid>
      <w:tr w:rsidR="00DD53F4" w:rsidRPr="00DD53F4" w:rsidTr="00DD53F4">
        <w:trPr>
          <w:trHeight w:val="90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    </w:t>
            </w:r>
            <w:proofErr w:type="gramStart"/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proofErr w:type="gramEnd"/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руб.)</w:t>
            </w:r>
          </w:p>
        </w:tc>
      </w:tr>
      <w:tr w:rsidR="00DD53F4" w:rsidRPr="00DD53F4" w:rsidTr="00DD53F4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D53F4" w:rsidRPr="00DD53F4" w:rsidTr="00DD53F4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11 715 462,48</w:t>
            </w:r>
          </w:p>
        </w:tc>
      </w:tr>
      <w:tr w:rsidR="00DD53F4" w:rsidRPr="00DD53F4" w:rsidTr="007100A5">
        <w:trPr>
          <w:trHeight w:val="55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1 363 188,91</w:t>
            </w:r>
          </w:p>
        </w:tc>
      </w:tr>
      <w:tr w:rsidR="00DD53F4" w:rsidRPr="00DD53F4" w:rsidTr="00DD53F4">
        <w:trPr>
          <w:trHeight w:val="3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1 363 188,91</w:t>
            </w:r>
          </w:p>
        </w:tc>
      </w:tr>
      <w:tr w:rsidR="00DD53F4" w:rsidRPr="00DD53F4" w:rsidTr="00DD53F4">
        <w:trPr>
          <w:trHeight w:val="7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5100000110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1 060 427,37</w:t>
            </w:r>
          </w:p>
        </w:tc>
      </w:tr>
      <w:tr w:rsidR="00DD53F4" w:rsidRPr="00DD53F4" w:rsidTr="00DD53F4">
        <w:trPr>
          <w:trHeight w:val="12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целях обеспечения выполнения функций государственными (муниципальными) органами, 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внебюджнтными фондами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1 060 427,37</w:t>
            </w:r>
          </w:p>
        </w:tc>
      </w:tr>
      <w:tr w:rsidR="00DD53F4" w:rsidRPr="00DD53F4" w:rsidTr="00DD53F4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1 060 427,37</w:t>
            </w:r>
          </w:p>
        </w:tc>
      </w:tr>
      <w:tr w:rsidR="00DD53F4" w:rsidRPr="00DD53F4" w:rsidTr="00DD53F4">
        <w:trPr>
          <w:trHeight w:val="11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предьявленным к муниципальным учреждениямна задолженность по страховым взносам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302 761,54</w:t>
            </w:r>
          </w:p>
        </w:tc>
      </w:tr>
      <w:tr w:rsidR="00DD53F4" w:rsidRPr="00DD53F4" w:rsidTr="00DD53F4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целях обеспечения выполнения функций государственными (муниципальными) органами, казенными </w:t>
            </w: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внебюджнтными фондами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302 761,54</w:t>
            </w:r>
          </w:p>
        </w:tc>
      </w:tr>
      <w:tr w:rsidR="00DD53F4" w:rsidRPr="00DD53F4" w:rsidTr="00DD53F4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302 761,54</w:t>
            </w:r>
          </w:p>
        </w:tc>
      </w:tr>
      <w:tr w:rsidR="00DD53F4" w:rsidRPr="00DD53F4" w:rsidTr="00DD53F4">
        <w:trPr>
          <w:trHeight w:val="12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2 258 001,75</w:t>
            </w:r>
          </w:p>
        </w:tc>
      </w:tr>
      <w:tr w:rsidR="00DD53F4" w:rsidRPr="00DD53F4" w:rsidTr="00DD53F4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2 258 001,75</w:t>
            </w:r>
          </w:p>
        </w:tc>
      </w:tr>
      <w:tr w:rsidR="00DD53F4" w:rsidRPr="00DD53F4" w:rsidTr="00DD53F4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10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внебюджнтными фондами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8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1 693 370,87</w:t>
            </w:r>
          </w:p>
        </w:tc>
      </w:tr>
      <w:tr w:rsidR="00DD53F4" w:rsidRPr="00DD53F4" w:rsidTr="00DD53F4">
        <w:trPr>
          <w:trHeight w:val="14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1 693 370,87</w:t>
            </w:r>
          </w:p>
        </w:tc>
      </w:tr>
      <w:tr w:rsidR="00DD53F4" w:rsidRPr="00DD53F4" w:rsidTr="00DD53F4">
        <w:trPr>
          <w:trHeight w:val="6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1 693 370,87</w:t>
            </w:r>
          </w:p>
        </w:tc>
      </w:tr>
      <w:tr w:rsidR="00DD53F4" w:rsidRPr="00DD53F4" w:rsidTr="00DD53F4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37 700,00</w:t>
            </w:r>
          </w:p>
        </w:tc>
      </w:tr>
      <w:tr w:rsidR="00DD53F4" w:rsidRPr="00DD53F4" w:rsidTr="00DD53F4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37 700,00</w:t>
            </w:r>
          </w:p>
        </w:tc>
      </w:tr>
      <w:tr w:rsidR="00DD53F4" w:rsidRPr="00DD53F4" w:rsidTr="00DD53F4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37 700,00</w:t>
            </w:r>
          </w:p>
        </w:tc>
      </w:tr>
      <w:tr w:rsidR="00DD53F4" w:rsidRPr="00DD53F4" w:rsidTr="00DD53F4">
        <w:trPr>
          <w:trHeight w:val="11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предьявленным к муниципальным учреждениямна задолженность по страховым взносам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517 730,88</w:t>
            </w:r>
          </w:p>
        </w:tc>
      </w:tr>
      <w:tr w:rsidR="00DD53F4" w:rsidRPr="00DD53F4" w:rsidTr="00DD53F4">
        <w:trPr>
          <w:trHeight w:val="10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целях обеспечения выполнения функций государственными (муниципальными) органами, казенными </w:t>
            </w: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учреждениями,органами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внебюджнтными фондами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517 730,88</w:t>
            </w:r>
          </w:p>
        </w:tc>
      </w:tr>
      <w:tr w:rsidR="00DD53F4" w:rsidRPr="00DD53F4" w:rsidTr="00DD53F4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517 730,88</w:t>
            </w:r>
          </w:p>
        </w:tc>
      </w:tr>
      <w:tr w:rsidR="00DD53F4" w:rsidRPr="00DD53F4" w:rsidTr="00DD53F4">
        <w:trPr>
          <w:trHeight w:val="10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9 200,00</w:t>
            </w:r>
          </w:p>
        </w:tc>
      </w:tr>
      <w:tr w:rsidR="00DD53F4" w:rsidRPr="00DD53F4" w:rsidTr="00DD53F4">
        <w:trPr>
          <w:trHeight w:val="9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DD53F4" w:rsidRPr="00DD53F4" w:rsidTr="00DD53F4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DD53F4" w:rsidRPr="00DD53F4" w:rsidTr="00DD53F4">
        <w:trPr>
          <w:trHeight w:val="26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фонд администрации сельского поселия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35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8 094 271,82</w:t>
            </w:r>
          </w:p>
        </w:tc>
      </w:tr>
      <w:tr w:rsidR="00DD53F4" w:rsidRPr="00DD53F4" w:rsidTr="00DD53F4">
        <w:trPr>
          <w:trHeight w:val="16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2020-2022 годы»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13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</w:t>
            </w: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Костромской области на 2020-2022 годы»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59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4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казны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8100000000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3 905,40</w:t>
            </w:r>
          </w:p>
        </w:tc>
      </w:tr>
      <w:tr w:rsidR="00DD53F4" w:rsidRPr="00DD53F4" w:rsidTr="00DD53F4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8100000390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3 905,40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8100000390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3 905,40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8100000390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3 905,40</w:t>
            </w:r>
          </w:p>
        </w:tc>
      </w:tr>
      <w:tr w:rsidR="00DD53F4" w:rsidRPr="00DD53F4" w:rsidTr="00DD53F4">
        <w:trPr>
          <w:trHeight w:val="8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263 342,50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140 139,20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140 139,20</w:t>
            </w:r>
          </w:p>
        </w:tc>
      </w:tr>
      <w:tr w:rsidR="00DD53F4" w:rsidRPr="00DD53F4" w:rsidTr="00DD53F4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10 175,89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10 175,89</w:t>
            </w:r>
          </w:p>
        </w:tc>
      </w:tr>
      <w:tr w:rsidR="00DD53F4" w:rsidRPr="00DD53F4" w:rsidTr="007100A5">
        <w:trPr>
          <w:trHeight w:val="112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10 175,89</w:t>
            </w:r>
          </w:p>
        </w:tc>
      </w:tr>
      <w:tr w:rsidR="00DD53F4" w:rsidRPr="00DD53F4" w:rsidTr="00DD53F4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113 027,41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113 027,41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113 027,41</w:t>
            </w:r>
          </w:p>
        </w:tc>
      </w:tr>
      <w:tr w:rsidR="00DD53F4" w:rsidRPr="00DD53F4" w:rsidTr="00DD53F4">
        <w:trPr>
          <w:trHeight w:val="55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189 474,64</w:t>
            </w:r>
          </w:p>
        </w:tc>
      </w:tr>
      <w:tr w:rsidR="00DD53F4" w:rsidRPr="00DD53F4" w:rsidTr="00DD53F4">
        <w:trPr>
          <w:trHeight w:val="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12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работы, услуги по содержанию имущества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9200000830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24 499,08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9200000830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24 499,08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9200000830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24 499,08</w:t>
            </w:r>
          </w:p>
        </w:tc>
      </w:tr>
      <w:tr w:rsidR="00DD53F4" w:rsidRPr="00DD53F4" w:rsidTr="00DD53F4">
        <w:trPr>
          <w:trHeight w:val="47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DD53F4" w:rsidRPr="00DD53F4" w:rsidTr="007100A5">
        <w:trPr>
          <w:trHeight w:val="55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9200000850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29 818,12</w:t>
            </w:r>
          </w:p>
        </w:tc>
      </w:tr>
      <w:tr w:rsidR="00DD53F4" w:rsidRPr="00DD53F4" w:rsidTr="00DD53F4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9200000850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29 818,12</w:t>
            </w:r>
          </w:p>
        </w:tc>
      </w:tr>
      <w:tr w:rsidR="00DD53F4" w:rsidRPr="00DD53F4" w:rsidTr="00DD53F4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9200000850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29 818,12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1 232,00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1 232,00</w:t>
            </w:r>
          </w:p>
        </w:tc>
      </w:tr>
      <w:tr w:rsidR="00DD53F4" w:rsidRPr="00DD53F4" w:rsidTr="00DD53F4">
        <w:trPr>
          <w:trHeight w:val="7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1 232,00</w:t>
            </w:r>
          </w:p>
        </w:tc>
      </w:tr>
      <w:tr w:rsidR="00DD53F4" w:rsidRPr="00DD53F4" w:rsidTr="00DD53F4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проведением мероприятий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131 925,44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124 227,44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124 227,44</w:t>
            </w:r>
          </w:p>
        </w:tc>
      </w:tr>
      <w:tr w:rsidR="00DD53F4" w:rsidRPr="00DD53F4" w:rsidTr="00DD53F4">
        <w:trPr>
          <w:trHeight w:val="4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7 698,00</w:t>
            </w:r>
          </w:p>
        </w:tc>
      </w:tr>
      <w:tr w:rsidR="00DD53F4" w:rsidRPr="00DD53F4" w:rsidTr="00DD53F4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7 698,00</w:t>
            </w:r>
          </w:p>
        </w:tc>
      </w:tr>
      <w:tr w:rsidR="00DD53F4" w:rsidRPr="00DD53F4" w:rsidTr="00DD53F4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7 637 549,28</w:t>
            </w:r>
          </w:p>
        </w:tc>
      </w:tr>
      <w:tr w:rsidR="00DD53F4" w:rsidRPr="00DD53F4" w:rsidTr="00DD53F4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339 000,00</w:t>
            </w:r>
          </w:p>
        </w:tc>
      </w:tr>
      <w:tr w:rsidR="00DD53F4" w:rsidRPr="00DD53F4" w:rsidTr="00DD53F4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339 000,00</w:t>
            </w:r>
          </w:p>
        </w:tc>
      </w:tr>
      <w:tr w:rsidR="00DD53F4" w:rsidRPr="00DD53F4" w:rsidTr="00DD53F4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89 994,50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89 994,50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89 994,50</w:t>
            </w:r>
          </w:p>
        </w:tc>
      </w:tr>
      <w:tr w:rsidR="00DD53F4" w:rsidRPr="00DD53F4" w:rsidTr="00DD53F4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6 273 491,36</w:t>
            </w:r>
          </w:p>
        </w:tc>
      </w:tr>
      <w:tr w:rsidR="00DD53F4" w:rsidRPr="00DD53F4" w:rsidTr="00DD53F4">
        <w:trPr>
          <w:trHeight w:val="17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</w:t>
            </w:r>
            <w:r w:rsidR="0071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органами управления государственными внебюджнтными фондами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3 095 132,94</w:t>
            </w:r>
          </w:p>
        </w:tc>
      </w:tr>
      <w:tr w:rsidR="00DD53F4" w:rsidRPr="00DD53F4" w:rsidTr="00DD53F4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3 095 132,94</w:t>
            </w:r>
          </w:p>
        </w:tc>
      </w:tr>
      <w:tr w:rsidR="00DD53F4" w:rsidRPr="00DD53F4" w:rsidTr="00DD53F4">
        <w:trPr>
          <w:trHeight w:val="9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3 178 358,42</w:t>
            </w:r>
          </w:p>
        </w:tc>
      </w:tr>
      <w:tr w:rsidR="00DD53F4" w:rsidRPr="00DD53F4" w:rsidTr="00DD53F4">
        <w:trPr>
          <w:trHeight w:val="7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3 178 358,42</w:t>
            </w:r>
          </w:p>
        </w:tc>
      </w:tr>
      <w:tr w:rsidR="00DD53F4" w:rsidRPr="00DD53F4" w:rsidTr="00DD53F4">
        <w:trPr>
          <w:trHeight w:val="7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3 178 358,42</w:t>
            </w:r>
          </w:p>
        </w:tc>
      </w:tr>
      <w:tr w:rsidR="00DD53F4" w:rsidRPr="00DD53F4" w:rsidTr="00DD53F4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6 279,63</w:t>
            </w:r>
          </w:p>
        </w:tc>
      </w:tr>
      <w:tr w:rsidR="00DD53F4" w:rsidRPr="00DD53F4" w:rsidTr="007100A5">
        <w:trPr>
          <w:trHeight w:val="53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6 279,63</w:t>
            </w:r>
          </w:p>
        </w:tc>
      </w:tr>
      <w:tr w:rsidR="00DD53F4" w:rsidRPr="00DD53F4" w:rsidTr="00DD53F4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678 756,52</w:t>
            </w:r>
          </w:p>
        </w:tc>
      </w:tr>
      <w:tr w:rsidR="00DD53F4" w:rsidRPr="00DD53F4" w:rsidTr="00DD53F4">
        <w:trPr>
          <w:trHeight w:val="17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678 756,52</w:t>
            </w:r>
          </w:p>
        </w:tc>
      </w:tr>
      <w:tr w:rsidR="00DD53F4" w:rsidRPr="00DD53F4" w:rsidTr="00DD53F4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678 756,52</w:t>
            </w:r>
          </w:p>
        </w:tc>
      </w:tr>
      <w:tr w:rsidR="00DD53F4" w:rsidRPr="00DD53F4" w:rsidTr="00DD53F4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3 585,58</w:t>
            </w:r>
          </w:p>
        </w:tc>
      </w:tr>
      <w:tr w:rsidR="00DD53F4" w:rsidRPr="00DD53F4" w:rsidTr="00DD53F4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3 585,58</w:t>
            </w:r>
          </w:p>
        </w:tc>
      </w:tr>
      <w:tr w:rsidR="00DD53F4" w:rsidRPr="00DD53F4" w:rsidTr="00DD53F4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3 585,58</w:t>
            </w:r>
          </w:p>
        </w:tc>
      </w:tr>
      <w:tr w:rsidR="00DD53F4" w:rsidRPr="00DD53F4" w:rsidTr="00DD53F4">
        <w:trPr>
          <w:trHeight w:val="55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140 050,96</w:t>
            </w:r>
          </w:p>
        </w:tc>
      </w:tr>
      <w:tr w:rsidR="00DD53F4" w:rsidRPr="00DD53F4" w:rsidTr="00DD53F4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140 050,96</w:t>
            </w:r>
          </w:p>
        </w:tc>
      </w:tr>
      <w:tr w:rsidR="00DD53F4" w:rsidRPr="00DD53F4" w:rsidTr="00DD53F4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140 050,96</w:t>
            </w:r>
          </w:p>
        </w:tc>
      </w:tr>
      <w:tr w:rsidR="00DD53F4" w:rsidRPr="00DD53F4" w:rsidTr="00DD53F4">
        <w:trPr>
          <w:trHeight w:val="9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106 390,73</w:t>
            </w:r>
          </w:p>
        </w:tc>
      </w:tr>
      <w:tr w:rsidR="00DD53F4" w:rsidRPr="00DD53F4" w:rsidTr="00DD53F4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3 808,62</w:t>
            </w:r>
          </w:p>
        </w:tc>
      </w:tr>
      <w:tr w:rsidR="00DD53F4" w:rsidRPr="00DD53F4" w:rsidTr="007100A5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3 808,62</w:t>
            </w:r>
          </w:p>
        </w:tc>
      </w:tr>
      <w:tr w:rsidR="00DD53F4" w:rsidRPr="00DD53F4" w:rsidTr="00DD53F4">
        <w:trPr>
          <w:trHeight w:val="5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102 582,11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DD53F4" w:rsidRPr="00DD53F4" w:rsidTr="007100A5">
        <w:trPr>
          <w:trHeight w:val="59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99 582,11</w:t>
            </w:r>
          </w:p>
        </w:tc>
      </w:tr>
      <w:tr w:rsidR="00DD53F4" w:rsidRPr="00DD53F4" w:rsidTr="00DD53F4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268 500,00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268 500,00</w:t>
            </w:r>
          </w:p>
        </w:tc>
      </w:tr>
      <w:tr w:rsidR="00DD53F4" w:rsidRPr="00DD53F4" w:rsidTr="00DD53F4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268 500,00</w:t>
            </w:r>
          </w:p>
        </w:tc>
      </w:tr>
      <w:tr w:rsidR="00DD53F4" w:rsidRPr="00DD53F4" w:rsidTr="00DD53F4">
        <w:trPr>
          <w:trHeight w:val="6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268 500,00</w:t>
            </w:r>
          </w:p>
        </w:tc>
      </w:tr>
      <w:tr w:rsidR="00DD53F4" w:rsidRPr="00DD53F4" w:rsidTr="00DD53F4">
        <w:trPr>
          <w:trHeight w:val="11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234 837,28</w:t>
            </w:r>
          </w:p>
        </w:tc>
      </w:tr>
      <w:tr w:rsidR="00DD53F4" w:rsidRPr="00DD53F4" w:rsidTr="00DD53F4">
        <w:trPr>
          <w:trHeight w:val="9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234 837,28</w:t>
            </w:r>
          </w:p>
        </w:tc>
      </w:tr>
      <w:tr w:rsidR="00DD53F4" w:rsidRPr="00DD53F4" w:rsidTr="00DD53F4">
        <w:trPr>
          <w:trHeight w:val="12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170 698,00</w:t>
            </w:r>
          </w:p>
        </w:tc>
      </w:tr>
      <w:tr w:rsidR="00DD53F4" w:rsidRPr="00DD53F4" w:rsidTr="00DD53F4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156 906,00</w:t>
            </w:r>
          </w:p>
        </w:tc>
      </w:tr>
      <w:tr w:rsidR="00DD53F4" w:rsidRPr="00DD53F4" w:rsidTr="007100A5">
        <w:trPr>
          <w:trHeight w:val="112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156 906,00</w:t>
            </w:r>
          </w:p>
        </w:tc>
      </w:tr>
      <w:tr w:rsidR="00DD53F4" w:rsidRPr="00DD53F4" w:rsidTr="00DD53F4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2000000390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13 792,00</w:t>
            </w:r>
          </w:p>
        </w:tc>
      </w:tr>
      <w:tr w:rsidR="00DD53F4" w:rsidRPr="00DD53F4" w:rsidTr="00DD53F4">
        <w:trPr>
          <w:trHeight w:val="33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13 792,00</w:t>
            </w:r>
          </w:p>
        </w:tc>
      </w:tr>
      <w:tr w:rsidR="00DD53F4" w:rsidRPr="00DD53F4" w:rsidTr="00DD53F4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19 451,28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19 451,28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19 451,28</w:t>
            </w:r>
          </w:p>
        </w:tc>
      </w:tr>
      <w:tr w:rsidR="00DD53F4" w:rsidRPr="00DD53F4" w:rsidTr="00DD53F4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работы, услуги по содержанию имущества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2000000830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44 688,00</w:t>
            </w:r>
          </w:p>
        </w:tc>
      </w:tr>
      <w:tr w:rsidR="00DD53F4" w:rsidRPr="00DD53F4" w:rsidTr="00DD53F4">
        <w:trPr>
          <w:trHeight w:val="27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2000000830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44 688,00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2000000830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44 688,00</w:t>
            </w:r>
          </w:p>
        </w:tc>
      </w:tr>
      <w:tr w:rsidR="00DD53F4" w:rsidRPr="00DD53F4" w:rsidTr="00DD53F4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3 862 443,16</w:t>
            </w:r>
          </w:p>
        </w:tc>
      </w:tr>
      <w:tr w:rsidR="00DD53F4" w:rsidRPr="00DD53F4" w:rsidTr="00DD53F4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1 194 375,00</w:t>
            </w:r>
          </w:p>
        </w:tc>
      </w:tr>
      <w:tr w:rsidR="00DD53F4" w:rsidRPr="00DD53F4" w:rsidTr="00DD53F4">
        <w:trPr>
          <w:trHeight w:val="12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"Борьба с борщевиком Сосновского на территории Пригородного сельского поселения"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1 194 375,00</w:t>
            </w:r>
          </w:p>
        </w:tc>
      </w:tr>
      <w:tr w:rsidR="00DD53F4" w:rsidRPr="00DD53F4" w:rsidTr="00DD53F4">
        <w:trPr>
          <w:trHeight w:val="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на реализацию муниципальной программы «Борьба с борщевиком Сосновского на территории Пригородного сельского поселения»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04200S2250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214 500,00</w:t>
            </w:r>
          </w:p>
        </w:tc>
      </w:tr>
      <w:tr w:rsidR="00DD53F4" w:rsidRPr="00DD53F4" w:rsidTr="00DD53F4">
        <w:trPr>
          <w:trHeight w:val="12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за счет средств сельского поселения на реализацию муниципальной программы «Борьба с борщевиком Сосновского на территории Пригородного сельского поселения» (кредиторская задолженность за 2021 год)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110 0000210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214 500,00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1100000210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214 500,00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110 0000210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214 500,00</w:t>
            </w:r>
          </w:p>
        </w:tc>
      </w:tr>
      <w:tr w:rsidR="00DD53F4" w:rsidRPr="00DD53F4" w:rsidTr="00DD53F4">
        <w:trPr>
          <w:trHeight w:val="12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Софинансирование мероприятий на реализацию муниципальной программы "Борьба с борщевиком Сосновского на территории Пригородного сельского поселения"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979 875,00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11000S2250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979 875,00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979 875,00</w:t>
            </w:r>
          </w:p>
        </w:tc>
      </w:tr>
      <w:tr w:rsidR="00DD53F4" w:rsidRPr="00DD53F4" w:rsidTr="00DD53F4">
        <w:trPr>
          <w:trHeight w:val="4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2 629 568,16</w:t>
            </w:r>
          </w:p>
        </w:tc>
      </w:tr>
      <w:tr w:rsidR="00DD53F4" w:rsidRPr="00DD53F4" w:rsidTr="00DD53F4">
        <w:trPr>
          <w:trHeight w:val="9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</w:t>
            </w: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задолженность по страховым взносам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Расходы на поддержку дорожного хозяйства на выполнение обязательств по судебным искам, предъявленным к задолженности за работы, услуги по содержанию имущества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3100001830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570 661,60</w:t>
            </w:r>
          </w:p>
        </w:tc>
      </w:tr>
      <w:tr w:rsidR="00DD53F4" w:rsidRPr="00DD53F4" w:rsidTr="00DD53F4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3100001830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570 661,60</w:t>
            </w:r>
          </w:p>
        </w:tc>
      </w:tr>
      <w:tr w:rsidR="00DD53F4" w:rsidRPr="00DD53F4" w:rsidTr="00DD53F4">
        <w:trPr>
          <w:trHeight w:val="7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3100001830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570 661,60</w:t>
            </w:r>
          </w:p>
        </w:tc>
      </w:tr>
      <w:tr w:rsidR="00DD53F4" w:rsidRPr="00DD53F4" w:rsidTr="00DD53F4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поддержку дорожного хозяйства на выполнение обязательств по судебным искам, предъявленным к задолженности за прочие расходы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3100001850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19 477,73</w:t>
            </w:r>
          </w:p>
        </w:tc>
      </w:tr>
      <w:tr w:rsidR="00DD53F4" w:rsidRPr="00DD53F4" w:rsidTr="00DD53F4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3100001850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19 477,73</w:t>
            </w:r>
          </w:p>
        </w:tc>
      </w:tr>
      <w:tr w:rsidR="00DD53F4" w:rsidRPr="00DD53F4" w:rsidTr="00DD53F4">
        <w:trPr>
          <w:trHeight w:val="7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3100001850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19 477,73</w:t>
            </w:r>
          </w:p>
        </w:tc>
      </w:tr>
      <w:tr w:rsidR="00DD53F4" w:rsidRPr="00DD53F4" w:rsidTr="00DD53F4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950 183,29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950 183,29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950 183,29</w:t>
            </w:r>
          </w:p>
        </w:tc>
      </w:tr>
      <w:tr w:rsidR="00DD53F4" w:rsidRPr="00DD53F4" w:rsidTr="00DD53F4">
        <w:trPr>
          <w:trHeight w:val="7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1 055 139,10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1 055 139,10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1 055 139,10</w:t>
            </w:r>
          </w:p>
        </w:tc>
      </w:tr>
      <w:tr w:rsidR="00DD53F4" w:rsidRPr="00DD53F4" w:rsidTr="00DD53F4">
        <w:trPr>
          <w:trHeight w:val="99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счет средств дорожного фонда предъявленным по судебным актам, на задолженность по страховым взносам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34 106,44</w:t>
            </w:r>
          </w:p>
        </w:tc>
      </w:tr>
      <w:tr w:rsidR="00DD53F4" w:rsidRPr="00DD53F4" w:rsidTr="00DD53F4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34 106,44</w:t>
            </w:r>
          </w:p>
        </w:tc>
      </w:tr>
      <w:tr w:rsidR="00DD53F4" w:rsidRPr="00DD53F4" w:rsidTr="00DD53F4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34 106,44</w:t>
            </w:r>
          </w:p>
        </w:tc>
      </w:tr>
      <w:tr w:rsidR="00DD53F4" w:rsidRPr="00DD53F4" w:rsidTr="00DD53F4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38 500,00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38 500,00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38 500,00</w:t>
            </w:r>
          </w:p>
        </w:tc>
      </w:tr>
      <w:tr w:rsidR="00DD53F4" w:rsidRPr="00DD53F4" w:rsidTr="00DD53F4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6 170 045,43</w:t>
            </w:r>
          </w:p>
        </w:tc>
      </w:tr>
      <w:tr w:rsidR="00DD53F4" w:rsidRPr="00DD53F4" w:rsidTr="00DD53F4">
        <w:trPr>
          <w:trHeight w:val="34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8 957,88</w:t>
            </w:r>
          </w:p>
        </w:tc>
      </w:tr>
      <w:tr w:rsidR="00DD53F4" w:rsidRPr="00DD53F4" w:rsidTr="00DD53F4">
        <w:trPr>
          <w:trHeight w:val="7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8 957,88</w:t>
            </w:r>
          </w:p>
        </w:tc>
      </w:tr>
      <w:tr w:rsidR="00DD53F4" w:rsidRPr="00DD53F4" w:rsidTr="00DD53F4">
        <w:trPr>
          <w:trHeight w:val="27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8 957,88</w:t>
            </w:r>
          </w:p>
        </w:tc>
      </w:tr>
      <w:tr w:rsidR="00DD53F4" w:rsidRPr="00DD53F4" w:rsidTr="00DD53F4">
        <w:trPr>
          <w:trHeight w:val="8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8 957,88</w:t>
            </w:r>
          </w:p>
        </w:tc>
      </w:tr>
      <w:tr w:rsidR="00DD53F4" w:rsidRPr="00DD53F4" w:rsidTr="007100A5">
        <w:trPr>
          <w:trHeight w:val="55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8 957,88</w:t>
            </w:r>
          </w:p>
        </w:tc>
      </w:tr>
      <w:tr w:rsidR="00DD53F4" w:rsidRPr="00DD53F4" w:rsidTr="00DD53F4">
        <w:trPr>
          <w:trHeight w:val="30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2 729 103,79</w:t>
            </w:r>
          </w:p>
        </w:tc>
      </w:tr>
      <w:tr w:rsidR="00DD53F4" w:rsidRPr="00DD53F4" w:rsidTr="00DD53F4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2 729 103,79</w:t>
            </w:r>
          </w:p>
        </w:tc>
      </w:tr>
      <w:tr w:rsidR="00DD53F4" w:rsidRPr="00DD53F4" w:rsidTr="00DD53F4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9600005000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12 644,00</w:t>
            </w:r>
          </w:p>
        </w:tc>
      </w:tr>
      <w:tr w:rsidR="00DD53F4" w:rsidRPr="00DD53F4" w:rsidTr="00DD53F4">
        <w:trPr>
          <w:trHeight w:val="6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9600005000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12 644,00</w:t>
            </w:r>
          </w:p>
        </w:tc>
      </w:tr>
      <w:tr w:rsidR="00DD53F4" w:rsidRPr="00DD53F4" w:rsidTr="00DD53F4">
        <w:trPr>
          <w:trHeight w:val="6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9600005000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12 644,00</w:t>
            </w:r>
          </w:p>
        </w:tc>
      </w:tr>
      <w:tr w:rsidR="00DD53F4" w:rsidRPr="00DD53F4" w:rsidTr="00DD53F4">
        <w:trPr>
          <w:trHeight w:val="13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Финансовая помощь в форме субсидии в целях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96000005100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506 314,79</w:t>
            </w:r>
          </w:p>
        </w:tc>
      </w:tr>
      <w:tr w:rsidR="00DD53F4" w:rsidRPr="00DD53F4" w:rsidTr="00DD53F4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96000005100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506 314,79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96000005100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506 314,79</w:t>
            </w:r>
          </w:p>
        </w:tc>
      </w:tr>
      <w:tr w:rsidR="00DD53F4" w:rsidRPr="00DD53F4" w:rsidTr="00DD53F4">
        <w:trPr>
          <w:trHeight w:val="16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Финансовая помощь в форме субсидии в целях предупреждения банкротства и восстановления платежеспособности муниципальных унитарных предприятий, за счет расходных </w:t>
            </w:r>
            <w:proofErr w:type="gramStart"/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обязательств  на</w:t>
            </w:r>
            <w:proofErr w:type="gramEnd"/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осуществление части  полномочий по жилищно-коммунальному хозяйству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96000005160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214 444,41</w:t>
            </w:r>
          </w:p>
        </w:tc>
      </w:tr>
      <w:tr w:rsidR="00DD53F4" w:rsidRPr="00DD53F4" w:rsidTr="00DD53F4">
        <w:trPr>
          <w:trHeight w:val="6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96000005160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214 444,41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96000005160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214 444,41</w:t>
            </w:r>
          </w:p>
        </w:tc>
      </w:tr>
      <w:tr w:rsidR="00DD53F4" w:rsidRPr="00DD53F4" w:rsidTr="00DD53F4">
        <w:trPr>
          <w:trHeight w:val="99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выполнение расходных обязательств на осуществление </w:t>
            </w: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части  полномочий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по жилищно-коммунальному хозяйству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96000000060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1 994 555,59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96000000060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1 994 555,59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96000000060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1 994 555,59</w:t>
            </w:r>
          </w:p>
        </w:tc>
      </w:tr>
      <w:tr w:rsidR="00DD53F4" w:rsidRPr="00DD53F4" w:rsidTr="00DD53F4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96000005390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96000005390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</w:tr>
      <w:tr w:rsidR="00DD53F4" w:rsidRPr="00DD53F4" w:rsidTr="00DD53F4">
        <w:trPr>
          <w:trHeight w:val="7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96000005390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</w:tr>
      <w:tr w:rsidR="00DD53F4" w:rsidRPr="00DD53F4" w:rsidTr="00DD53F4">
        <w:trPr>
          <w:trHeight w:val="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96000005850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32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3 431 983,76</w:t>
            </w:r>
          </w:p>
        </w:tc>
      </w:tr>
      <w:tr w:rsidR="00DD53F4" w:rsidRPr="00DD53F4" w:rsidTr="00DD53F4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1 878 543,76</w:t>
            </w:r>
          </w:p>
        </w:tc>
      </w:tr>
      <w:tr w:rsidR="00DD53F4" w:rsidRPr="00DD53F4" w:rsidTr="00DD53F4">
        <w:trPr>
          <w:trHeight w:val="14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и восстановление военно-мемориальных объектов на территории Пригородного сельского поселения Нерехтского района Костромской области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1 553 440,00</w:t>
            </w:r>
          </w:p>
        </w:tc>
      </w:tr>
      <w:tr w:rsidR="00DD53F4" w:rsidRPr="00DD53F4" w:rsidTr="00DD53F4">
        <w:trPr>
          <w:trHeight w:val="8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1 553 440,00</w:t>
            </w:r>
          </w:p>
        </w:tc>
      </w:tr>
      <w:tr w:rsidR="00DD53F4" w:rsidRPr="00DD53F4" w:rsidTr="00DD53F4">
        <w:trPr>
          <w:trHeight w:val="21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и благоустройство мемориала воинам землякам, павшим в Великой Отечественной войне 1941-1945 г.г. в село Григорцево, за Домом культуры)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922 310,00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922 310,00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922 310,00</w:t>
            </w:r>
          </w:p>
        </w:tc>
      </w:tr>
      <w:tr w:rsidR="00DD53F4" w:rsidRPr="00DD53F4" w:rsidTr="00DD53F4">
        <w:trPr>
          <w:trHeight w:val="16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мемориала воинам - землякам, павшим в Великой Отечественной войне 1941 - 1945 г.г. в с. Фёдоровское)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168 128,00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168 128,00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168 128,00</w:t>
            </w:r>
          </w:p>
        </w:tc>
      </w:tr>
      <w:tr w:rsidR="00DD53F4" w:rsidRPr="00DD53F4" w:rsidTr="00DD53F4">
        <w:trPr>
          <w:trHeight w:val="12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 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(Установка и благоустройство мемориала воинам - землякам, павшим в Великой Отечественной войне 1941 - 1945 г.г. на въезде в с. Незнаново)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463 002,00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463 002,00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463 002,00</w:t>
            </w:r>
          </w:p>
        </w:tc>
      </w:tr>
      <w:tr w:rsidR="00DD53F4" w:rsidRPr="00DD53F4" w:rsidTr="00DD53F4">
        <w:trPr>
          <w:trHeight w:val="11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6000000690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6000000690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6000000690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DD53F4" w:rsidRPr="00DD53F4" w:rsidTr="00DD53F4">
        <w:trPr>
          <w:trHeight w:val="38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884 795,00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726 872,71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726 872,71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кредиторской задолженности за содержание уличного освещения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73 646,51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73 646,51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73 646,51</w:t>
            </w:r>
          </w:p>
        </w:tc>
      </w:tr>
      <w:tr w:rsidR="00DD53F4" w:rsidRPr="00DD53F4" w:rsidTr="00DD53F4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84 275,78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84 275,78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84 275,78</w:t>
            </w:r>
          </w:p>
        </w:tc>
      </w:tr>
      <w:tr w:rsidR="00DD53F4" w:rsidRPr="00DD53F4" w:rsidTr="00DD53F4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71 695,59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50 587,43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50 587,43</w:t>
            </w:r>
          </w:p>
        </w:tc>
      </w:tr>
      <w:tr w:rsidR="00DD53F4" w:rsidRPr="00DD53F4" w:rsidTr="00DD53F4">
        <w:trPr>
          <w:trHeight w:val="8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задолженности за коммунальные услуги мест захоронения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6000004820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21 108,16</w:t>
            </w:r>
          </w:p>
        </w:tc>
      </w:tr>
      <w:tr w:rsidR="00DD53F4" w:rsidRPr="00DD53F4" w:rsidTr="00DD53F4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6000004820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21 108,16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6000004820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21 108,16</w:t>
            </w:r>
          </w:p>
        </w:tc>
      </w:tr>
      <w:tr w:rsidR="00DD53F4" w:rsidRPr="00DD53F4" w:rsidTr="00DD53F4">
        <w:trPr>
          <w:trHeight w:val="8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919 053,17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783 683,38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783 683,38</w:t>
            </w:r>
          </w:p>
        </w:tc>
      </w:tr>
      <w:tr w:rsidR="00DD53F4" w:rsidRPr="00DD53F4" w:rsidTr="00DD53F4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DD53F4" w:rsidRPr="00DD53F4" w:rsidTr="00DD53F4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17 622,30</w:t>
            </w:r>
          </w:p>
        </w:tc>
      </w:tr>
      <w:tr w:rsidR="00DD53F4" w:rsidRPr="00DD53F4" w:rsidTr="00DD53F4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17 622,30</w:t>
            </w:r>
          </w:p>
        </w:tc>
      </w:tr>
      <w:tr w:rsidR="00DD53F4" w:rsidRPr="00DD53F4" w:rsidTr="00DD53F4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17 622,30</w:t>
            </w:r>
          </w:p>
        </w:tc>
      </w:tr>
      <w:tr w:rsidR="00DD53F4" w:rsidRPr="00DD53F4" w:rsidTr="00DD53F4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113 647,49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113 647,49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113 647,49</w:t>
            </w:r>
          </w:p>
        </w:tc>
      </w:tr>
      <w:tr w:rsidR="00DD53F4" w:rsidRPr="00DD53F4" w:rsidTr="00DD53F4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938 805,21</w:t>
            </w:r>
          </w:p>
        </w:tc>
      </w:tr>
      <w:tr w:rsidR="00DD53F4" w:rsidRPr="00DD53F4" w:rsidTr="00DD53F4">
        <w:trPr>
          <w:trHeight w:val="37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938 805,21</w:t>
            </w:r>
          </w:p>
        </w:tc>
      </w:tr>
      <w:tr w:rsidR="00DD53F4" w:rsidRPr="00DD53F4" w:rsidTr="00DD53F4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Дворцй и дома культуры, другие учреждения культуры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938 805,21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74 255,62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74 255,62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74 255,62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50 641,83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50 641,83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50 641,83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433 224,79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433 224,79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433 224,79</w:t>
            </w:r>
          </w:p>
        </w:tc>
      </w:tr>
      <w:tr w:rsidR="00DD53F4" w:rsidRPr="00DD53F4" w:rsidTr="00DD53F4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18 895,48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18 895,48</w:t>
            </w:r>
          </w:p>
        </w:tc>
      </w:tr>
      <w:tr w:rsidR="00DD53F4" w:rsidRPr="00DD53F4" w:rsidTr="00DD53F4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18 895,48</w:t>
            </w:r>
          </w:p>
        </w:tc>
      </w:tr>
      <w:tr w:rsidR="00DD53F4" w:rsidRPr="00DD53F4" w:rsidTr="00DD53F4">
        <w:trPr>
          <w:trHeight w:val="7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за коммунальные услуги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235 618,15</w:t>
            </w:r>
          </w:p>
        </w:tc>
      </w:tr>
      <w:tr w:rsidR="00DD53F4" w:rsidRPr="00DD53F4" w:rsidTr="00DD53F4">
        <w:trPr>
          <w:trHeight w:val="5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235 618,15</w:t>
            </w:r>
          </w:p>
        </w:tc>
      </w:tr>
      <w:tr w:rsidR="00DD53F4" w:rsidRPr="00DD53F4" w:rsidTr="00DD53F4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235 618,15</w:t>
            </w:r>
          </w:p>
        </w:tc>
      </w:tr>
      <w:tr w:rsidR="00DD53F4" w:rsidRPr="00DD53F4" w:rsidTr="00DD53F4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45 330,82</w:t>
            </w:r>
          </w:p>
        </w:tc>
      </w:tr>
      <w:tr w:rsidR="00DD53F4" w:rsidRPr="00DD53F4" w:rsidTr="00DD53F4">
        <w:trPr>
          <w:trHeight w:val="6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45 330,82</w:t>
            </w:r>
          </w:p>
        </w:tc>
      </w:tr>
      <w:tr w:rsidR="00DD53F4" w:rsidRPr="00DD53F4" w:rsidTr="00DD53F4">
        <w:trPr>
          <w:trHeight w:val="5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45 330,82</w:t>
            </w:r>
          </w:p>
        </w:tc>
      </w:tr>
      <w:tr w:rsidR="00DD53F4" w:rsidRPr="00DD53F4" w:rsidTr="00DD53F4">
        <w:trPr>
          <w:trHeight w:val="49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80 838,52</w:t>
            </w:r>
          </w:p>
        </w:tc>
      </w:tr>
      <w:tr w:rsidR="00DD53F4" w:rsidRPr="00DD53F4" w:rsidTr="00DD53F4">
        <w:trPr>
          <w:trHeight w:val="4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17 504,62</w:t>
            </w:r>
          </w:p>
        </w:tc>
      </w:tr>
      <w:tr w:rsidR="00DD53F4" w:rsidRPr="00DD53F4" w:rsidTr="00DD53F4">
        <w:trPr>
          <w:trHeight w:val="5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63 333,90</w:t>
            </w:r>
          </w:p>
        </w:tc>
      </w:tr>
      <w:tr w:rsidR="00DD53F4" w:rsidRPr="00DD53F4" w:rsidTr="00DD53F4">
        <w:trPr>
          <w:trHeight w:val="42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49 000,00</w:t>
            </w:r>
          </w:p>
        </w:tc>
      </w:tr>
      <w:tr w:rsidR="00DD53F4" w:rsidRPr="00DD53F4" w:rsidTr="00DD53F4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28 000,00</w:t>
            </w:r>
          </w:p>
        </w:tc>
      </w:tr>
      <w:tr w:rsidR="00DD53F4" w:rsidRPr="00DD53F4" w:rsidTr="00DD53F4">
        <w:trPr>
          <w:trHeight w:val="4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28 000,00</w:t>
            </w:r>
          </w:p>
        </w:tc>
      </w:tr>
      <w:tr w:rsidR="00DD53F4" w:rsidRPr="00DD53F4" w:rsidTr="00DD53F4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DD53F4" w:rsidRPr="00DD53F4" w:rsidTr="00DD53F4">
        <w:trPr>
          <w:trHeight w:val="7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</w:tr>
      <w:tr w:rsidR="00DD53F4" w:rsidRPr="00DD53F4" w:rsidTr="00DD53F4">
        <w:trPr>
          <w:trHeight w:val="9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реализации муниципальной программы "Ремонт жилых помещений ветеранов Великой отечественной войны в 2020-2022 гг "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13000С049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DD53F4" w:rsidRPr="00DD53F4" w:rsidTr="00DD53F4">
        <w:trPr>
          <w:trHeight w:val="5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13000С049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DD53F4" w:rsidRPr="00DD53F4" w:rsidTr="00DD53F4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13000С049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DD53F4" w:rsidRPr="00DD53F4" w:rsidTr="00DD53F4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6300002000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DD53F4" w:rsidRPr="00DD53F4" w:rsidTr="00DD53F4">
        <w:trPr>
          <w:trHeight w:val="4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6300002100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DD53F4" w:rsidRPr="00DD53F4" w:rsidTr="00DD53F4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6300002100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DD53F4" w:rsidRPr="00DD53F4" w:rsidTr="00DD53F4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1 087 806,48</w:t>
            </w:r>
          </w:p>
        </w:tc>
      </w:tr>
      <w:tr w:rsidR="00DD53F4" w:rsidRPr="00DD53F4" w:rsidTr="00DD53F4">
        <w:trPr>
          <w:trHeight w:val="4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1 087 806,48</w:t>
            </w:r>
          </w:p>
        </w:tc>
      </w:tr>
      <w:tr w:rsidR="00DD53F4" w:rsidRPr="00DD53F4" w:rsidTr="00DD53F4">
        <w:trPr>
          <w:trHeight w:val="4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4800000000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967 806,48</w:t>
            </w:r>
          </w:p>
        </w:tc>
      </w:tr>
      <w:tr w:rsidR="00DD53F4" w:rsidRPr="00DD53F4" w:rsidTr="00DD53F4">
        <w:trPr>
          <w:trHeight w:val="11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годы».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1700000000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DD53F4" w:rsidRPr="00DD53F4" w:rsidTr="00DD53F4">
        <w:trPr>
          <w:trHeight w:val="10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бюджета сельского поселения на выполнение расходных обязательств сельского поселения по решению отдельных вопросов местного значения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DD53F4" w:rsidRPr="00DD53F4" w:rsidTr="00DD53F4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DD53F4" w:rsidRPr="00DD53F4" w:rsidTr="00DD53F4">
        <w:trPr>
          <w:trHeight w:val="112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DD53F4" w:rsidRPr="00DD53F4" w:rsidTr="00DD53F4">
        <w:trPr>
          <w:trHeight w:val="96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907 442,14</w:t>
            </w:r>
          </w:p>
        </w:tc>
      </w:tr>
      <w:tr w:rsidR="00DD53F4" w:rsidRPr="00DD53F4" w:rsidTr="00DD53F4">
        <w:trPr>
          <w:trHeight w:val="14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182 503,16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182 503,16</w:t>
            </w:r>
          </w:p>
        </w:tc>
      </w:tr>
      <w:tr w:rsidR="00DD53F4" w:rsidRPr="00DD53F4" w:rsidTr="00DD53F4">
        <w:trPr>
          <w:trHeight w:val="7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724 938,98</w:t>
            </w:r>
          </w:p>
        </w:tc>
      </w:tr>
      <w:tr w:rsidR="00DD53F4" w:rsidRPr="00DD53F4" w:rsidTr="00DD53F4">
        <w:trPr>
          <w:trHeight w:val="7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724 938,98</w:t>
            </w:r>
          </w:p>
        </w:tc>
      </w:tr>
      <w:tr w:rsidR="00DD53F4" w:rsidRPr="00DD53F4" w:rsidTr="00DD53F4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1 565,52</w:t>
            </w:r>
          </w:p>
        </w:tc>
      </w:tr>
      <w:tr w:rsidR="00DD53F4" w:rsidRPr="00DD53F4" w:rsidTr="007100A5">
        <w:trPr>
          <w:trHeight w:val="69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1 565,52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1 565,52</w:t>
            </w:r>
          </w:p>
        </w:tc>
      </w:tr>
      <w:tr w:rsidR="00DD53F4" w:rsidRPr="00DD53F4" w:rsidTr="00DD53F4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37 276,74</w:t>
            </w:r>
          </w:p>
        </w:tc>
      </w:tr>
      <w:tr w:rsidR="00DD53F4" w:rsidRPr="00DD53F4" w:rsidTr="00DD53F4">
        <w:trPr>
          <w:trHeight w:val="12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целях обеспечения выполнения функций государственными (муниципальными) органами, казенными учреждениями, 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внебюджнтными фондами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35 251,29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35 251,29</w:t>
            </w:r>
          </w:p>
        </w:tc>
      </w:tr>
      <w:tr w:rsidR="00DD53F4" w:rsidRPr="00DD53F4" w:rsidTr="00DD53F4">
        <w:trPr>
          <w:trHeight w:val="10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2 025,45</w:t>
            </w:r>
          </w:p>
        </w:tc>
      </w:tr>
      <w:tr w:rsidR="00DD53F4" w:rsidRPr="00DD53F4" w:rsidTr="00DD53F4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2 025,45</w:t>
            </w:r>
          </w:p>
        </w:tc>
      </w:tr>
      <w:tr w:rsidR="00DD53F4" w:rsidRPr="00DD53F4" w:rsidTr="00DD53F4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2 025,45</w:t>
            </w:r>
          </w:p>
        </w:tc>
      </w:tr>
      <w:tr w:rsidR="00DD53F4" w:rsidRPr="00DD53F4" w:rsidTr="00DD53F4">
        <w:trPr>
          <w:trHeight w:val="12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21 522,08</w:t>
            </w:r>
          </w:p>
        </w:tc>
      </w:tr>
      <w:tr w:rsidR="00DD53F4" w:rsidRPr="00DD53F4" w:rsidTr="007100A5">
        <w:trPr>
          <w:trHeight w:val="69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7100A5">
              <w:rPr>
                <w:rFonts w:ascii="Times New Roman" w:hAnsi="Times New Roman" w:cs="Times New Roman"/>
                <w:sz w:val="24"/>
                <w:szCs w:val="24"/>
              </w:rPr>
              <w:t>государственными внебюдже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тными фондами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21 522,08</w:t>
            </w:r>
          </w:p>
        </w:tc>
      </w:tr>
      <w:tr w:rsidR="00DD53F4" w:rsidRPr="00DD53F4" w:rsidTr="00DD53F4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21 522,08</w:t>
            </w:r>
          </w:p>
        </w:tc>
      </w:tr>
      <w:tr w:rsidR="00DD53F4" w:rsidRPr="00DD53F4" w:rsidTr="00DD53F4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114 522,47</w:t>
            </w:r>
          </w:p>
        </w:tc>
      </w:tr>
      <w:tr w:rsidR="00DD53F4" w:rsidRPr="00DD53F4" w:rsidTr="00DD53F4">
        <w:trPr>
          <w:trHeight w:val="8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114 522,47</w:t>
            </w:r>
          </w:p>
        </w:tc>
      </w:tr>
      <w:tr w:rsidR="00DD53F4" w:rsidRPr="00DD53F4" w:rsidTr="00DD53F4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114 522,47</w:t>
            </w:r>
          </w:p>
        </w:tc>
      </w:tr>
      <w:tr w:rsidR="00DD53F4" w:rsidRPr="00DD53F4" w:rsidTr="00DD53F4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114 522,47</w:t>
            </w:r>
          </w:p>
        </w:tc>
      </w:tr>
      <w:tr w:rsidR="00DD53F4" w:rsidRPr="00DD53F4" w:rsidTr="00DD53F4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114 522,47</w:t>
            </w:r>
          </w:p>
        </w:tc>
      </w:tr>
      <w:tr w:rsidR="00DD53F4" w:rsidRPr="00DD53F4" w:rsidTr="00DD53F4">
        <w:trPr>
          <w:trHeight w:val="12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</w:tr>
      <w:tr w:rsidR="00DD53F4" w:rsidRPr="00DD53F4" w:rsidTr="00DD53F4">
        <w:trPr>
          <w:trHeight w:val="14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DD53F4" w:rsidRPr="00DD53F4" w:rsidTr="00DD53F4">
        <w:trPr>
          <w:trHeight w:val="3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D53F4" w:rsidRPr="00DD53F4" w:rsidTr="007100A5">
        <w:trPr>
          <w:trHeight w:val="55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D53F4" w:rsidRPr="00DD53F4" w:rsidTr="00DD53F4">
        <w:trPr>
          <w:trHeight w:val="11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Расходы по передаче межбюджетных трансфертов муниципальному району на </w:t>
            </w:r>
            <w:proofErr w:type="gramStart"/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 части</w:t>
            </w:r>
            <w:proofErr w:type="gramEnd"/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полномочий в сфере культуры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DD53F4" w:rsidRPr="00DD53F4" w:rsidTr="00DD53F4">
        <w:trPr>
          <w:trHeight w:val="31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DD53F4" w:rsidRPr="00DD53F4" w:rsidTr="00DD53F4">
        <w:trPr>
          <w:trHeight w:val="5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DD53F4" w:rsidRPr="00DD53F4" w:rsidTr="00DD53F4">
        <w:trPr>
          <w:trHeight w:val="4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24 799 422,51  </w:t>
            </w:r>
          </w:p>
        </w:tc>
      </w:tr>
    </w:tbl>
    <w:p w:rsidR="00DD53F4" w:rsidRPr="00DD53F4" w:rsidRDefault="00DD53F4" w:rsidP="00DD53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710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Приложение №4 к решению Совета депутатов № 38 от 26 декабря 2022 года</w:t>
      </w:r>
    </w:p>
    <w:p w:rsidR="00DD53F4" w:rsidRPr="00DD53F4" w:rsidRDefault="00DD53F4" w:rsidP="00710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Приложение №7 к решению Совета депутатов № 47 от 23 декабря 2021 г</w:t>
      </w:r>
    </w:p>
    <w:p w:rsidR="00DD53F4" w:rsidRPr="00DD53F4" w:rsidRDefault="00DD53F4" w:rsidP="00710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2022 год и на плановый период 2023 и 2024 годов"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>Ведомственная структура расходов бюджета на 2022 год</w:t>
      </w: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283"/>
        <w:gridCol w:w="350"/>
        <w:gridCol w:w="945"/>
        <w:gridCol w:w="875"/>
        <w:gridCol w:w="875"/>
        <w:gridCol w:w="675"/>
        <w:gridCol w:w="92"/>
        <w:gridCol w:w="780"/>
        <w:gridCol w:w="716"/>
        <w:gridCol w:w="711"/>
        <w:gridCol w:w="1056"/>
        <w:gridCol w:w="629"/>
        <w:gridCol w:w="61"/>
        <w:gridCol w:w="633"/>
        <w:gridCol w:w="86"/>
        <w:gridCol w:w="1048"/>
        <w:gridCol w:w="391"/>
      </w:tblGrid>
      <w:tr w:rsidR="00DD53F4" w:rsidRPr="00DD53F4" w:rsidTr="009008C6">
        <w:trPr>
          <w:trHeight w:val="9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ППП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    </w:t>
            </w:r>
            <w:proofErr w:type="gramStart"/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proofErr w:type="gramEnd"/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руб.)</w:t>
            </w:r>
          </w:p>
        </w:tc>
      </w:tr>
      <w:tr w:rsidR="00DD53F4" w:rsidRPr="00DD53F4" w:rsidTr="009008C6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D53F4" w:rsidRPr="00DD53F4" w:rsidTr="009008C6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24799 </w:t>
            </w:r>
            <w:r w:rsidR="00DD53F4" w:rsidRPr="00DD53F4">
              <w:rPr>
                <w:rFonts w:ascii="Times New Roman" w:hAnsi="Times New Roman" w:cs="Times New Roman"/>
                <w:sz w:val="24"/>
                <w:szCs w:val="24"/>
              </w:rPr>
              <w:t>422,51</w:t>
            </w:r>
          </w:p>
        </w:tc>
      </w:tr>
      <w:tr w:rsidR="00DD53F4" w:rsidRPr="00DD53F4" w:rsidTr="009008C6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11 715 462,48</w:t>
            </w:r>
          </w:p>
        </w:tc>
      </w:tr>
      <w:tr w:rsidR="00DD53F4" w:rsidRPr="00DD53F4" w:rsidTr="009008C6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1 363 188,91</w:t>
            </w:r>
          </w:p>
        </w:tc>
      </w:tr>
      <w:tr w:rsidR="00DD53F4" w:rsidRPr="00DD53F4" w:rsidTr="009008C6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5100000000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1 363 188,91</w:t>
            </w:r>
          </w:p>
        </w:tc>
      </w:tr>
      <w:tr w:rsidR="00DD53F4" w:rsidRPr="00DD53F4" w:rsidTr="009008C6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5100000110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1 060 427,37</w:t>
            </w:r>
          </w:p>
        </w:tc>
      </w:tr>
      <w:tr w:rsidR="00DD53F4" w:rsidRPr="00DD53F4" w:rsidTr="009008C6">
        <w:trPr>
          <w:trHeight w:val="12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1 060 427,37</w:t>
            </w:r>
          </w:p>
        </w:tc>
      </w:tr>
      <w:tr w:rsidR="00DD53F4" w:rsidRPr="00DD53F4" w:rsidTr="009008C6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1 060 427,37</w:t>
            </w:r>
          </w:p>
        </w:tc>
      </w:tr>
      <w:tr w:rsidR="00DD53F4" w:rsidRPr="00DD53F4" w:rsidTr="009008C6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302 761,54</w:t>
            </w:r>
          </w:p>
        </w:tc>
      </w:tr>
      <w:tr w:rsidR="00DD53F4" w:rsidRPr="00DD53F4" w:rsidTr="009008C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302 761,54</w:t>
            </w:r>
          </w:p>
        </w:tc>
      </w:tr>
      <w:tr w:rsidR="00DD53F4" w:rsidRPr="00DD53F4" w:rsidTr="009008C6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302 761,54</w:t>
            </w:r>
          </w:p>
        </w:tc>
      </w:tr>
      <w:tr w:rsidR="00DD53F4" w:rsidRPr="00DD53F4" w:rsidTr="009008C6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53F4"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258 001,75</w:t>
            </w:r>
          </w:p>
        </w:tc>
      </w:tr>
      <w:tr w:rsidR="00DD53F4" w:rsidRPr="00DD53F4" w:rsidTr="009008C6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D53F4"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258 001,75</w:t>
            </w:r>
          </w:p>
        </w:tc>
      </w:tr>
      <w:tr w:rsidR="00DD53F4" w:rsidRPr="00DD53F4" w:rsidTr="009008C6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5400000600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10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5400000060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5400000060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5400000110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693 370,87</w:t>
            </w:r>
          </w:p>
        </w:tc>
      </w:tr>
      <w:tr w:rsidR="00DD53F4" w:rsidRPr="00DD53F4" w:rsidTr="009008C6">
        <w:trPr>
          <w:trHeight w:val="4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9008C6">
              <w:rPr>
                <w:rFonts w:ascii="Times New Roman" w:hAnsi="Times New Roman" w:cs="Times New Roman"/>
                <w:sz w:val="24"/>
                <w:szCs w:val="24"/>
              </w:rPr>
              <w:t>государственными внебюдже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sz w:val="24"/>
                <w:szCs w:val="24"/>
              </w:rPr>
              <w:t>693 370,87</w:t>
            </w:r>
          </w:p>
        </w:tc>
      </w:tr>
      <w:tr w:rsidR="00DD53F4" w:rsidRPr="00DD53F4" w:rsidTr="009008C6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sz w:val="24"/>
                <w:szCs w:val="24"/>
              </w:rPr>
              <w:t>693 370,87</w:t>
            </w:r>
          </w:p>
        </w:tc>
      </w:tr>
      <w:tr w:rsidR="00DD53F4" w:rsidRPr="00DD53F4" w:rsidTr="009008C6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37 700,00</w:t>
            </w:r>
          </w:p>
        </w:tc>
      </w:tr>
      <w:tr w:rsidR="00DD53F4" w:rsidRPr="00DD53F4" w:rsidTr="009008C6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37 700,00</w:t>
            </w:r>
          </w:p>
        </w:tc>
      </w:tr>
      <w:tr w:rsidR="00DD53F4" w:rsidRPr="00DD53F4" w:rsidTr="009008C6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37 700,00</w:t>
            </w:r>
          </w:p>
        </w:tc>
      </w:tr>
      <w:tr w:rsidR="00DD53F4" w:rsidRPr="00DD53F4" w:rsidTr="009008C6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517 730,88</w:t>
            </w:r>
          </w:p>
        </w:tc>
      </w:tr>
      <w:tr w:rsidR="00DD53F4" w:rsidRPr="00DD53F4" w:rsidTr="009008C6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517 730,88</w:t>
            </w:r>
          </w:p>
        </w:tc>
      </w:tr>
      <w:tr w:rsidR="00DD53F4" w:rsidRPr="00DD53F4" w:rsidTr="009008C6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517 730,88</w:t>
            </w:r>
          </w:p>
        </w:tc>
      </w:tr>
      <w:tr w:rsidR="00DD53F4" w:rsidRPr="00DD53F4" w:rsidTr="009008C6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9 200,00</w:t>
            </w:r>
          </w:p>
        </w:tc>
      </w:tr>
      <w:tr w:rsidR="00DD53F4" w:rsidRPr="00DD53F4" w:rsidTr="009008C6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DD53F4" w:rsidRPr="00DD53F4" w:rsidTr="009008C6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DD53F4" w:rsidRPr="00DD53F4" w:rsidTr="009008C6">
        <w:trPr>
          <w:trHeight w:val="28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фонд администрации сельского поселия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D53F4"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094 271,82</w:t>
            </w:r>
          </w:p>
        </w:tc>
      </w:tr>
      <w:tr w:rsidR="00DD53F4" w:rsidRPr="00DD53F4" w:rsidTr="009008C6">
        <w:trPr>
          <w:trHeight w:val="16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Пригородного сельского поселения </w:t>
            </w: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муниципального района город Нерехта и Нерехтский район Костромской области на 2020-2022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5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2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казны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8100000000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3 905,40</w:t>
            </w:r>
          </w:p>
        </w:tc>
      </w:tr>
      <w:tr w:rsidR="00DD53F4" w:rsidRPr="00DD53F4" w:rsidTr="009008C6">
        <w:trPr>
          <w:trHeight w:val="83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8100000390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3 905,40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8100000390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3 905,40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8100000390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3 905,40</w:t>
            </w:r>
          </w:p>
        </w:tc>
      </w:tr>
      <w:tr w:rsidR="00DD53F4" w:rsidRPr="00DD53F4" w:rsidTr="009008C6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9100000000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263 342,50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140 139,20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140 139,20</w:t>
            </w:r>
          </w:p>
        </w:tc>
      </w:tr>
      <w:tr w:rsidR="00DD53F4" w:rsidRPr="00DD53F4" w:rsidTr="009008C6">
        <w:trPr>
          <w:trHeight w:val="78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10 175,89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10 175,89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10 175,89</w:t>
            </w:r>
          </w:p>
        </w:tc>
      </w:tr>
      <w:tr w:rsidR="00DD53F4" w:rsidRPr="00DD53F4" w:rsidTr="009008C6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113 027,41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113 027,41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113 027,41</w:t>
            </w:r>
          </w:p>
        </w:tc>
      </w:tr>
      <w:tr w:rsidR="00DD53F4" w:rsidRPr="00DD53F4" w:rsidTr="009008C6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189 474,64</w:t>
            </w:r>
          </w:p>
        </w:tc>
      </w:tr>
      <w:tr w:rsidR="00DD53F4" w:rsidRPr="00DD53F4" w:rsidTr="009008C6">
        <w:trPr>
          <w:trHeight w:val="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12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9200000830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24 499,08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9200000830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24 499,08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9200000830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24 499,08</w:t>
            </w:r>
          </w:p>
        </w:tc>
      </w:tr>
      <w:tr w:rsidR="00DD53F4" w:rsidRPr="00DD53F4" w:rsidTr="009008C6">
        <w:trPr>
          <w:trHeight w:val="3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 по возмещению причиненного вреда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DD53F4" w:rsidRPr="00DD53F4" w:rsidTr="009008C6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9200000850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29 818,12</w:t>
            </w:r>
          </w:p>
        </w:tc>
      </w:tr>
      <w:tr w:rsidR="00DD53F4" w:rsidRPr="00DD53F4" w:rsidTr="009008C6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9200000850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29 818,12</w:t>
            </w:r>
          </w:p>
        </w:tc>
      </w:tr>
      <w:tr w:rsidR="00DD53F4" w:rsidRPr="00DD53F4" w:rsidTr="009008C6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9200000850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29 818,12</w:t>
            </w:r>
          </w:p>
        </w:tc>
      </w:tr>
      <w:tr w:rsidR="00DD53F4" w:rsidRPr="00DD53F4" w:rsidTr="009008C6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1 232,00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1 232,00</w:t>
            </w:r>
          </w:p>
        </w:tc>
      </w:tr>
      <w:tr w:rsidR="00DD53F4" w:rsidRPr="00DD53F4" w:rsidTr="009008C6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1 232,00</w:t>
            </w:r>
          </w:p>
        </w:tc>
      </w:tr>
      <w:tr w:rsidR="00DD53F4" w:rsidRPr="00DD53F4" w:rsidTr="009008C6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проведением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131 925,44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124 227,44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124 227,44</w:t>
            </w:r>
          </w:p>
        </w:tc>
      </w:tr>
      <w:tr w:rsidR="00DD53F4" w:rsidRPr="00DD53F4" w:rsidTr="009008C6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7 698,00</w:t>
            </w:r>
          </w:p>
        </w:tc>
      </w:tr>
      <w:tr w:rsidR="00DD53F4" w:rsidRPr="00DD53F4" w:rsidTr="009008C6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7 698,00</w:t>
            </w:r>
          </w:p>
        </w:tc>
      </w:tr>
      <w:tr w:rsidR="00DD53F4" w:rsidRPr="00DD53F4" w:rsidTr="009008C6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53F4" w:rsidRPr="00DD53F4">
              <w:rPr>
                <w:rFonts w:ascii="Times New Roman" w:hAnsi="Times New Roman" w:cs="Times New Roman"/>
                <w:sz w:val="24"/>
                <w:szCs w:val="24"/>
              </w:rPr>
              <w:t>637 549,28</w:t>
            </w:r>
          </w:p>
        </w:tc>
      </w:tr>
      <w:tr w:rsidR="00DD53F4" w:rsidRPr="00DD53F4" w:rsidTr="009008C6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выполнение расходных обязательств на осуществление части полномочий 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жилищно- коммунальному хозяйству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9300000060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339 000,00</w:t>
            </w:r>
          </w:p>
        </w:tc>
      </w:tr>
      <w:tr w:rsidR="00DD53F4" w:rsidRPr="00DD53F4" w:rsidTr="009008C6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9300000060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339 000,00</w:t>
            </w:r>
          </w:p>
        </w:tc>
      </w:tr>
      <w:tr w:rsidR="00DD53F4" w:rsidRPr="00DD53F4" w:rsidTr="009008C6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89 994,50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89 994,50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89 994,50</w:t>
            </w:r>
          </w:p>
        </w:tc>
      </w:tr>
      <w:tr w:rsidR="00DD53F4" w:rsidRPr="00DD53F4" w:rsidTr="009008C6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DD53F4"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273 491,36</w:t>
            </w:r>
          </w:p>
        </w:tc>
      </w:tr>
      <w:tr w:rsidR="00DD53F4" w:rsidRPr="00DD53F4" w:rsidTr="009008C6">
        <w:trPr>
          <w:trHeight w:val="17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D53F4"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095 132,94</w:t>
            </w:r>
          </w:p>
        </w:tc>
      </w:tr>
      <w:tr w:rsidR="00DD53F4" w:rsidRPr="00DD53F4" w:rsidTr="009008C6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D53F4"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095 132,94</w:t>
            </w:r>
          </w:p>
        </w:tc>
      </w:tr>
      <w:tr w:rsidR="00DD53F4" w:rsidRPr="00DD53F4" w:rsidTr="009008C6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D53F4"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178 358,42</w:t>
            </w:r>
          </w:p>
        </w:tc>
      </w:tr>
      <w:tr w:rsidR="00DD53F4" w:rsidRPr="00DD53F4" w:rsidTr="009008C6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D53F4"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178 358,42</w:t>
            </w:r>
          </w:p>
        </w:tc>
      </w:tr>
      <w:tr w:rsidR="00DD53F4" w:rsidRPr="00DD53F4" w:rsidTr="009008C6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D53F4"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178 358,42</w:t>
            </w:r>
          </w:p>
        </w:tc>
      </w:tr>
      <w:tr w:rsidR="00DD53F4" w:rsidRPr="00DD53F4" w:rsidTr="009008C6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6 279,63</w:t>
            </w:r>
          </w:p>
        </w:tc>
      </w:tr>
      <w:tr w:rsidR="00DD53F4" w:rsidRPr="00DD53F4" w:rsidTr="009008C6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6 279,63</w:t>
            </w:r>
          </w:p>
        </w:tc>
      </w:tr>
      <w:tr w:rsidR="00DD53F4" w:rsidRPr="00DD53F4" w:rsidTr="009008C6">
        <w:trPr>
          <w:trHeight w:val="16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678 756,52</w:t>
            </w:r>
          </w:p>
        </w:tc>
      </w:tr>
      <w:tr w:rsidR="00DD53F4" w:rsidRPr="00DD53F4" w:rsidTr="009008C6">
        <w:trPr>
          <w:trHeight w:val="17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678 756,52</w:t>
            </w:r>
          </w:p>
        </w:tc>
      </w:tr>
      <w:tr w:rsidR="00DD53F4" w:rsidRPr="00DD53F4" w:rsidTr="009008C6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678 756,52</w:t>
            </w:r>
          </w:p>
        </w:tc>
      </w:tr>
      <w:tr w:rsidR="00DD53F4" w:rsidRPr="00DD53F4" w:rsidTr="007100A5">
        <w:trPr>
          <w:trHeight w:val="17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3 585,58</w:t>
            </w:r>
          </w:p>
        </w:tc>
      </w:tr>
      <w:tr w:rsidR="00DD53F4" w:rsidRPr="00DD53F4" w:rsidTr="009008C6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3 585,58</w:t>
            </w:r>
          </w:p>
        </w:tc>
      </w:tr>
      <w:tr w:rsidR="00DD53F4" w:rsidRPr="00DD53F4" w:rsidTr="009008C6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3 585,58</w:t>
            </w:r>
          </w:p>
        </w:tc>
      </w:tr>
      <w:tr w:rsidR="00DD53F4" w:rsidRPr="00DD53F4" w:rsidTr="009008C6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140 050,96</w:t>
            </w:r>
          </w:p>
        </w:tc>
      </w:tr>
      <w:tr w:rsidR="00DD53F4" w:rsidRPr="00DD53F4" w:rsidTr="009008C6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140 050,96</w:t>
            </w:r>
          </w:p>
        </w:tc>
      </w:tr>
      <w:tr w:rsidR="00DD53F4" w:rsidRPr="00DD53F4" w:rsidTr="009008C6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140 050,96</w:t>
            </w:r>
          </w:p>
        </w:tc>
      </w:tr>
      <w:tr w:rsidR="00DD53F4" w:rsidRPr="00DD53F4" w:rsidTr="009008C6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учреждениям за 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106 390,73</w:t>
            </w:r>
          </w:p>
        </w:tc>
      </w:tr>
      <w:tr w:rsidR="00DD53F4" w:rsidRPr="00DD53F4" w:rsidTr="009008C6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3 808,62</w:t>
            </w:r>
          </w:p>
        </w:tc>
      </w:tr>
      <w:tr w:rsidR="00DD53F4" w:rsidRPr="00DD53F4" w:rsidTr="009008C6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3 808,62</w:t>
            </w:r>
          </w:p>
        </w:tc>
      </w:tr>
      <w:tr w:rsidR="00DD53F4" w:rsidRPr="00DD53F4" w:rsidTr="009008C6">
        <w:trPr>
          <w:trHeight w:val="3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102 582,11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DD53F4" w:rsidRPr="00DD53F4" w:rsidTr="009008C6">
        <w:trPr>
          <w:trHeight w:val="5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99 582,11</w:t>
            </w:r>
          </w:p>
        </w:tc>
      </w:tr>
      <w:tr w:rsidR="00DD53F4" w:rsidRPr="00DD53F4" w:rsidTr="009008C6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268 500,00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268 500,00</w:t>
            </w:r>
          </w:p>
        </w:tc>
      </w:tr>
      <w:tr w:rsidR="00DD53F4" w:rsidRPr="00DD53F4" w:rsidTr="009008C6">
        <w:trPr>
          <w:trHeight w:val="4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268 500,00</w:t>
            </w:r>
          </w:p>
        </w:tc>
      </w:tr>
      <w:tr w:rsidR="00DD53F4" w:rsidRPr="00DD53F4" w:rsidTr="009008C6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268 500,00</w:t>
            </w:r>
          </w:p>
        </w:tc>
      </w:tr>
      <w:tr w:rsidR="00DD53F4" w:rsidRPr="00DD53F4" w:rsidTr="009008C6">
        <w:trPr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234 837,28</w:t>
            </w:r>
          </w:p>
        </w:tc>
      </w:tr>
      <w:tr w:rsidR="00DD53F4" w:rsidRPr="00DD53F4" w:rsidTr="009008C6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234 837,28</w:t>
            </w:r>
          </w:p>
        </w:tc>
      </w:tr>
      <w:tr w:rsidR="00DD53F4" w:rsidRPr="00DD53F4" w:rsidTr="007100A5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170 698,00</w:t>
            </w:r>
          </w:p>
        </w:tc>
      </w:tr>
      <w:tr w:rsidR="00DD53F4" w:rsidRPr="00DD53F4" w:rsidTr="009008C6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156 906,00</w:t>
            </w:r>
          </w:p>
        </w:tc>
      </w:tr>
      <w:tr w:rsidR="00DD53F4" w:rsidRPr="00DD53F4" w:rsidTr="009008C6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156 906,00</w:t>
            </w:r>
          </w:p>
        </w:tc>
      </w:tr>
      <w:tr w:rsidR="00DD53F4" w:rsidRPr="00DD53F4" w:rsidTr="009008C6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2000000390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13 792,00</w:t>
            </w:r>
          </w:p>
        </w:tc>
      </w:tr>
      <w:tr w:rsidR="00DD53F4" w:rsidRPr="00DD53F4" w:rsidTr="009008C6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13 792,00</w:t>
            </w:r>
          </w:p>
        </w:tc>
      </w:tr>
      <w:tr w:rsidR="00DD53F4" w:rsidRPr="00DD53F4" w:rsidTr="009008C6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19 451,28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19 451,28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19 451,28</w:t>
            </w:r>
          </w:p>
        </w:tc>
      </w:tr>
      <w:tr w:rsidR="00DD53F4" w:rsidRPr="00DD53F4" w:rsidTr="009008C6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2000000830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44 688,00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2000000830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44 688,00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2000000830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44 688,00</w:t>
            </w:r>
          </w:p>
        </w:tc>
      </w:tr>
      <w:tr w:rsidR="00DD53F4" w:rsidRPr="00DD53F4" w:rsidTr="009008C6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3F4" w:rsidRPr="00DD53F4">
              <w:rPr>
                <w:rFonts w:ascii="Times New Roman" w:hAnsi="Times New Roman" w:cs="Times New Roman"/>
                <w:sz w:val="24"/>
                <w:szCs w:val="24"/>
              </w:rPr>
              <w:t>862 443,16</w:t>
            </w:r>
          </w:p>
        </w:tc>
      </w:tr>
      <w:tr w:rsidR="00DD53F4" w:rsidRPr="00DD53F4" w:rsidTr="009008C6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sz w:val="24"/>
                <w:szCs w:val="24"/>
              </w:rPr>
              <w:t>194 375,00</w:t>
            </w:r>
          </w:p>
        </w:tc>
      </w:tr>
      <w:tr w:rsidR="00DD53F4" w:rsidRPr="00DD53F4" w:rsidTr="009008C6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"Борьба с борщевиком Сосновского на территории Пригородного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194 375,00</w:t>
            </w:r>
          </w:p>
        </w:tc>
      </w:tr>
      <w:tr w:rsidR="00DD53F4" w:rsidRPr="00DD53F4" w:rsidTr="009008C6">
        <w:trPr>
          <w:trHeight w:val="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на реализацию муниципальной программы «Борьба с борщевиком Сосновского на территории Пригородного сельского поселения»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04200S2250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214 500,00</w:t>
            </w:r>
          </w:p>
        </w:tc>
      </w:tr>
      <w:tr w:rsidR="00DD53F4" w:rsidRPr="00DD53F4" w:rsidTr="009008C6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за счет средств сельского поселения на реализацию муниципальной программы «Борьба с борщевиком Сосновского на территории Пригородного сельского поселения» (кредиторская задолженность за 2021 год)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110 0000210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214 500,00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1100000210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214 500,00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110 0000210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214 500,00</w:t>
            </w:r>
          </w:p>
        </w:tc>
      </w:tr>
      <w:tr w:rsidR="00DD53F4" w:rsidRPr="00DD53F4" w:rsidTr="009008C6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Софинансирование мероприятий на реализацию муниципальной программы "Борьба с борщевиком Сосновского на территории Пригородного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979 875,00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11000S2250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979 875,00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979 875,00</w:t>
            </w:r>
          </w:p>
        </w:tc>
      </w:tr>
      <w:tr w:rsidR="00DD53F4" w:rsidRPr="00DD53F4" w:rsidTr="009008C6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53F4"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629 568,16</w:t>
            </w:r>
          </w:p>
        </w:tc>
      </w:tr>
      <w:tr w:rsidR="00DD53F4" w:rsidRPr="00DD53F4" w:rsidTr="009008C6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Расходы на поддержку дорожного хозяйства на выполнение обязательств по судебным искам, предъявленным к задолженности за работы, услуги по содержанию имущества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3100001830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570 661,60</w:t>
            </w:r>
          </w:p>
        </w:tc>
      </w:tr>
      <w:tr w:rsidR="00DD53F4" w:rsidRPr="00DD53F4" w:rsidTr="009008C6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3100001830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570 661,60</w:t>
            </w:r>
          </w:p>
        </w:tc>
      </w:tr>
      <w:tr w:rsidR="00DD53F4" w:rsidRPr="00DD53F4" w:rsidTr="009008C6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3100001830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570 661,60</w:t>
            </w:r>
          </w:p>
        </w:tc>
      </w:tr>
      <w:tr w:rsidR="00DD53F4" w:rsidRPr="00DD53F4" w:rsidTr="009008C6">
        <w:trPr>
          <w:trHeight w:val="58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поддержку дорожного хозяйства на выполнение обязательств по судебным искам, предъявленным к задолженности за 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3100001850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19 477,73</w:t>
            </w:r>
          </w:p>
        </w:tc>
      </w:tr>
      <w:tr w:rsidR="00DD53F4" w:rsidRPr="00DD53F4" w:rsidTr="009008C6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3100001850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19 477,73</w:t>
            </w:r>
          </w:p>
        </w:tc>
      </w:tr>
      <w:tr w:rsidR="00DD53F4" w:rsidRPr="00DD53F4" w:rsidTr="009008C6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3100001850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19 477,73</w:t>
            </w:r>
          </w:p>
        </w:tc>
      </w:tr>
      <w:tr w:rsidR="00DD53F4" w:rsidRPr="00DD53F4" w:rsidTr="009008C6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950 183,29</w:t>
            </w:r>
          </w:p>
        </w:tc>
      </w:tr>
      <w:tr w:rsidR="00DD53F4" w:rsidRPr="00DD53F4" w:rsidTr="009008C6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950 183,29</w:t>
            </w:r>
          </w:p>
        </w:tc>
      </w:tr>
      <w:tr w:rsidR="00DD53F4" w:rsidRPr="00DD53F4" w:rsidTr="009008C6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950 183,29</w:t>
            </w:r>
          </w:p>
        </w:tc>
      </w:tr>
      <w:tr w:rsidR="00DD53F4" w:rsidRPr="00DD53F4" w:rsidTr="009008C6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055 139,10</w:t>
            </w:r>
          </w:p>
        </w:tc>
      </w:tr>
      <w:tr w:rsidR="00DD53F4" w:rsidRPr="00DD53F4" w:rsidTr="009008C6">
        <w:trPr>
          <w:trHeight w:val="11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sz w:val="24"/>
                <w:szCs w:val="24"/>
              </w:rPr>
              <w:t>055 139,10</w:t>
            </w:r>
          </w:p>
        </w:tc>
      </w:tr>
      <w:tr w:rsidR="00DD53F4" w:rsidRPr="00DD53F4" w:rsidTr="009008C6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sz w:val="24"/>
                <w:szCs w:val="24"/>
              </w:rPr>
              <w:t>055 139,10</w:t>
            </w:r>
          </w:p>
        </w:tc>
      </w:tr>
      <w:tr w:rsidR="00DD53F4" w:rsidRPr="00DD53F4" w:rsidTr="009008C6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счет средств дорожного фонда предъявленным по судебным актам, на задолженность по страховым взносам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34 106,44</w:t>
            </w:r>
          </w:p>
        </w:tc>
      </w:tr>
      <w:tr w:rsidR="00DD53F4" w:rsidRPr="00DD53F4" w:rsidTr="009008C6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34 106,44</w:t>
            </w:r>
          </w:p>
        </w:tc>
      </w:tr>
      <w:tr w:rsidR="00DD53F4" w:rsidRPr="00DD53F4" w:rsidTr="009008C6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3100003810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34 106,44</w:t>
            </w:r>
          </w:p>
        </w:tc>
      </w:tr>
      <w:tr w:rsidR="00DD53F4" w:rsidRPr="00DD53F4" w:rsidTr="009008C6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38 500,00</w:t>
            </w:r>
          </w:p>
        </w:tc>
      </w:tr>
      <w:tr w:rsidR="00DD53F4" w:rsidRPr="00DD53F4" w:rsidTr="009008C6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38 500,00</w:t>
            </w:r>
          </w:p>
        </w:tc>
      </w:tr>
      <w:tr w:rsidR="00DD53F4" w:rsidRPr="00DD53F4" w:rsidTr="009008C6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38 500,00</w:t>
            </w:r>
          </w:p>
        </w:tc>
      </w:tr>
      <w:tr w:rsidR="00DD53F4" w:rsidRPr="00DD53F4" w:rsidTr="009008C6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D53F4"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170 045,43</w:t>
            </w:r>
          </w:p>
        </w:tc>
      </w:tr>
      <w:tr w:rsidR="00DD53F4" w:rsidRPr="00DD53F4" w:rsidTr="009008C6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8 957,88</w:t>
            </w:r>
          </w:p>
        </w:tc>
      </w:tr>
      <w:tr w:rsidR="00DD53F4" w:rsidRPr="00DD53F4" w:rsidTr="009008C6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8 957,88</w:t>
            </w:r>
          </w:p>
        </w:tc>
      </w:tr>
      <w:tr w:rsidR="00DD53F4" w:rsidRPr="00DD53F4" w:rsidTr="009008C6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8 957,88</w:t>
            </w:r>
          </w:p>
        </w:tc>
      </w:tr>
      <w:tr w:rsidR="00DD53F4" w:rsidRPr="00DD53F4" w:rsidTr="009008C6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8 957,88</w:t>
            </w:r>
          </w:p>
        </w:tc>
      </w:tr>
      <w:tr w:rsidR="00DD53F4" w:rsidRPr="00DD53F4" w:rsidTr="009008C6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8 957,88</w:t>
            </w:r>
          </w:p>
        </w:tc>
      </w:tr>
      <w:tr w:rsidR="00DD53F4" w:rsidRPr="00DD53F4" w:rsidTr="009008C6">
        <w:trPr>
          <w:trHeight w:val="4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53F4"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729 103,79</w:t>
            </w:r>
          </w:p>
        </w:tc>
      </w:tr>
      <w:tr w:rsidR="00DD53F4" w:rsidRPr="00DD53F4" w:rsidTr="009008C6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D53F4"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729 103,79</w:t>
            </w:r>
          </w:p>
        </w:tc>
      </w:tr>
      <w:tr w:rsidR="00DD53F4" w:rsidRPr="00DD53F4" w:rsidTr="009008C6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9600005000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12 644,00</w:t>
            </w:r>
          </w:p>
        </w:tc>
      </w:tr>
      <w:tr w:rsidR="00DD53F4" w:rsidRPr="00DD53F4" w:rsidTr="009008C6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9600005000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12 644,00</w:t>
            </w:r>
          </w:p>
        </w:tc>
      </w:tr>
      <w:tr w:rsidR="00DD53F4" w:rsidRPr="00DD53F4" w:rsidTr="009008C6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9600005000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12 644,00</w:t>
            </w:r>
          </w:p>
        </w:tc>
      </w:tr>
      <w:tr w:rsidR="00DD53F4" w:rsidRPr="00DD53F4" w:rsidTr="009008C6">
        <w:trPr>
          <w:trHeight w:val="13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Финансовая помощь в форме субсидии в целях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96000005100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506 314,79</w:t>
            </w:r>
          </w:p>
        </w:tc>
      </w:tr>
      <w:tr w:rsidR="00DD53F4" w:rsidRPr="00DD53F4" w:rsidTr="009008C6">
        <w:trPr>
          <w:trHeight w:val="30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96000005100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506 314,79</w:t>
            </w:r>
          </w:p>
        </w:tc>
      </w:tr>
      <w:tr w:rsidR="00DD53F4" w:rsidRPr="00DD53F4" w:rsidTr="009008C6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96000005100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506 314,79</w:t>
            </w:r>
          </w:p>
        </w:tc>
      </w:tr>
      <w:tr w:rsidR="00DD53F4" w:rsidRPr="00DD53F4" w:rsidTr="009008C6">
        <w:trPr>
          <w:trHeight w:val="16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Финансовая помощь в форме субсидии в целях предупреждения банкротства и восстановления платежеспособности муниципальных унитарных предприятий, за счет расходных </w:t>
            </w:r>
            <w:proofErr w:type="gramStart"/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обязательств  на</w:t>
            </w:r>
            <w:proofErr w:type="gramEnd"/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осуществление части  полномочий по жилищно-коммунальному хозяйству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96000005160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214 444,41</w:t>
            </w:r>
          </w:p>
        </w:tc>
      </w:tr>
      <w:tr w:rsidR="00DD53F4" w:rsidRPr="00DD53F4" w:rsidTr="009008C6">
        <w:trPr>
          <w:trHeight w:val="3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96000005160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214 444,41</w:t>
            </w:r>
          </w:p>
        </w:tc>
      </w:tr>
      <w:tr w:rsidR="00DD53F4" w:rsidRPr="00DD53F4" w:rsidTr="009008C6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96000005160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214 444,41</w:t>
            </w:r>
          </w:p>
        </w:tc>
      </w:tr>
      <w:tr w:rsidR="00DD53F4" w:rsidRPr="00DD53F4" w:rsidTr="009008C6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бюджета сельского поселения на выполнение расходных обязательств на осуществление части полномочий по жилищно-коммунальному хозяйству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96000000060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sz w:val="24"/>
                <w:szCs w:val="24"/>
              </w:rPr>
              <w:t>994 555,59</w:t>
            </w:r>
          </w:p>
        </w:tc>
      </w:tr>
      <w:tr w:rsidR="00DD53F4" w:rsidRPr="00DD53F4" w:rsidTr="009008C6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96000000060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sz w:val="24"/>
                <w:szCs w:val="24"/>
              </w:rPr>
              <w:t>994 555,59</w:t>
            </w:r>
          </w:p>
        </w:tc>
      </w:tr>
      <w:tr w:rsidR="00DD53F4" w:rsidRPr="00DD53F4" w:rsidTr="009008C6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96000000060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sz w:val="24"/>
                <w:szCs w:val="24"/>
              </w:rPr>
              <w:t>994 555,59</w:t>
            </w:r>
          </w:p>
        </w:tc>
      </w:tr>
      <w:tr w:rsidR="00DD53F4" w:rsidRPr="00DD53F4" w:rsidTr="009008C6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96000005390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96000005390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</w:tr>
      <w:tr w:rsidR="00DD53F4" w:rsidRPr="00DD53F4" w:rsidTr="009008C6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96000005390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</w:tr>
      <w:tr w:rsidR="00DD53F4" w:rsidRPr="00DD53F4" w:rsidTr="009008C6">
        <w:trPr>
          <w:trHeight w:val="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96000005850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9008C6">
        <w:trPr>
          <w:trHeight w:val="3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D53F4"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431 983,76</w:t>
            </w:r>
          </w:p>
        </w:tc>
      </w:tr>
      <w:tr w:rsidR="00DD53F4" w:rsidRPr="00DD53F4" w:rsidTr="009008C6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878 543,76</w:t>
            </w:r>
          </w:p>
        </w:tc>
      </w:tr>
      <w:tr w:rsidR="00DD53F4" w:rsidRPr="00DD53F4" w:rsidTr="009008C6">
        <w:trPr>
          <w:trHeight w:val="14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и восстановление военно-мемориальных объектов на территории Пригородного сельского поселения Нерехтского района</w:t>
            </w:r>
            <w:r w:rsidRPr="00DD53F4">
              <w:rPr>
                <w:rFonts w:ascii="Times New Roman" w:hAnsi="Times New Roman" w:cs="Times New Roman"/>
                <w:sz w:val="24"/>
                <w:szCs w:val="24"/>
              </w:rPr>
              <w:br/>
              <w:t>Костромской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sz w:val="24"/>
                <w:szCs w:val="24"/>
              </w:rPr>
              <w:t>553 440,00</w:t>
            </w:r>
          </w:p>
        </w:tc>
      </w:tr>
      <w:tr w:rsidR="00DD53F4" w:rsidRPr="00DD53F4" w:rsidTr="009008C6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sz w:val="24"/>
                <w:szCs w:val="24"/>
              </w:rPr>
              <w:t>553 440,00</w:t>
            </w:r>
          </w:p>
        </w:tc>
      </w:tr>
      <w:tr w:rsidR="00DD53F4" w:rsidRPr="00DD53F4" w:rsidTr="009008C6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и благоустройство мемориала воинам землякам, павшим в Великой Отечественной войне 1941-1945 г.г. в село Григорцево, за Домом культуры)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922 310,00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922 310,00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922 310,00</w:t>
            </w:r>
          </w:p>
        </w:tc>
      </w:tr>
      <w:tr w:rsidR="00DD53F4" w:rsidRPr="00DD53F4" w:rsidTr="009008C6">
        <w:trPr>
          <w:trHeight w:val="16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мемориала воинам - землякам, павшим в Великой Отечественной войне 1941 - 1945 г.г. в с. Фёдоровское)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168 128,00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168 128,00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168 128,00</w:t>
            </w:r>
          </w:p>
        </w:tc>
      </w:tr>
      <w:tr w:rsidR="00DD53F4" w:rsidRPr="00DD53F4" w:rsidTr="009008C6">
        <w:trPr>
          <w:trHeight w:val="20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 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(Установка и благоустройство мемориала воинам - землякам, павшим в Великой Отечественной войне 1941 - 1945 г.г. на въезде в с. Незнаново)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463 002,00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463 002,00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190 00S1303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463 002,00</w:t>
            </w:r>
          </w:p>
        </w:tc>
      </w:tr>
      <w:tr w:rsidR="00DD53F4" w:rsidRPr="00DD53F4" w:rsidTr="009008C6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6000000690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6000000690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6000000690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DD53F4" w:rsidRPr="00DD53F4" w:rsidTr="009008C6">
        <w:trPr>
          <w:trHeight w:val="44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884 795,00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726 872,71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726 872,71</w:t>
            </w:r>
          </w:p>
        </w:tc>
      </w:tr>
      <w:tr w:rsidR="00DD53F4" w:rsidRPr="00DD53F4" w:rsidTr="009008C6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кредиторской задолженности за содержание уличного освещения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73 646,51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73 646,51</w:t>
            </w:r>
          </w:p>
        </w:tc>
      </w:tr>
      <w:tr w:rsidR="00DD53F4" w:rsidRPr="00DD53F4" w:rsidTr="009008C6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73 646,51</w:t>
            </w:r>
          </w:p>
        </w:tc>
      </w:tr>
      <w:tr w:rsidR="00DD53F4" w:rsidRPr="00DD53F4" w:rsidTr="009008C6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84 275,78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84 275,78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84 275,78</w:t>
            </w:r>
          </w:p>
        </w:tc>
      </w:tr>
      <w:tr w:rsidR="00DD53F4" w:rsidRPr="00DD53F4" w:rsidTr="009008C6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71 695,59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50 587,43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50 587,43</w:t>
            </w:r>
          </w:p>
        </w:tc>
      </w:tr>
      <w:tr w:rsidR="00DD53F4" w:rsidRPr="00DD53F4" w:rsidTr="009008C6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задолженности за коммунальные услуги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6000004820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21 108,16</w:t>
            </w:r>
          </w:p>
        </w:tc>
      </w:tr>
      <w:tr w:rsidR="00DD53F4" w:rsidRPr="00DD53F4" w:rsidTr="009008C6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6000004820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21 108,16</w:t>
            </w:r>
          </w:p>
        </w:tc>
      </w:tr>
      <w:tr w:rsidR="00DD53F4" w:rsidRPr="00DD53F4" w:rsidTr="009008C6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6000004820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21 108,16</w:t>
            </w:r>
          </w:p>
        </w:tc>
      </w:tr>
      <w:tr w:rsidR="00DD53F4" w:rsidRPr="00DD53F4" w:rsidTr="009008C6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919 053,17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783 683,38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783 683,38</w:t>
            </w:r>
          </w:p>
        </w:tc>
      </w:tr>
      <w:tr w:rsidR="00DD53F4" w:rsidRPr="00DD53F4" w:rsidTr="009008C6">
        <w:trPr>
          <w:trHeight w:val="3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DD53F4" w:rsidRPr="00DD53F4" w:rsidTr="009008C6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17 622,30</w:t>
            </w:r>
          </w:p>
        </w:tc>
      </w:tr>
      <w:tr w:rsidR="00DD53F4" w:rsidRPr="00DD53F4" w:rsidTr="009008C6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17 622,30</w:t>
            </w:r>
          </w:p>
        </w:tc>
      </w:tr>
      <w:tr w:rsidR="00DD53F4" w:rsidRPr="00DD53F4" w:rsidTr="009008C6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17 622,30</w:t>
            </w:r>
          </w:p>
        </w:tc>
      </w:tr>
      <w:tr w:rsidR="00DD53F4" w:rsidRPr="00DD53F4" w:rsidTr="009008C6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113 647,49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113 647,49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113 647,49</w:t>
            </w:r>
          </w:p>
        </w:tc>
      </w:tr>
      <w:tr w:rsidR="00DD53F4" w:rsidRPr="00DD53F4" w:rsidTr="009008C6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938 805,21</w:t>
            </w:r>
          </w:p>
        </w:tc>
      </w:tr>
      <w:tr w:rsidR="00DD53F4" w:rsidRPr="00DD53F4" w:rsidTr="009008C6">
        <w:trPr>
          <w:trHeight w:val="4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938 805,21</w:t>
            </w:r>
          </w:p>
        </w:tc>
      </w:tr>
      <w:tr w:rsidR="00DD53F4" w:rsidRPr="00DD53F4" w:rsidTr="009008C6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Дворцй и дома культуры, другие учреждения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938 805,21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4400000310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74 255,62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4400000310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74 255,62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4400000310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74 255,62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50 641,83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50 641,83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50 641,83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433 224,79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433 224,79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433 224,79</w:t>
            </w:r>
          </w:p>
        </w:tc>
      </w:tr>
      <w:tr w:rsidR="00DD53F4" w:rsidRPr="00DD53F4" w:rsidTr="009008C6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18 895,48</w:t>
            </w:r>
          </w:p>
        </w:tc>
      </w:tr>
      <w:tr w:rsidR="00DD53F4" w:rsidRPr="00DD53F4" w:rsidTr="009008C6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18 895,48</w:t>
            </w:r>
          </w:p>
        </w:tc>
      </w:tr>
      <w:tr w:rsidR="00DD53F4" w:rsidRPr="00DD53F4" w:rsidTr="009008C6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18 895,48</w:t>
            </w:r>
          </w:p>
        </w:tc>
      </w:tr>
      <w:tr w:rsidR="00DD53F4" w:rsidRPr="00DD53F4" w:rsidTr="009008C6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235 618,15</w:t>
            </w:r>
          </w:p>
        </w:tc>
      </w:tr>
      <w:tr w:rsidR="00DD53F4" w:rsidRPr="00DD53F4" w:rsidTr="009008C6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235 618,15</w:t>
            </w:r>
          </w:p>
        </w:tc>
      </w:tr>
      <w:tr w:rsidR="00DD53F4" w:rsidRPr="00DD53F4" w:rsidTr="009008C6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235 618,15</w:t>
            </w:r>
          </w:p>
        </w:tc>
      </w:tr>
      <w:tr w:rsidR="00DD53F4" w:rsidRPr="00DD53F4" w:rsidTr="009008C6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45 330,82</w:t>
            </w:r>
          </w:p>
        </w:tc>
      </w:tr>
      <w:tr w:rsidR="00DD53F4" w:rsidRPr="00DD53F4" w:rsidTr="009008C6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45 330,82</w:t>
            </w:r>
          </w:p>
        </w:tc>
      </w:tr>
      <w:tr w:rsidR="00DD53F4" w:rsidRPr="00DD53F4" w:rsidTr="009008C6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45 330,82</w:t>
            </w:r>
          </w:p>
        </w:tc>
      </w:tr>
      <w:tr w:rsidR="00DD53F4" w:rsidRPr="00DD53F4" w:rsidTr="009008C6">
        <w:trPr>
          <w:trHeight w:val="4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80 838,52</w:t>
            </w:r>
          </w:p>
        </w:tc>
      </w:tr>
      <w:tr w:rsidR="00DD53F4" w:rsidRPr="00DD53F4" w:rsidTr="009008C6">
        <w:trPr>
          <w:trHeight w:val="41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17 504,62</w:t>
            </w:r>
          </w:p>
        </w:tc>
      </w:tr>
      <w:tr w:rsidR="00DD53F4" w:rsidRPr="00DD53F4" w:rsidTr="009008C6">
        <w:trPr>
          <w:trHeight w:val="53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63 333,90</w:t>
            </w:r>
          </w:p>
        </w:tc>
      </w:tr>
      <w:tr w:rsidR="00DD53F4" w:rsidRPr="00DD53F4" w:rsidTr="009008C6">
        <w:trPr>
          <w:trHeight w:val="41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49 000,00</w:t>
            </w:r>
          </w:p>
        </w:tc>
      </w:tr>
      <w:tr w:rsidR="00DD53F4" w:rsidRPr="00DD53F4" w:rsidTr="009008C6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28 000,00</w:t>
            </w:r>
          </w:p>
        </w:tc>
      </w:tr>
      <w:tr w:rsidR="00DD53F4" w:rsidRPr="00DD53F4" w:rsidTr="009008C6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28 000,00</w:t>
            </w:r>
          </w:p>
        </w:tc>
      </w:tr>
      <w:tr w:rsidR="00DD53F4" w:rsidRPr="00DD53F4" w:rsidTr="009008C6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DD53F4" w:rsidRPr="00DD53F4" w:rsidTr="009008C6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</w:tr>
      <w:tr w:rsidR="00DD53F4" w:rsidRPr="00DD53F4" w:rsidTr="009008C6">
        <w:trPr>
          <w:trHeight w:val="9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реализации муниципальной программы "Ремонт жилых помещений ветеранов Великой отечественной войны в 2020-2022 гг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13000С049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DD53F4" w:rsidRPr="00DD53F4" w:rsidTr="009008C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13000С049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DD53F4" w:rsidRPr="00DD53F4" w:rsidTr="009008C6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13000С049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DD53F4" w:rsidRPr="00DD53F4" w:rsidTr="009008C6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6300002000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DD53F4" w:rsidRPr="00DD53F4" w:rsidTr="009008C6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6300002100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DD53F4" w:rsidRPr="00DD53F4" w:rsidTr="009008C6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6300002100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DD53F4" w:rsidRPr="00DD53F4" w:rsidTr="009008C6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sz w:val="24"/>
                <w:szCs w:val="24"/>
              </w:rPr>
              <w:t>087 806,48</w:t>
            </w:r>
          </w:p>
        </w:tc>
      </w:tr>
      <w:tr w:rsidR="00DD53F4" w:rsidRPr="00DD53F4" w:rsidTr="009008C6">
        <w:trPr>
          <w:trHeight w:val="4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53F4"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087 806,48</w:t>
            </w:r>
          </w:p>
        </w:tc>
      </w:tr>
      <w:tr w:rsidR="00DD53F4" w:rsidRPr="00DD53F4" w:rsidTr="009008C6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4800000000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967 806,48</w:t>
            </w:r>
          </w:p>
        </w:tc>
      </w:tr>
      <w:tr w:rsidR="00DD53F4" w:rsidRPr="00DD53F4" w:rsidTr="009008C6">
        <w:trPr>
          <w:trHeight w:val="58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1700000000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DD53F4" w:rsidRPr="00DD53F4" w:rsidTr="009008C6">
        <w:trPr>
          <w:trHeight w:val="10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бюджета сельского поселения на выполнение расходных обязательств сельского поселения по решению отдельных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DD53F4" w:rsidRPr="00DD53F4" w:rsidTr="009008C6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DD53F4" w:rsidRPr="00DD53F4" w:rsidTr="009008C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DD53F4" w:rsidRPr="00DD53F4" w:rsidTr="009008C6">
        <w:trPr>
          <w:trHeight w:val="91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907 442,14</w:t>
            </w:r>
          </w:p>
        </w:tc>
      </w:tr>
      <w:tr w:rsidR="00DD53F4" w:rsidRPr="00DD53F4" w:rsidTr="009008C6">
        <w:trPr>
          <w:trHeight w:val="14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182 503,16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182 503,16</w:t>
            </w:r>
          </w:p>
        </w:tc>
      </w:tr>
      <w:tr w:rsidR="00DD53F4" w:rsidRPr="00DD53F4" w:rsidTr="009008C6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724 938,98</w:t>
            </w:r>
          </w:p>
        </w:tc>
      </w:tr>
      <w:tr w:rsidR="00DD53F4" w:rsidRPr="00DD53F4" w:rsidTr="009008C6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724 938,98</w:t>
            </w:r>
          </w:p>
        </w:tc>
      </w:tr>
      <w:tr w:rsidR="00DD53F4" w:rsidRPr="00DD53F4" w:rsidTr="009008C6">
        <w:trPr>
          <w:trHeight w:val="73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1 565,52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1 565,52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1 565,52</w:t>
            </w:r>
          </w:p>
        </w:tc>
      </w:tr>
      <w:tr w:rsidR="00DD53F4" w:rsidRPr="00DD53F4" w:rsidTr="009008C6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37 276,74</w:t>
            </w:r>
          </w:p>
        </w:tc>
      </w:tr>
      <w:tr w:rsidR="00DD53F4" w:rsidRPr="00DD53F4" w:rsidTr="009008C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35 251,29</w:t>
            </w:r>
          </w:p>
        </w:tc>
      </w:tr>
      <w:tr w:rsidR="00DD53F4" w:rsidRPr="00DD53F4" w:rsidTr="009008C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35 251,29</w:t>
            </w:r>
          </w:p>
        </w:tc>
      </w:tr>
      <w:tr w:rsidR="00DD53F4" w:rsidRPr="00DD53F4" w:rsidTr="009008C6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2 025,45</w:t>
            </w:r>
          </w:p>
        </w:tc>
      </w:tr>
      <w:tr w:rsidR="00DD53F4" w:rsidRPr="00DD53F4" w:rsidTr="009008C6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2 025,45</w:t>
            </w:r>
          </w:p>
        </w:tc>
      </w:tr>
      <w:tr w:rsidR="00DD53F4" w:rsidRPr="00DD53F4" w:rsidTr="009008C6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2 025,45</w:t>
            </w:r>
          </w:p>
        </w:tc>
      </w:tr>
      <w:tr w:rsidR="00DD53F4" w:rsidRPr="00DD53F4" w:rsidTr="009008C6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21 522,08</w:t>
            </w:r>
          </w:p>
        </w:tc>
      </w:tr>
      <w:tr w:rsidR="00DD53F4" w:rsidRPr="00DD53F4" w:rsidTr="009008C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21 522,08</w:t>
            </w:r>
          </w:p>
        </w:tc>
      </w:tr>
      <w:tr w:rsidR="00DD53F4" w:rsidRPr="00DD53F4" w:rsidTr="007100A5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21 522,08</w:t>
            </w:r>
          </w:p>
        </w:tc>
      </w:tr>
      <w:tr w:rsidR="00DD53F4" w:rsidRPr="00DD53F4" w:rsidTr="009008C6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114 522,47</w:t>
            </w:r>
          </w:p>
        </w:tc>
      </w:tr>
      <w:tr w:rsidR="00DD53F4" w:rsidRPr="00DD53F4" w:rsidTr="009008C6">
        <w:trPr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114 522,47</w:t>
            </w:r>
          </w:p>
        </w:tc>
      </w:tr>
      <w:tr w:rsidR="00DD53F4" w:rsidRPr="00DD53F4" w:rsidTr="009008C6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114 522,47</w:t>
            </w:r>
          </w:p>
        </w:tc>
      </w:tr>
      <w:tr w:rsidR="00DD53F4" w:rsidRPr="00DD53F4" w:rsidTr="009008C6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114 522,47</w:t>
            </w:r>
          </w:p>
        </w:tc>
      </w:tr>
      <w:tr w:rsidR="00DD53F4" w:rsidRPr="00DD53F4" w:rsidTr="009008C6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114 522,47</w:t>
            </w:r>
          </w:p>
        </w:tc>
      </w:tr>
      <w:tr w:rsidR="00DD53F4" w:rsidRPr="00DD53F4" w:rsidTr="009008C6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</w:tr>
      <w:tr w:rsidR="00DD53F4" w:rsidRPr="00DD53F4" w:rsidTr="009008C6">
        <w:trPr>
          <w:trHeight w:val="14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DD53F4" w:rsidRPr="00DD53F4" w:rsidTr="009008C6">
        <w:trPr>
          <w:trHeight w:val="40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D53F4" w:rsidRPr="00DD53F4" w:rsidTr="009008C6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D53F4" w:rsidRPr="00DD53F4" w:rsidTr="009008C6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DD53F4" w:rsidRPr="00DD53F4" w:rsidTr="009008C6">
        <w:trPr>
          <w:trHeight w:val="3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DD53F4" w:rsidRPr="00DD53F4" w:rsidTr="009008C6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DD53F4" w:rsidRPr="00DD53F4" w:rsidTr="009008C6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DD53F4" w:rsidP="009008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F4" w:rsidRPr="00DD53F4" w:rsidRDefault="009008C6" w:rsidP="009008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DD53F4"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799 422,51</w:t>
            </w:r>
          </w:p>
        </w:tc>
      </w:tr>
    </w:tbl>
    <w:p w:rsidR="00DD53F4" w:rsidRPr="00DD53F4" w:rsidRDefault="00DD53F4" w:rsidP="00DD53F4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D53F4" w:rsidRPr="00DD53F4" w:rsidRDefault="00DD53F4" w:rsidP="0090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Приложение № 5 к решению Совету депутатов № 38 от 26 декабря 2022 г.</w:t>
      </w:r>
    </w:p>
    <w:p w:rsidR="00DD53F4" w:rsidRPr="00DD53F4" w:rsidRDefault="00DD53F4" w:rsidP="0090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Приложение №9 к решению Совету депутатов № 47 от 23 декабря 2021 г.</w:t>
      </w:r>
    </w:p>
    <w:p w:rsidR="00DD53F4" w:rsidRPr="00DD53F4" w:rsidRDefault="00DD53F4" w:rsidP="00900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2022 год и на плановый период 2023 и 2024 годов"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>Распределение расходов бюджета муниципального образования Пригородное сельское поселение на финансирование муниципальных программ в 2022 году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807"/>
        <w:gridCol w:w="1985"/>
        <w:gridCol w:w="2126"/>
      </w:tblGrid>
      <w:tr w:rsidR="00DD53F4" w:rsidRPr="00DD53F4" w:rsidTr="00DD53F4">
        <w:trPr>
          <w:trHeight w:val="56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(рублей)</w:t>
            </w:r>
          </w:p>
        </w:tc>
      </w:tr>
      <w:tr w:rsidR="00DD53F4" w:rsidRPr="00DD53F4" w:rsidTr="00F23CB6">
        <w:trPr>
          <w:trHeight w:val="8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«Борьба с борщевиком Сосновского на территории Пригородного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1 194 375,00</w:t>
            </w:r>
          </w:p>
        </w:tc>
      </w:tr>
      <w:tr w:rsidR="00DD53F4" w:rsidRPr="00DD53F4" w:rsidTr="00DD53F4">
        <w:trPr>
          <w:trHeight w:val="8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"Ремонт жилых помещений ветеранов Великой отечественной войны в 2020-2022 гг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1300000000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15 000,00</w:t>
            </w:r>
          </w:p>
        </w:tc>
      </w:tr>
      <w:tr w:rsidR="00DD53F4" w:rsidRPr="00DD53F4" w:rsidTr="00672931">
        <w:trPr>
          <w:trHeight w:val="148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1700000000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120 000,00</w:t>
            </w:r>
          </w:p>
        </w:tc>
      </w:tr>
      <w:tr w:rsidR="00DD53F4" w:rsidRPr="00DD53F4" w:rsidTr="00DD53F4">
        <w:trPr>
          <w:trHeight w:val="139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Нерехтского района Костромской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1900000000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1 553 440,00</w:t>
            </w:r>
          </w:p>
        </w:tc>
      </w:tr>
      <w:tr w:rsidR="00DD53F4" w:rsidRPr="00DD53F4" w:rsidTr="00DD53F4">
        <w:trPr>
          <w:trHeight w:val="140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2020-2022годы»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234 837,28</w:t>
            </w:r>
          </w:p>
        </w:tc>
      </w:tr>
      <w:tr w:rsidR="00DD53F4" w:rsidRPr="00DD53F4" w:rsidTr="00DD53F4">
        <w:trPr>
          <w:trHeight w:val="40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DD53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DD53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3 117 652,28</w:t>
            </w:r>
          </w:p>
        </w:tc>
      </w:tr>
    </w:tbl>
    <w:p w:rsidR="00672931" w:rsidRDefault="00672931" w:rsidP="00DD53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Приложение № 6 к решению Совета депутатов № 38 от 26 декабря 2022 года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53F4">
        <w:rPr>
          <w:rFonts w:ascii="Times New Roman" w:hAnsi="Times New Roman" w:cs="Times New Roman"/>
          <w:sz w:val="24"/>
          <w:szCs w:val="24"/>
        </w:rPr>
        <w:t xml:space="preserve"> решению Совета депутатов Пригородного сельского поселения № 47 от 23 декабря 2021 года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2022 год и на плановый период 2023 и 2024 годов"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>Объем публичных нормативных обязательств бюджета муниципального образования Пригородное сельское поселение на 2022 год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6799"/>
        <w:gridCol w:w="3261"/>
      </w:tblGrid>
      <w:tr w:rsidR="00DD53F4" w:rsidRPr="00DD53F4" w:rsidTr="00DD53F4">
        <w:trPr>
          <w:trHeight w:val="458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Сумма на 2022 год</w:t>
            </w:r>
          </w:p>
        </w:tc>
      </w:tr>
      <w:tr w:rsidR="00DD53F4" w:rsidRPr="00DD53F4" w:rsidTr="00672931">
        <w:trPr>
          <w:trHeight w:val="458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F4" w:rsidRPr="00DD53F4" w:rsidRDefault="00DD53F4" w:rsidP="00DD5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F4" w:rsidRPr="00DD53F4" w:rsidTr="00DD53F4">
        <w:trPr>
          <w:trHeight w:val="4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DD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Объем публичных нормативных обязательств, всего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DD53F4" w:rsidRPr="00DD53F4" w:rsidTr="00DD53F4">
        <w:trPr>
          <w:trHeight w:val="4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DD53F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DD53F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DD53F4" w:rsidRPr="00DD53F4" w:rsidTr="00F23CB6">
        <w:trPr>
          <w:trHeight w:val="1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DD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DD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</w:tbl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Приложение № 7 к Решению Совета депутатов № 38 от 26 декабря 2022 г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Приложение № 13 к Решению Советадепутатов Пригородного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D53F4">
        <w:rPr>
          <w:rFonts w:ascii="Times New Roman" w:hAnsi="Times New Roman" w:cs="Times New Roman"/>
          <w:sz w:val="24"/>
          <w:szCs w:val="24"/>
        </w:rPr>
        <w:t xml:space="preserve"> поселения №47 от 23 декабря 2021 г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Пригородное сельское поселение на 2022 год и на плановый период 2023 и 2024 годов»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</w:rPr>
        <w:t>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2022 год</w:t>
      </w: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818" w:type="dxa"/>
        <w:tblInd w:w="118" w:type="dxa"/>
        <w:tblLook w:val="04A0" w:firstRow="1" w:lastRow="0" w:firstColumn="1" w:lastColumn="0" w:noHBand="0" w:noVBand="1"/>
      </w:tblPr>
      <w:tblGrid>
        <w:gridCol w:w="680"/>
        <w:gridCol w:w="6398"/>
        <w:gridCol w:w="2740"/>
      </w:tblGrid>
      <w:tr w:rsidR="00DD53F4" w:rsidRPr="00DD53F4" w:rsidTr="00672931">
        <w:trPr>
          <w:trHeight w:val="37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Сумма в руб. коп.</w:t>
            </w:r>
          </w:p>
        </w:tc>
      </w:tr>
      <w:tr w:rsidR="00DD53F4" w:rsidRPr="00DD53F4" w:rsidTr="00672931">
        <w:trPr>
          <w:trHeight w:val="21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F4" w:rsidRPr="00DD53F4" w:rsidTr="00DD53F4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53F4" w:rsidRPr="00DD53F4" w:rsidTr="00DD53F4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Остаток средств дорожного фонда на 01.01.2022 г 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28867,83</w:t>
            </w:r>
          </w:p>
        </w:tc>
      </w:tr>
      <w:tr w:rsidR="00DD53F4" w:rsidRPr="00DD53F4" w:rsidTr="00DD53F4">
        <w:trPr>
          <w:trHeight w:val="427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6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-всего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2 010 561,00</w:t>
            </w:r>
          </w:p>
        </w:tc>
      </w:tr>
      <w:tr w:rsidR="00DD53F4" w:rsidRPr="00DD53F4" w:rsidTr="00DD53F4">
        <w:trPr>
          <w:trHeight w:val="406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1822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дизельное топливо, моторные масла для дизельных и карбюраторных (инжекторных) двигателей, автомобильный бензин, прямогонный бензин, производимые на территории Российской Федерации, 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2 010 561,00</w:t>
            </w:r>
          </w:p>
        </w:tc>
      </w:tr>
      <w:tr w:rsidR="00DD53F4" w:rsidRPr="00DD53F4" w:rsidTr="00DD53F4">
        <w:trPr>
          <w:trHeight w:val="1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- всего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239 428,83</w:t>
            </w:r>
          </w:p>
        </w:tc>
      </w:tr>
      <w:tr w:rsidR="00DD53F4" w:rsidRPr="00DD53F4" w:rsidTr="00DD53F4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10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внутри поселенческих автомобильных дорог общего пользования местного значения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239 428,83</w:t>
            </w:r>
          </w:p>
        </w:tc>
      </w:tr>
    </w:tbl>
    <w:p w:rsidR="00DD53F4" w:rsidRPr="00DD53F4" w:rsidRDefault="00DD53F4" w:rsidP="00DD53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Приложение № 8 к решению Совета депутатов № 38 от 26 декабря 2022 г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>Приложение № 17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53F4">
        <w:rPr>
          <w:rFonts w:ascii="Times New Roman" w:hAnsi="Times New Roman" w:cs="Times New Roman"/>
          <w:sz w:val="24"/>
          <w:szCs w:val="24"/>
        </w:rPr>
        <w:t xml:space="preserve"> решению Совета депутатов № 47 от 23 декабря 2021 г.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3F4">
        <w:rPr>
          <w:rFonts w:ascii="Times New Roman" w:hAnsi="Times New Roman" w:cs="Times New Roman"/>
          <w:sz w:val="24"/>
          <w:szCs w:val="24"/>
        </w:rPr>
        <w:t xml:space="preserve">"О бюджете муниципального образования Пригородное сельское поселение на 2022 год и на плановый период 2023 и 2024 годов" 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2022 год</w:t>
      </w: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0017" w:type="dxa"/>
        <w:tblInd w:w="113" w:type="dxa"/>
        <w:tblLook w:val="04A0" w:firstRow="1" w:lastRow="0" w:firstColumn="1" w:lastColumn="0" w:noHBand="0" w:noVBand="1"/>
      </w:tblPr>
      <w:tblGrid>
        <w:gridCol w:w="4957"/>
        <w:gridCol w:w="1720"/>
        <w:gridCol w:w="3340"/>
      </w:tblGrid>
      <w:tr w:rsidR="00DD53F4" w:rsidRPr="00DD53F4" w:rsidTr="00DD53F4">
        <w:trPr>
          <w:trHeight w:val="6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</w:t>
            </w:r>
          </w:p>
        </w:tc>
      </w:tr>
      <w:tr w:rsidR="00DD53F4" w:rsidRPr="00DD53F4" w:rsidTr="00DD53F4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Федерации, полученные бюджетом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324054,66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7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</w:tc>
        <w:tc>
          <w:tcPr>
            <w:tcW w:w="17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3324054,66</w:t>
            </w:r>
          </w:p>
        </w:tc>
        <w:tc>
          <w:tcPr>
            <w:tcW w:w="33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одного года с даты привлечения кредитных средств</w:t>
            </w:r>
          </w:p>
        </w:tc>
      </w:tr>
      <w:tr w:rsidR="00DD53F4" w:rsidRPr="00DD53F4" w:rsidTr="00DD53F4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63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3000000,00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</w:tc>
        <w:tc>
          <w:tcPr>
            <w:tcW w:w="17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33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средств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6324054,66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324054,66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6000000,00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муниципальной гарантии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53F4">
        <w:rPr>
          <w:rFonts w:ascii="Times New Roman" w:hAnsi="Times New Roman" w:cs="Times New Roman"/>
          <w:bCs/>
          <w:sz w:val="24"/>
          <w:szCs w:val="24"/>
        </w:rPr>
        <w:t>Приложение №9 к решению Совета депутатов № 38 от 26 декабря 2022 года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53F4">
        <w:rPr>
          <w:rFonts w:ascii="Times New Roman" w:hAnsi="Times New Roman" w:cs="Times New Roman"/>
          <w:bCs/>
          <w:sz w:val="24"/>
          <w:szCs w:val="24"/>
        </w:rPr>
        <w:t>Приложение № 18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53F4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DD53F4">
        <w:rPr>
          <w:rFonts w:ascii="Times New Roman" w:hAnsi="Times New Roman" w:cs="Times New Roman"/>
          <w:bCs/>
          <w:sz w:val="24"/>
          <w:szCs w:val="24"/>
        </w:rPr>
        <w:t xml:space="preserve"> решению Совета депутатов № 47 от 23 декабря 2021 г.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53F4">
        <w:rPr>
          <w:rFonts w:ascii="Times New Roman" w:hAnsi="Times New Roman" w:cs="Times New Roman"/>
          <w:bCs/>
          <w:sz w:val="24"/>
          <w:szCs w:val="24"/>
        </w:rPr>
        <w:t>"О бюджете муниципального образования Пригородное сельское поселение на 2022 год и на плановый период 2023 и 2024 годов"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плановый период 2023 и 2024 годов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49" w:type="dxa"/>
        <w:tblInd w:w="113" w:type="dxa"/>
        <w:tblLook w:val="04A0" w:firstRow="1" w:lastRow="0" w:firstColumn="1" w:lastColumn="0" w:noHBand="0" w:noVBand="1"/>
      </w:tblPr>
      <w:tblGrid>
        <w:gridCol w:w="2689"/>
        <w:gridCol w:w="1400"/>
        <w:gridCol w:w="2040"/>
        <w:gridCol w:w="1520"/>
        <w:gridCol w:w="2300"/>
      </w:tblGrid>
      <w:tr w:rsidR="00DD53F4" w:rsidRPr="00DD53F4" w:rsidTr="00DD53F4">
        <w:trPr>
          <w:trHeight w:val="31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(рублей)</w:t>
            </w:r>
          </w:p>
        </w:tc>
      </w:tr>
      <w:tr w:rsidR="00DD53F4" w:rsidRPr="00DD53F4" w:rsidTr="00DD53F4">
        <w:trPr>
          <w:trHeight w:val="751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</w:t>
            </w:r>
          </w:p>
        </w:tc>
      </w:tr>
      <w:tr w:rsidR="00DD53F4" w:rsidRPr="00DD53F4" w:rsidTr="00DD53F4">
        <w:trPr>
          <w:trHeight w:val="13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Федерации, полученные бюджетом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807870,00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823370,00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13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807870,00</w:t>
            </w:r>
          </w:p>
        </w:tc>
        <w:tc>
          <w:tcPr>
            <w:tcW w:w="20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одного года с даты привлечения кредитных средств</w:t>
            </w:r>
          </w:p>
        </w:tc>
        <w:tc>
          <w:tcPr>
            <w:tcW w:w="15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1631240,00</w:t>
            </w:r>
          </w:p>
        </w:tc>
        <w:tc>
          <w:tcPr>
            <w:tcW w:w="230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одного года с даты привлечения кредитных средств</w:t>
            </w:r>
          </w:p>
        </w:tc>
      </w:tr>
      <w:tr w:rsidR="00DD53F4" w:rsidRPr="00DD53F4" w:rsidTr="00DD53F4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807870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10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средств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807870,00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1631240,00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10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807870,00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823370,00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F4" w:rsidRPr="00DD53F4" w:rsidTr="00754390">
        <w:trPr>
          <w:trHeight w:val="197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13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DD53F4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807870,00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F4" w:rsidRPr="00DD53F4" w:rsidTr="00DD53F4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муниципальной гарантии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53F4" w:rsidRPr="00DD53F4" w:rsidRDefault="00DD53F4" w:rsidP="00DD53F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53F4">
        <w:rPr>
          <w:rFonts w:ascii="Times New Roman" w:hAnsi="Times New Roman" w:cs="Times New Roman"/>
          <w:bCs/>
          <w:sz w:val="24"/>
          <w:szCs w:val="24"/>
        </w:rPr>
        <w:t>Приложение № 10 к решению Совета депутатов № 38 от 26 декабря 2022 г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53F4">
        <w:rPr>
          <w:rFonts w:ascii="Times New Roman" w:hAnsi="Times New Roman" w:cs="Times New Roman"/>
          <w:bCs/>
          <w:sz w:val="24"/>
          <w:szCs w:val="24"/>
        </w:rPr>
        <w:t>Приложение № 19 к решению Совета депутатов № 47 от 23 декабря 2021 г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53F4">
        <w:rPr>
          <w:rFonts w:ascii="Times New Roman" w:hAnsi="Times New Roman" w:cs="Times New Roman"/>
          <w:bCs/>
          <w:sz w:val="24"/>
          <w:szCs w:val="24"/>
        </w:rPr>
        <w:lastRenderedPageBreak/>
        <w:t>"О бюджете муниципального образования Пригородное сельское поселение на 2022 год и на плановый период 2023 и 2024 годов"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bCs/>
          <w:caps/>
          <w:sz w:val="24"/>
          <w:szCs w:val="24"/>
        </w:rPr>
        <w:t>ИСТОЧНИКИ ФИНАНСИРОВАНИЯ ДЕФИЦИТА БЮДЖЕТА МУНИЦИПАЛЬНОГО ОБРАЗОВАНИЯ ПРИГОРОДНОЕ СЕЛЬСКОЕ ПОСЕЛЕНИЕ НА 2022 ГОД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06" w:type="dxa"/>
        <w:tblInd w:w="113" w:type="dxa"/>
        <w:tblLook w:val="04A0" w:firstRow="1" w:lastRow="0" w:firstColumn="1" w:lastColumn="0" w:noHBand="0" w:noVBand="1"/>
      </w:tblPr>
      <w:tblGrid>
        <w:gridCol w:w="2680"/>
        <w:gridCol w:w="5395"/>
        <w:gridCol w:w="1831"/>
      </w:tblGrid>
      <w:tr w:rsidR="00DD53F4" w:rsidRPr="00DD53F4" w:rsidTr="00DD53F4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D53F4" w:rsidRPr="00DD53F4" w:rsidTr="00DD53F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352 922,49</w:t>
            </w:r>
          </w:p>
        </w:tc>
      </w:tr>
      <w:tr w:rsidR="00DD53F4" w:rsidRPr="00DD53F4" w:rsidTr="00DD53F4">
        <w:trPr>
          <w:trHeight w:val="7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-2 675 945,34</w:t>
            </w:r>
          </w:p>
        </w:tc>
      </w:tr>
      <w:tr w:rsidR="00DD53F4" w:rsidRPr="00DD53F4" w:rsidTr="00DD53F4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000 01  02  00  00  00  0000  700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3 324 054,66</w:t>
            </w:r>
          </w:p>
        </w:tc>
      </w:tr>
      <w:tr w:rsidR="00DD53F4" w:rsidRPr="00DD53F4" w:rsidTr="00DD53F4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000 01  02  00  00  10 0000  710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3 324 054,66</w:t>
            </w:r>
          </w:p>
        </w:tc>
      </w:tr>
      <w:tr w:rsidR="00DD53F4" w:rsidRPr="00DD53F4" w:rsidTr="00DD53F4">
        <w:trPr>
          <w:trHeight w:val="735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000 01  02  00  00  00  0000  800</w:t>
            </w:r>
          </w:p>
        </w:tc>
        <w:tc>
          <w:tcPr>
            <w:tcW w:w="5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-6 000 000,0</w:t>
            </w:r>
          </w:p>
        </w:tc>
      </w:tr>
      <w:tr w:rsidR="00DD53F4" w:rsidRPr="00DD53F4" w:rsidTr="00DD53F4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000 01  02  00  00  10  0000  810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-6 000 000,0</w:t>
            </w:r>
          </w:p>
        </w:tc>
      </w:tr>
      <w:tr w:rsidR="00DD53F4" w:rsidRPr="00DD53F4" w:rsidTr="00DD53F4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3 000 000,00</w:t>
            </w:r>
          </w:p>
        </w:tc>
      </w:tr>
      <w:tr w:rsidR="00DD53F4" w:rsidRPr="00DD53F4" w:rsidTr="00DD53F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000 01 03 00 00 00 0000 700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DD53F4" w:rsidRPr="00DD53F4" w:rsidTr="00DD53F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000 01 03 00 00 10 0000 710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DD53F4" w:rsidRPr="00DD53F4" w:rsidTr="00DD53F4">
        <w:trPr>
          <w:trHeight w:val="990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5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000 01 03 00 00 10 0000 810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28 867,83</w:t>
            </w:r>
          </w:p>
        </w:tc>
      </w:tr>
      <w:tr w:rsidR="00DD53F4" w:rsidRPr="00DD53F4" w:rsidTr="00DD53F4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-30 770 554,68</w:t>
            </w:r>
          </w:p>
        </w:tc>
      </w:tr>
      <w:tr w:rsidR="00DD53F4" w:rsidRPr="00DD53F4" w:rsidTr="00DD53F4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-30 770 554,68</w:t>
            </w:r>
          </w:p>
        </w:tc>
      </w:tr>
      <w:tr w:rsidR="00DD53F4" w:rsidRPr="00DD53F4" w:rsidTr="00DD53F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-30 770 554,68</w:t>
            </w:r>
          </w:p>
        </w:tc>
      </w:tr>
      <w:tr w:rsidR="00DD53F4" w:rsidRPr="00DD53F4" w:rsidTr="00DD53F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-30 770 554,68</w:t>
            </w:r>
          </w:p>
        </w:tc>
      </w:tr>
      <w:tr w:rsidR="00DD53F4" w:rsidRPr="00DD53F4" w:rsidTr="00DD53F4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30 799 422,51</w:t>
            </w:r>
          </w:p>
        </w:tc>
      </w:tr>
      <w:tr w:rsidR="00DD53F4" w:rsidRPr="00DD53F4" w:rsidTr="00DD53F4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30 799 422,51</w:t>
            </w:r>
          </w:p>
        </w:tc>
      </w:tr>
      <w:tr w:rsidR="00DD53F4" w:rsidRPr="00DD53F4" w:rsidTr="00DD53F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30 799 422,51</w:t>
            </w:r>
          </w:p>
        </w:tc>
      </w:tr>
      <w:tr w:rsidR="00DD53F4" w:rsidRPr="00DD53F4" w:rsidTr="00DD53F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  поселений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30 799 422,51</w:t>
            </w:r>
          </w:p>
        </w:tc>
      </w:tr>
    </w:tbl>
    <w:p w:rsidR="00DD53F4" w:rsidRPr="00DD53F4" w:rsidRDefault="00DD53F4" w:rsidP="00DD53F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53F4">
        <w:rPr>
          <w:rFonts w:ascii="Times New Roman" w:hAnsi="Times New Roman" w:cs="Times New Roman"/>
          <w:bCs/>
          <w:sz w:val="24"/>
          <w:szCs w:val="24"/>
        </w:rPr>
        <w:t>Приложение №11 к решению Совета депутатов № 38 от 26 декабря 2022 г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53F4">
        <w:rPr>
          <w:rFonts w:ascii="Times New Roman" w:hAnsi="Times New Roman" w:cs="Times New Roman"/>
          <w:bCs/>
          <w:sz w:val="24"/>
          <w:szCs w:val="24"/>
        </w:rPr>
        <w:t>Приложение № 20 к решению Совета депутатов № 47 от 23 декабря 2021 г</w:t>
      </w:r>
    </w:p>
    <w:p w:rsidR="00DD53F4" w:rsidRP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53F4">
        <w:rPr>
          <w:rFonts w:ascii="Times New Roman" w:hAnsi="Times New Roman" w:cs="Times New Roman"/>
          <w:bCs/>
          <w:sz w:val="24"/>
          <w:szCs w:val="24"/>
        </w:rPr>
        <w:t>"О бюджете муниципального образования Пригородное сельское поселение на 2022 год и на плановый период 2023 и 2024 годов"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53F4" w:rsidRPr="00DD53F4" w:rsidRDefault="00DD53F4" w:rsidP="00DD53F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D53F4">
        <w:rPr>
          <w:rFonts w:ascii="Times New Roman" w:hAnsi="Times New Roman" w:cs="Times New Roman"/>
          <w:b/>
          <w:bCs/>
          <w:caps/>
          <w:sz w:val="24"/>
          <w:szCs w:val="24"/>
        </w:rPr>
        <w:t>ИСТОЧНИКИ ФИНАНСИРОВАНИЯ ДЕФИЦИТА БЮДЖЕТА МУНИЦИПАЛЬНОГО ОБРАЗОВАНИЯ ПРИГОРОДНОЕ СЕЛЬСКОЕ ПОСЕЛЕНИЕ НА ПЛАНОВЫЙ ПЕРИОД 2023 И 2024 ГОДОВ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72" w:type="dxa"/>
        <w:tblInd w:w="108" w:type="dxa"/>
        <w:tblLook w:val="04A0" w:firstRow="1" w:lastRow="0" w:firstColumn="1" w:lastColumn="0" w:noHBand="0" w:noVBand="1"/>
      </w:tblPr>
      <w:tblGrid>
        <w:gridCol w:w="2680"/>
        <w:gridCol w:w="4408"/>
        <w:gridCol w:w="1373"/>
        <w:gridCol w:w="1411"/>
      </w:tblGrid>
      <w:tr w:rsidR="00DD53F4" w:rsidRPr="00DD53F4" w:rsidTr="00DD53F4">
        <w:trPr>
          <w:trHeight w:val="22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(рублей)</w:t>
            </w:r>
          </w:p>
        </w:tc>
      </w:tr>
      <w:tr w:rsidR="00DD53F4" w:rsidRPr="00DD53F4" w:rsidTr="00DD53F4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2024год</w:t>
            </w:r>
          </w:p>
        </w:tc>
      </w:tr>
      <w:tr w:rsidR="00DD53F4" w:rsidRPr="00DD53F4" w:rsidTr="00DD53F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807 870,00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823 370,00</w:t>
            </w:r>
          </w:p>
        </w:tc>
      </w:tr>
      <w:tr w:rsidR="00DD53F4" w:rsidRPr="00DD53F4" w:rsidTr="00DD53F4">
        <w:trPr>
          <w:trHeight w:val="7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807 870,00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823 370,00</w:t>
            </w:r>
          </w:p>
        </w:tc>
      </w:tr>
      <w:tr w:rsidR="00DD53F4" w:rsidRPr="00DD53F4" w:rsidTr="00DD53F4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000 01  02  00  00  00  0000  700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807 870,00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1 631 240,00</w:t>
            </w:r>
          </w:p>
        </w:tc>
      </w:tr>
      <w:tr w:rsidR="00DD53F4" w:rsidRPr="00DD53F4" w:rsidTr="00DD53F4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000 01  02  00  00  10 0000  710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807 870,00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1 631 240,00</w:t>
            </w:r>
          </w:p>
        </w:tc>
      </w:tr>
      <w:tr w:rsidR="00DD53F4" w:rsidRPr="00DD53F4" w:rsidTr="00DD53F4">
        <w:trPr>
          <w:trHeight w:val="735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000 01  02  00  00  00  0000  800</w:t>
            </w:r>
          </w:p>
        </w:tc>
        <w:tc>
          <w:tcPr>
            <w:tcW w:w="4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-807 870,0</w:t>
            </w:r>
          </w:p>
        </w:tc>
      </w:tr>
      <w:tr w:rsidR="00DD53F4" w:rsidRPr="00DD53F4" w:rsidTr="00DD53F4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000 01  02  00  00  10  0000  810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-807 870,0</w:t>
            </w:r>
          </w:p>
        </w:tc>
      </w:tr>
      <w:tr w:rsidR="00DD53F4" w:rsidRPr="00DD53F4" w:rsidTr="00DD53F4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000 01 03 00 00 00 0000 700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000 01 03 00 00 10 0000 710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990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44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000 01 03 00 00 10 0000 810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D53F4" w:rsidRPr="00DD53F4" w:rsidTr="00DD53F4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-18 219 229,40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-20 076 799,40</w:t>
            </w:r>
          </w:p>
        </w:tc>
      </w:tr>
      <w:tr w:rsidR="00DD53F4" w:rsidRPr="00DD53F4" w:rsidTr="00DD53F4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-18 219 229,40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-20 076 799,40</w:t>
            </w:r>
          </w:p>
        </w:tc>
      </w:tr>
      <w:tr w:rsidR="00DD53F4" w:rsidRPr="00DD53F4" w:rsidTr="00DD53F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-18 219 229,40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-20 076 799,40</w:t>
            </w:r>
          </w:p>
        </w:tc>
      </w:tr>
      <w:tr w:rsidR="00DD53F4" w:rsidRPr="00DD53F4" w:rsidTr="00DD53F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-18 219 229,40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-20 076 799,40</w:t>
            </w:r>
          </w:p>
        </w:tc>
      </w:tr>
      <w:tr w:rsidR="00DD53F4" w:rsidRPr="00DD53F4" w:rsidTr="00DD53F4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000 01 05 00 00 00 0000 600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18 219 229,40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20 076 799,40</w:t>
            </w:r>
          </w:p>
        </w:tc>
      </w:tr>
      <w:tr w:rsidR="00DD53F4" w:rsidRPr="00DD53F4" w:rsidTr="00DD53F4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18 219 229,40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20 076 799,40</w:t>
            </w:r>
          </w:p>
        </w:tc>
      </w:tr>
      <w:tr w:rsidR="00DD53F4" w:rsidRPr="00DD53F4" w:rsidTr="00DD53F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18 219 229,40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20 076 799,40</w:t>
            </w:r>
          </w:p>
        </w:tc>
      </w:tr>
      <w:tr w:rsidR="00DD53F4" w:rsidRPr="00DD53F4" w:rsidTr="00DD53F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 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18 219 229,40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F4" w:rsidRPr="00DD53F4" w:rsidRDefault="00DD53F4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F4">
              <w:rPr>
                <w:rFonts w:ascii="Times New Roman" w:hAnsi="Times New Roman" w:cs="Times New Roman"/>
                <w:sz w:val="24"/>
                <w:szCs w:val="24"/>
              </w:rPr>
              <w:t>20 076 799,40</w:t>
            </w:r>
          </w:p>
        </w:tc>
      </w:tr>
    </w:tbl>
    <w:p w:rsidR="00DD53F4" w:rsidRPr="00DD53F4" w:rsidRDefault="00DD53F4" w:rsidP="00DD53F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53F4" w:rsidRPr="00DD53F4" w:rsidRDefault="00DD53F4" w:rsidP="00672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Расчет</w:t>
      </w:r>
    </w:p>
    <w:p w:rsidR="00DD53F4" w:rsidRPr="00DD53F4" w:rsidRDefault="00DD53F4" w:rsidP="00672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Верхнего предела муниципального внутреннего долга бюджета муниципального образования Пригородное сельское поселение на   плановый период 2022 года </w:t>
      </w:r>
    </w:p>
    <w:p w:rsidR="00DD53F4" w:rsidRPr="00DD53F4" w:rsidRDefault="00DD53F4" w:rsidP="00DD53F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DD53F4" w:rsidRPr="00DD53F4" w:rsidRDefault="00DD53F4" w:rsidP="00672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01.01.2022 г.- 3 000 000 руб.</w:t>
      </w:r>
    </w:p>
    <w:p w:rsidR="00DD53F4" w:rsidRPr="00DD53F4" w:rsidRDefault="00DD53F4" w:rsidP="00672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2022 г. - 6 000 000 руб.</w:t>
      </w:r>
    </w:p>
    <w:p w:rsidR="00DD53F4" w:rsidRPr="00DD53F4" w:rsidRDefault="00DD53F4" w:rsidP="00672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2022 г. - 6 000 000 руб.</w:t>
      </w:r>
    </w:p>
    <w:p w:rsidR="00DD53F4" w:rsidRPr="00DD53F4" w:rsidRDefault="00DD53F4" w:rsidP="00672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01.01.2023 г.- 3 000 000 руб.</w:t>
      </w:r>
    </w:p>
    <w:p w:rsidR="00DD53F4" w:rsidRPr="00DD53F4" w:rsidRDefault="00DD53F4" w:rsidP="00DD53F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53F4" w:rsidRPr="00DD53F4" w:rsidRDefault="00DD53F4" w:rsidP="00672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Расчет</w:t>
      </w:r>
    </w:p>
    <w:p w:rsidR="00DD53F4" w:rsidRPr="00DD53F4" w:rsidRDefault="00DD53F4" w:rsidP="00672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Верхнего предела муниципального внутреннего долга бюджета муниципального образования Пригородное сельское поселение на плановый период 2023 года </w:t>
      </w:r>
    </w:p>
    <w:p w:rsidR="00DD53F4" w:rsidRPr="00DD53F4" w:rsidRDefault="00DD53F4" w:rsidP="006729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D53F4" w:rsidRPr="00DD53F4" w:rsidRDefault="00DD53F4" w:rsidP="00672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01.01.2023 г.- 3 000 000,00 руб.</w:t>
      </w:r>
    </w:p>
    <w:p w:rsidR="00DD53F4" w:rsidRPr="00DD53F4" w:rsidRDefault="00DD53F4" w:rsidP="00672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2023 г. -  807 870,00 руб.</w:t>
      </w:r>
    </w:p>
    <w:p w:rsidR="00DD53F4" w:rsidRPr="00DD53F4" w:rsidRDefault="00DD53F4" w:rsidP="00672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2023 г. – 0,00 руб.</w:t>
      </w:r>
    </w:p>
    <w:p w:rsidR="00DD53F4" w:rsidRPr="00DD53F4" w:rsidRDefault="00DD53F4" w:rsidP="00672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01.01.2024 г.- 3 807 870 руб.</w:t>
      </w:r>
    </w:p>
    <w:p w:rsidR="00DD53F4" w:rsidRPr="00DD53F4" w:rsidRDefault="00DD53F4" w:rsidP="006729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D53F4" w:rsidRDefault="00DD53F4" w:rsidP="006729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2931" w:rsidRPr="00DD53F4" w:rsidRDefault="00672931" w:rsidP="006729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53F4" w:rsidRPr="00DD53F4" w:rsidRDefault="00DD53F4" w:rsidP="00672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Расчет</w:t>
      </w:r>
    </w:p>
    <w:p w:rsidR="00DD53F4" w:rsidRPr="00DD53F4" w:rsidRDefault="00DD53F4" w:rsidP="00672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Верхнего предела муниципального внутреннего долга бюджета муниципального образования Пригородное сельское поселение на 2024 год </w:t>
      </w:r>
    </w:p>
    <w:p w:rsidR="00DD53F4" w:rsidRPr="00DD53F4" w:rsidRDefault="00DD53F4" w:rsidP="006729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D53F4" w:rsidRPr="00DD53F4" w:rsidRDefault="00DD53F4" w:rsidP="00672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01.01.2024 г.- 3 807 870,00 руб.</w:t>
      </w:r>
    </w:p>
    <w:p w:rsidR="00DD53F4" w:rsidRPr="00DD53F4" w:rsidRDefault="00DD53F4" w:rsidP="00672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2024 г. -  1 631 240,00 руб.</w:t>
      </w:r>
    </w:p>
    <w:p w:rsidR="00DD53F4" w:rsidRPr="00DD53F4" w:rsidRDefault="00DD53F4" w:rsidP="00672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2024 г. – 807 870,00 руб.</w:t>
      </w:r>
    </w:p>
    <w:p w:rsidR="00DD53F4" w:rsidRPr="00DD53F4" w:rsidRDefault="00DD53F4" w:rsidP="00672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3F4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01.01.2025 г.- 4 631 240,00 руб.</w:t>
      </w:r>
    </w:p>
    <w:p w:rsidR="00672931" w:rsidRPr="00672931" w:rsidRDefault="00F23CB6" w:rsidP="00672931">
      <w:pPr>
        <w:pStyle w:val="af9"/>
        <w:rPr>
          <w:b/>
          <w:caps/>
          <w:szCs w:val="28"/>
        </w:rPr>
      </w:pPr>
      <w:r>
        <w:rPr>
          <w:b/>
          <w:caps/>
          <w:szCs w:val="28"/>
        </w:rPr>
        <w:t>С</w:t>
      </w:r>
      <w:r w:rsidR="00672931" w:rsidRPr="00672931">
        <w:rPr>
          <w:b/>
          <w:caps/>
          <w:szCs w:val="28"/>
        </w:rPr>
        <w:t>ОВЕТ ДЕПУТАТОВ ПРИГОРОДНОГО СЕЛЬСКОГО ПОСЕЛЕНИЯ МУНИЦИПАЛЬНОГО РАЙОНА</w:t>
      </w:r>
    </w:p>
    <w:p w:rsidR="00672931" w:rsidRPr="00672931" w:rsidRDefault="00672931" w:rsidP="00672931">
      <w:pPr>
        <w:pStyle w:val="af9"/>
        <w:rPr>
          <w:b/>
          <w:caps/>
          <w:szCs w:val="28"/>
        </w:rPr>
      </w:pPr>
      <w:r w:rsidRPr="00672931">
        <w:rPr>
          <w:b/>
          <w:caps/>
          <w:szCs w:val="28"/>
        </w:rPr>
        <w:t xml:space="preserve"> ГОРОД НЕРЕХТА И НЕРЕХТСКИЙ РАЙОН </w:t>
      </w:r>
    </w:p>
    <w:p w:rsidR="00672931" w:rsidRPr="00672931" w:rsidRDefault="00672931" w:rsidP="00672931">
      <w:pPr>
        <w:pStyle w:val="af9"/>
        <w:rPr>
          <w:b/>
          <w:caps/>
          <w:szCs w:val="28"/>
        </w:rPr>
      </w:pPr>
      <w:r w:rsidRPr="00672931">
        <w:rPr>
          <w:b/>
          <w:caps/>
          <w:szCs w:val="28"/>
        </w:rPr>
        <w:t>ТРЕТЬЕГО СОЗЫВА</w:t>
      </w:r>
    </w:p>
    <w:p w:rsidR="00672931" w:rsidRPr="00672931" w:rsidRDefault="00672931" w:rsidP="00672931">
      <w:pPr>
        <w:pStyle w:val="af9"/>
        <w:rPr>
          <w:b/>
          <w:caps/>
          <w:szCs w:val="28"/>
        </w:rPr>
      </w:pPr>
    </w:p>
    <w:p w:rsidR="00672931" w:rsidRPr="00672931" w:rsidRDefault="00672931" w:rsidP="00672931">
      <w:pPr>
        <w:pStyle w:val="af9"/>
        <w:rPr>
          <w:b/>
          <w:caps/>
          <w:szCs w:val="28"/>
        </w:rPr>
      </w:pPr>
      <w:r w:rsidRPr="00672931">
        <w:rPr>
          <w:b/>
          <w:caps/>
          <w:szCs w:val="28"/>
        </w:rPr>
        <w:t xml:space="preserve"> решение</w:t>
      </w:r>
    </w:p>
    <w:p w:rsidR="00672931" w:rsidRPr="00672931" w:rsidRDefault="00672931" w:rsidP="0067293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72931" w:rsidRPr="00672931" w:rsidRDefault="00672931" w:rsidP="006729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672931">
        <w:rPr>
          <w:rFonts w:ascii="Times New Roman" w:hAnsi="Times New Roman"/>
          <w:b/>
          <w:sz w:val="24"/>
          <w:szCs w:val="28"/>
        </w:rPr>
        <w:t>от</w:t>
      </w:r>
      <w:proofErr w:type="gramEnd"/>
      <w:r w:rsidRPr="00672931">
        <w:rPr>
          <w:rFonts w:ascii="Times New Roman" w:hAnsi="Times New Roman"/>
          <w:b/>
          <w:sz w:val="24"/>
          <w:szCs w:val="28"/>
        </w:rPr>
        <w:t xml:space="preserve"> 26 декабря 2022 года № 39</w:t>
      </w:r>
    </w:p>
    <w:p w:rsidR="00672931" w:rsidRPr="00672931" w:rsidRDefault="00672931" w:rsidP="0067293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72931" w:rsidRPr="00672931" w:rsidRDefault="00672931" w:rsidP="0067293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 w:rsidRPr="00672931">
        <w:rPr>
          <w:rFonts w:ascii="Times New Roman" w:hAnsi="Times New Roman"/>
          <w:b/>
          <w:caps/>
          <w:sz w:val="24"/>
          <w:szCs w:val="28"/>
        </w:rPr>
        <w:t>О бюджете муниципального образования</w:t>
      </w:r>
    </w:p>
    <w:p w:rsidR="00672931" w:rsidRPr="00672931" w:rsidRDefault="00672931" w:rsidP="0067293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 w:rsidRPr="00672931">
        <w:rPr>
          <w:rFonts w:ascii="Times New Roman" w:hAnsi="Times New Roman"/>
          <w:b/>
          <w:caps/>
          <w:sz w:val="24"/>
          <w:szCs w:val="28"/>
        </w:rPr>
        <w:t>Пригородное сельское поселение</w:t>
      </w:r>
    </w:p>
    <w:p w:rsidR="00672931" w:rsidRPr="00672931" w:rsidRDefault="00672931" w:rsidP="0067293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 w:rsidRPr="00672931">
        <w:rPr>
          <w:rFonts w:ascii="Times New Roman" w:hAnsi="Times New Roman"/>
          <w:b/>
          <w:caps/>
          <w:sz w:val="24"/>
          <w:szCs w:val="28"/>
        </w:rPr>
        <w:t>на 2023 год и на плановый период 2024-2025 годов</w:t>
      </w:r>
    </w:p>
    <w:p w:rsidR="00672931" w:rsidRPr="00672931" w:rsidRDefault="00672931" w:rsidP="00672931">
      <w:pPr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672931">
        <w:rPr>
          <w:rFonts w:ascii="Times New Roman" w:hAnsi="Times New Roman"/>
          <w:b/>
          <w:sz w:val="24"/>
          <w:szCs w:val="28"/>
        </w:rPr>
        <w:t>1. Основные характеристики бюджета муниципального образования Пригородное сельское поселение на 2023 год и на плановый период 2024-2025 годов</w:t>
      </w:r>
    </w:p>
    <w:p w:rsidR="00672931" w:rsidRPr="00672931" w:rsidRDefault="00672931" w:rsidP="00672931">
      <w:pPr>
        <w:pStyle w:val="23"/>
        <w:jc w:val="both"/>
        <w:rPr>
          <w:szCs w:val="28"/>
        </w:rPr>
      </w:pPr>
      <w:r w:rsidRPr="00672931">
        <w:rPr>
          <w:szCs w:val="28"/>
        </w:rPr>
        <w:t>1.Утвердить основные характеристики бюджета муниципального образования Пригородного сельское поселение на 2023 год: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1) прогнозируемый общий объем доходов бюджета муниципального образования Пригородное сельское поселение в сумме 17 427 150 рублей, в том числе безвозмездных перечислений 6 470 700 рублей;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2) общий объем расходов бюджета муниципального образования Пригородное сельское поселение в сумме 18 522 795   рублей;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3) дефицит бюджета муниципального образования Пригородное сельское поселение - 1 095 645 рублей.</w:t>
      </w:r>
    </w:p>
    <w:p w:rsidR="00672931" w:rsidRPr="00672931" w:rsidRDefault="00672931" w:rsidP="00672931">
      <w:pPr>
        <w:pStyle w:val="23"/>
        <w:jc w:val="both"/>
        <w:rPr>
          <w:szCs w:val="28"/>
        </w:rPr>
      </w:pPr>
      <w:r w:rsidRPr="00672931">
        <w:rPr>
          <w:szCs w:val="28"/>
        </w:rPr>
        <w:t>2. Утвердить основные характеристики бюджета муниципального образования Пригородного сельское поселение на 2024 год и на 2025 год: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1) прогнозируемый общий объем доходов бюджета муниципального образования Пригородное сельское поселение на 2024 год в сумме 14 528 310 рублей, в том числе безвозмездных перечислений 5 267 300 рублей, и на 2025 год в сумме 14 952 100 рублей, в том числе безвозмездных перечислений    5 376 400 рублей;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2) общий объем расходов бюджета муниципального образования Пригородное сельское поселение на 2024 год в сумме 15 454 411 рублей, в том числе условно утвержденные расходы 361 931 рубль, на 2025 год в сумме 15 909 670 рублей, в том числе условно утвержденные расходы 746 099 рублей;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3) дефицит бюджета муниципального образования Пригородное сельское поселение на 2024 в сумме 926 101 рубль, на 2025 год   в сумме 957 570   рублей.</w:t>
      </w:r>
    </w:p>
    <w:p w:rsidR="00672931" w:rsidRPr="00672931" w:rsidRDefault="00672931" w:rsidP="0067293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8"/>
        </w:rPr>
      </w:pPr>
      <w:r w:rsidRPr="00672931">
        <w:rPr>
          <w:rFonts w:ascii="Times New Roman" w:hAnsi="Times New Roman"/>
          <w:b/>
          <w:spacing w:val="-4"/>
          <w:sz w:val="24"/>
          <w:szCs w:val="28"/>
        </w:rPr>
        <w:t>2. Прогнозируемые поступления доходов в бюджет муниципального образования Пригородное сельское поселение муниципального района город Нерехта и Нерехтский район Костромской области</w:t>
      </w:r>
    </w:p>
    <w:p w:rsidR="00672931" w:rsidRPr="00672931" w:rsidRDefault="00672931" w:rsidP="0067293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Утвердить прогнозируемые доходы бюджета</w:t>
      </w:r>
      <w:r w:rsidRPr="00672931">
        <w:rPr>
          <w:rFonts w:ascii="Times New Roman" w:hAnsi="Times New Roman"/>
          <w:sz w:val="24"/>
          <w:szCs w:val="28"/>
        </w:rPr>
        <w:t xml:space="preserve"> муниципального образования Пригородное сельское поселение муниципального района город Нерехта и Нерехтский район Костромской области</w:t>
      </w:r>
      <w:r w:rsidRPr="00672931">
        <w:rPr>
          <w:rFonts w:ascii="Times New Roman" w:hAnsi="Times New Roman"/>
          <w:spacing w:val="-4"/>
          <w:sz w:val="24"/>
          <w:szCs w:val="28"/>
        </w:rPr>
        <w:t xml:space="preserve"> на 2023 год согласно приложению 1 к настоящему Решению, на плановый период 2024 и 2025 годов приложение 2 к настоящему Решению. Утвердить о</w:t>
      </w:r>
      <w:r w:rsidRPr="00672931">
        <w:rPr>
          <w:rFonts w:ascii="Times New Roman" w:hAnsi="Times New Roman"/>
          <w:sz w:val="24"/>
          <w:szCs w:val="28"/>
        </w:rPr>
        <w:t xml:space="preserve">бъем безвозмездных поступлений, получаемых из других бюджетов бюджетной системы РФ в 2023 году согласно приложению 3 к настоящему Решению, </w:t>
      </w:r>
      <w:r w:rsidRPr="00672931">
        <w:rPr>
          <w:rFonts w:ascii="Times New Roman" w:hAnsi="Times New Roman"/>
          <w:spacing w:val="-4"/>
          <w:sz w:val="24"/>
          <w:szCs w:val="28"/>
        </w:rPr>
        <w:t xml:space="preserve">на плановый период 2024 и 2025 годов приложение 4 к настоящему Решению. </w:t>
      </w:r>
      <w:r w:rsidRPr="00672931">
        <w:rPr>
          <w:rFonts w:ascii="Times New Roman" w:hAnsi="Times New Roman"/>
          <w:sz w:val="24"/>
          <w:szCs w:val="28"/>
        </w:rPr>
        <w:t xml:space="preserve"> 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672931">
        <w:rPr>
          <w:rFonts w:ascii="Times New Roman" w:hAnsi="Times New Roman"/>
          <w:b/>
          <w:sz w:val="24"/>
          <w:szCs w:val="28"/>
        </w:rPr>
        <w:t xml:space="preserve">3. Особенности использования средств, получаемых муниципальными </w:t>
      </w:r>
      <w:r>
        <w:rPr>
          <w:rFonts w:ascii="Times New Roman" w:hAnsi="Times New Roman"/>
          <w:b/>
          <w:sz w:val="24"/>
          <w:szCs w:val="28"/>
        </w:rPr>
        <w:t>учреждениями</w:t>
      </w:r>
    </w:p>
    <w:p w:rsidR="00672931" w:rsidRPr="00672931" w:rsidRDefault="00672931" w:rsidP="00C3741E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-4"/>
          <w:szCs w:val="28"/>
        </w:rPr>
      </w:pPr>
      <w:r w:rsidRPr="00672931">
        <w:rPr>
          <w:spacing w:val="-4"/>
          <w:szCs w:val="28"/>
        </w:rPr>
        <w:t xml:space="preserve">Средства в валюте Российской Федерации, поступающие во временное распоряжение казенных учреждений администрации Пригородного сельского поселения в соответствии с федеральными законами и иными нормативными правовыми актами Российской Федерации, Костромской области, органов местного самоуправления, учитываются на лицевых счетах, открытых ими в территориальном органе Федерального казначейства Костромской области, в порядке, установленном Федеральным казначейством. </w:t>
      </w:r>
    </w:p>
    <w:p w:rsidR="00672931" w:rsidRPr="00672931" w:rsidRDefault="00672931" w:rsidP="006729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8"/>
        </w:rPr>
      </w:pPr>
      <w:r w:rsidRPr="00672931">
        <w:rPr>
          <w:rFonts w:ascii="Times New Roman" w:hAnsi="Times New Roman"/>
          <w:b/>
          <w:spacing w:val="-4"/>
          <w:sz w:val="24"/>
          <w:szCs w:val="28"/>
        </w:rPr>
        <w:t xml:space="preserve">4. Бюджетные ассигнования бюджета </w:t>
      </w:r>
      <w:r w:rsidRPr="00672931">
        <w:rPr>
          <w:rFonts w:ascii="Times New Roman" w:hAnsi="Times New Roman"/>
          <w:b/>
          <w:sz w:val="24"/>
          <w:szCs w:val="28"/>
        </w:rPr>
        <w:t xml:space="preserve">муниципального образования Пригородное сельское поселение </w:t>
      </w:r>
      <w:r w:rsidRPr="00672931">
        <w:rPr>
          <w:rFonts w:ascii="Times New Roman" w:hAnsi="Times New Roman"/>
          <w:b/>
          <w:spacing w:val="-4"/>
          <w:sz w:val="24"/>
          <w:szCs w:val="28"/>
        </w:rPr>
        <w:t xml:space="preserve">на 2023 год и на плановый период 2024 и 2025 годов 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lastRenderedPageBreak/>
        <w:t>1.Утвердить распределение бюджетных ассигнований по разделам, подразделам, целевым статьям, группам и подгруппам видов расходов классификации расходов бюджета: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1) на 2023 год согласно приложению 5 к настоящему Решению;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2) на плановый период 2024 и 2025 годов согласно приложению 6 к настоящему Решению.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 xml:space="preserve">2. Утвердить ведомственную структуру расходов бюджета </w:t>
      </w:r>
      <w:r w:rsidRPr="00672931">
        <w:rPr>
          <w:rFonts w:ascii="Times New Roman" w:hAnsi="Times New Roman"/>
          <w:sz w:val="24"/>
          <w:szCs w:val="28"/>
        </w:rPr>
        <w:t>муниципального образования Пригородное сельское поселение: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1)</w:t>
      </w:r>
      <w:r w:rsidRPr="00672931">
        <w:rPr>
          <w:rFonts w:ascii="Times New Roman" w:hAnsi="Times New Roman"/>
          <w:spacing w:val="-4"/>
          <w:sz w:val="24"/>
          <w:szCs w:val="28"/>
        </w:rPr>
        <w:t xml:space="preserve"> на 2023 год со</w:t>
      </w:r>
      <w:r w:rsidRPr="00672931">
        <w:rPr>
          <w:rFonts w:ascii="Times New Roman" w:hAnsi="Times New Roman"/>
          <w:spacing w:val="-4"/>
          <w:sz w:val="24"/>
          <w:szCs w:val="28"/>
        </w:rPr>
        <w:softHyphen/>
        <w:t>гласно приложению 7 к настоящему Решению;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2) на плановый период 2024 и 2025 годов согласно приложению 8 к настоящему Решению.</w:t>
      </w:r>
    </w:p>
    <w:p w:rsidR="00672931" w:rsidRPr="00672931" w:rsidRDefault="00672931" w:rsidP="00672931">
      <w:pPr>
        <w:pStyle w:val="23"/>
        <w:jc w:val="both"/>
        <w:rPr>
          <w:szCs w:val="28"/>
        </w:rPr>
      </w:pPr>
      <w:r w:rsidRPr="00672931">
        <w:rPr>
          <w:spacing w:val="-4"/>
          <w:szCs w:val="28"/>
        </w:rPr>
        <w:t>3.</w:t>
      </w:r>
      <w:r w:rsidRPr="00672931">
        <w:rPr>
          <w:szCs w:val="28"/>
        </w:rPr>
        <w:t>Утвердить в пределах общего объема расходов бюджета муниципального образования Пригородное сельское поселение объем бюджетных ассигнований на реализацию муниципальных программ:</w:t>
      </w:r>
    </w:p>
    <w:p w:rsidR="00672931" w:rsidRPr="00672931" w:rsidRDefault="00672931" w:rsidP="00672931">
      <w:pPr>
        <w:pStyle w:val="23"/>
        <w:jc w:val="both"/>
        <w:rPr>
          <w:spacing w:val="-4"/>
          <w:szCs w:val="28"/>
        </w:rPr>
      </w:pPr>
      <w:r w:rsidRPr="00672931">
        <w:rPr>
          <w:szCs w:val="28"/>
        </w:rPr>
        <w:t xml:space="preserve">1) на 2023 год в 2 147 700 руб. </w:t>
      </w:r>
      <w:r w:rsidRPr="00672931">
        <w:rPr>
          <w:spacing w:val="-4"/>
          <w:szCs w:val="28"/>
        </w:rPr>
        <w:t>согласно приложению 9 к настоящему Решению</w:t>
      </w:r>
      <w:r w:rsidRPr="00672931">
        <w:rPr>
          <w:szCs w:val="28"/>
        </w:rPr>
        <w:t>.</w:t>
      </w:r>
      <w:r w:rsidRPr="00672931">
        <w:rPr>
          <w:spacing w:val="-4"/>
          <w:szCs w:val="28"/>
        </w:rPr>
        <w:t xml:space="preserve">     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2) на плановый период 2024 года в сумме 1 532 700 рублей, на 2025 год в сумме 1 529 700 рублей, согласно приложению 10 к настоящему Решению.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 xml:space="preserve">Установить, что финансирование муниципальных программ из бюджета муниципального образования Пригородное сельское поселение на 2023 год и плановые периоды 2024 и 2025 годов осуществляется после утверждения их главой администрации Пригородного сельского поселения муниципального района город Нерехта и Нерехтский район. 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1) на 2023 год в сумме 48 000 рублей, со</w:t>
      </w:r>
      <w:r w:rsidRPr="00672931">
        <w:rPr>
          <w:rFonts w:ascii="Times New Roman" w:hAnsi="Times New Roman"/>
          <w:spacing w:val="-4"/>
          <w:sz w:val="24"/>
          <w:szCs w:val="28"/>
        </w:rPr>
        <w:softHyphen/>
        <w:t>гласно приложению 11 к настоящему Решению;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2) на плановый период 2024 года в сумме 48 000 рублей, на 2025 год в сумме 48 000 рублей, согласно приложению 12</w:t>
      </w:r>
      <w:r>
        <w:rPr>
          <w:rFonts w:ascii="Times New Roman" w:hAnsi="Times New Roman"/>
          <w:spacing w:val="-4"/>
          <w:sz w:val="24"/>
          <w:szCs w:val="28"/>
        </w:rPr>
        <w:t xml:space="preserve"> к настоящему Решению.</w:t>
      </w:r>
    </w:p>
    <w:p w:rsidR="00672931" w:rsidRPr="00672931" w:rsidRDefault="00672931" w:rsidP="0067293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672931">
        <w:rPr>
          <w:rFonts w:ascii="Times New Roman" w:hAnsi="Times New Roman"/>
          <w:b/>
          <w:spacing w:val="-4"/>
          <w:sz w:val="24"/>
          <w:szCs w:val="28"/>
        </w:rPr>
        <w:t xml:space="preserve">5. Резервный фонд администрации </w:t>
      </w:r>
      <w:r w:rsidRPr="00672931">
        <w:rPr>
          <w:rFonts w:ascii="Times New Roman" w:hAnsi="Times New Roman"/>
          <w:b/>
          <w:sz w:val="24"/>
          <w:szCs w:val="28"/>
        </w:rPr>
        <w:t>Пригородного сельского поселения муниципального района город Нерехта и Нерехтский район Костромской области</w:t>
      </w:r>
    </w:p>
    <w:p w:rsidR="00672931" w:rsidRPr="00672931" w:rsidRDefault="00672931" w:rsidP="00672931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 xml:space="preserve">Установить размер резервного фонда администрации </w:t>
      </w:r>
      <w:r w:rsidRPr="00672931">
        <w:rPr>
          <w:rFonts w:ascii="Times New Roman" w:hAnsi="Times New Roman"/>
          <w:sz w:val="24"/>
          <w:szCs w:val="28"/>
        </w:rPr>
        <w:t xml:space="preserve">Пригородного сельского поселения муниципального района город Нерехта и Нерехтский район Костромской области </w:t>
      </w:r>
      <w:r w:rsidRPr="00672931">
        <w:rPr>
          <w:rFonts w:ascii="Times New Roman" w:hAnsi="Times New Roman"/>
          <w:spacing w:val="-4"/>
          <w:sz w:val="24"/>
          <w:szCs w:val="28"/>
        </w:rPr>
        <w:t xml:space="preserve">на 2023 год в сумме </w:t>
      </w:r>
      <w:r w:rsidRPr="00672931">
        <w:rPr>
          <w:rFonts w:ascii="Times New Roman" w:hAnsi="Times New Roman"/>
          <w:spacing w:val="-4"/>
          <w:sz w:val="24"/>
          <w:szCs w:val="28"/>
        </w:rPr>
        <w:softHyphen/>
      </w:r>
      <w:r w:rsidRPr="00672931">
        <w:rPr>
          <w:rFonts w:ascii="Times New Roman" w:hAnsi="Times New Roman"/>
          <w:spacing w:val="-4"/>
          <w:sz w:val="24"/>
          <w:szCs w:val="28"/>
        </w:rPr>
        <w:softHyphen/>
      </w:r>
      <w:r w:rsidRPr="00672931">
        <w:rPr>
          <w:rFonts w:ascii="Times New Roman" w:hAnsi="Times New Roman"/>
          <w:spacing w:val="-4"/>
          <w:sz w:val="24"/>
          <w:szCs w:val="28"/>
        </w:rPr>
        <w:softHyphen/>
        <w:t>50 000 рублей, на 2024 год в сумме   50 000   рублей, на 2025 год в сумме 50 000 рублей, в порядке, утверждаемом администрацией Пригородного сельского поселения муниципального района город Нерехта и Нерехтский район Костромской области.</w:t>
      </w:r>
    </w:p>
    <w:p w:rsidR="00672931" w:rsidRPr="00672931" w:rsidRDefault="00672931" w:rsidP="00672931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8"/>
        </w:rPr>
      </w:pPr>
      <w:r w:rsidRPr="00672931">
        <w:rPr>
          <w:rFonts w:ascii="Times New Roman" w:hAnsi="Times New Roman"/>
          <w:b/>
          <w:spacing w:val="-4"/>
          <w:sz w:val="24"/>
          <w:szCs w:val="28"/>
        </w:rPr>
        <w:t xml:space="preserve">6. Дорожный фонд </w:t>
      </w:r>
      <w:r w:rsidRPr="00672931">
        <w:rPr>
          <w:rFonts w:ascii="Times New Roman" w:hAnsi="Times New Roman"/>
          <w:b/>
          <w:sz w:val="24"/>
          <w:szCs w:val="28"/>
        </w:rPr>
        <w:t>муниципального образования Пригородное сельское поселение</w:t>
      </w:r>
    </w:p>
    <w:p w:rsidR="00672931" w:rsidRPr="00672931" w:rsidRDefault="00672931" w:rsidP="006729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Утвердить объем бюджетных ассигнований дорожного фонда</w:t>
      </w:r>
      <w:r w:rsidRPr="00672931">
        <w:rPr>
          <w:rFonts w:ascii="Times New Roman" w:hAnsi="Times New Roman"/>
          <w:sz w:val="24"/>
          <w:szCs w:val="28"/>
        </w:rPr>
        <w:t xml:space="preserve"> муниципального образования Пригородное сельское поселение: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1.на 2023 год</w:t>
      </w:r>
      <w:r w:rsidRPr="00672931">
        <w:rPr>
          <w:rFonts w:ascii="Times New Roman" w:hAnsi="Times New Roman"/>
          <w:sz w:val="24"/>
          <w:szCs w:val="28"/>
        </w:rPr>
        <w:t xml:space="preserve"> в сумме 1 950 050 рублей согласно приложению 13 к настоящему Решению.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u w:val="single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2.на плановый период 2024 года в сумме 2 089 610 рублей, на плановый период 2025 года в сумме 2 304 300 рублей, согласно приложению 14 к настоящему Решению.</w:t>
      </w:r>
    </w:p>
    <w:p w:rsidR="00672931" w:rsidRPr="00672931" w:rsidRDefault="00672931" w:rsidP="00672931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8"/>
        </w:rPr>
      </w:pPr>
      <w:r w:rsidRPr="00672931">
        <w:rPr>
          <w:rFonts w:ascii="Times New Roman" w:hAnsi="Times New Roman"/>
          <w:b/>
          <w:spacing w:val="-4"/>
          <w:sz w:val="24"/>
          <w:szCs w:val="28"/>
        </w:rPr>
        <w:t xml:space="preserve">7. Особенности использования бюджетных ассигнований по обеспечению деятельности органов местного самоуправления и казенных учреждений </w:t>
      </w:r>
      <w:r w:rsidRPr="00672931">
        <w:rPr>
          <w:rFonts w:ascii="Times New Roman" w:hAnsi="Times New Roman"/>
          <w:b/>
          <w:sz w:val="24"/>
          <w:szCs w:val="28"/>
        </w:rPr>
        <w:t>муниципального образования Пригородное сельское поселение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 xml:space="preserve">1. Установить, что органы </w:t>
      </w:r>
      <w:r w:rsidRPr="00672931">
        <w:rPr>
          <w:rFonts w:ascii="Times New Roman" w:hAnsi="Times New Roman"/>
          <w:sz w:val="24"/>
          <w:szCs w:val="28"/>
        </w:rPr>
        <w:t>местного самоуправления,</w:t>
      </w:r>
      <w:r w:rsidRPr="00672931">
        <w:rPr>
          <w:rFonts w:ascii="Times New Roman" w:hAnsi="Times New Roman"/>
          <w:spacing w:val="-4"/>
          <w:sz w:val="24"/>
          <w:szCs w:val="28"/>
        </w:rPr>
        <w:t xml:space="preserve"> не вправе принимать решений, приводящих к увеличению в 2023 году численности муниципальных служащих, работников казенных учреждений администрации Пригородного сельского поселения, за исключением случаев, связанных с изменением состава и (или) функций исполнительных органов и казенных учреждений </w:t>
      </w:r>
      <w:r w:rsidRPr="00672931">
        <w:rPr>
          <w:rFonts w:ascii="Times New Roman" w:hAnsi="Times New Roman"/>
          <w:sz w:val="24"/>
          <w:szCs w:val="28"/>
        </w:rPr>
        <w:t>муниципального образования Пригородное сельское поселение.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2.</w:t>
      </w:r>
      <w:r w:rsidRPr="00672931">
        <w:rPr>
          <w:rFonts w:ascii="Times New Roman" w:hAnsi="Times New Roman"/>
          <w:spacing w:val="-4"/>
          <w:sz w:val="24"/>
          <w:szCs w:val="28"/>
        </w:rPr>
        <w:t xml:space="preserve"> Увеличить (проиндексировать) с 1 октября 2023 года в 1,055 раза размеры ежемесячного денежного вознаграждения лиц, замещающих муниципальные должности  администрации Пригородного сельского поселения, и окладов месячного денежного содержания муниципальных служащих администрации Пригородного сельского поселения, а также месячных должностных окладов работников, замещающих должности, не являющиеся должностями муниципальной службы органов местного самоуправления администрации Пригородного сельского поселения муниципального района город Нерехта и Нерехтский район Костромской области.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8"/>
        </w:rPr>
      </w:pPr>
      <w:r w:rsidRPr="00672931">
        <w:rPr>
          <w:rFonts w:ascii="Times New Roman" w:hAnsi="Times New Roman"/>
          <w:b/>
          <w:spacing w:val="-4"/>
          <w:sz w:val="24"/>
          <w:szCs w:val="28"/>
        </w:rPr>
        <w:lastRenderedPageBreak/>
        <w:t xml:space="preserve"> 8. Предоставление субсидий юридическим лицам (за исключением субсидий муниципальным учреждениям), индивидуальным пре</w:t>
      </w:r>
      <w:r>
        <w:rPr>
          <w:rFonts w:ascii="Times New Roman" w:hAnsi="Times New Roman"/>
          <w:b/>
          <w:spacing w:val="-4"/>
          <w:sz w:val="24"/>
          <w:szCs w:val="28"/>
        </w:rPr>
        <w:t>дпринимателям, физическим лицам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72931">
        <w:rPr>
          <w:rFonts w:ascii="Times New Roman" w:hAnsi="Times New Roman"/>
          <w:bCs/>
          <w:sz w:val="24"/>
          <w:szCs w:val="28"/>
        </w:rPr>
        <w:t xml:space="preserve"> Установить, что субсидии юридическим лицам (за исключением субсидий муниципальным учреждениям, индивидуальным предпринимателям, физическим лицам – производителям товаров, работ, услуг предоставляются в пределах, предусмотренных настоящим Решением бюджетных ассигнований главных распорядителей средств бюджета сельского поселения, осуществляющих функции в соответствующей сфере деятельности и в порядке, утверждаемом администрацией </w:t>
      </w:r>
      <w:r w:rsidRPr="00672931">
        <w:rPr>
          <w:rFonts w:ascii="Times New Roman" w:hAnsi="Times New Roman"/>
          <w:spacing w:val="-4"/>
          <w:sz w:val="24"/>
          <w:szCs w:val="28"/>
        </w:rPr>
        <w:t>сельского поселения</w:t>
      </w:r>
      <w:r w:rsidRPr="00672931">
        <w:rPr>
          <w:rFonts w:ascii="Times New Roman" w:hAnsi="Times New Roman"/>
          <w:bCs/>
          <w:sz w:val="24"/>
          <w:szCs w:val="28"/>
        </w:rPr>
        <w:t xml:space="preserve">, в случаях осуществления расходов на: 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72931">
        <w:rPr>
          <w:rFonts w:ascii="Times New Roman" w:hAnsi="Times New Roman"/>
          <w:bCs/>
          <w:sz w:val="24"/>
          <w:szCs w:val="28"/>
        </w:rPr>
        <w:t>1) субсидии на содействие в продвижении продукции малых и средних предприятий, физических лиц, применяемых специальный налоговый режим «Налог на профессиональный доход» на регион</w:t>
      </w:r>
      <w:r>
        <w:rPr>
          <w:rFonts w:ascii="Times New Roman" w:hAnsi="Times New Roman"/>
          <w:bCs/>
          <w:sz w:val="24"/>
          <w:szCs w:val="28"/>
        </w:rPr>
        <w:t>альный и межрегиональный рынки.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672931">
        <w:rPr>
          <w:rFonts w:ascii="Times New Roman" w:hAnsi="Times New Roman"/>
          <w:b/>
          <w:sz w:val="24"/>
          <w:szCs w:val="28"/>
        </w:rPr>
        <w:t xml:space="preserve"> </w:t>
      </w:r>
      <w:r w:rsidRPr="00672931">
        <w:rPr>
          <w:rFonts w:ascii="Times New Roman" w:hAnsi="Times New Roman"/>
          <w:b/>
          <w:bCs/>
          <w:sz w:val="24"/>
          <w:szCs w:val="28"/>
        </w:rPr>
        <w:t>9. Межбюджетные трансферты бюджету муниципального района город Нерехта и Нерехтский район</w:t>
      </w:r>
    </w:p>
    <w:p w:rsidR="00672931" w:rsidRPr="00672931" w:rsidRDefault="00672931" w:rsidP="0067293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672931">
        <w:rPr>
          <w:rFonts w:ascii="Times New Roman" w:hAnsi="Times New Roman"/>
          <w:bCs/>
          <w:sz w:val="24"/>
          <w:szCs w:val="28"/>
        </w:rPr>
        <w:t>1.Утвердить:</w:t>
      </w:r>
    </w:p>
    <w:p w:rsidR="00672931" w:rsidRPr="00672931" w:rsidRDefault="00672931" w:rsidP="006729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bCs/>
          <w:sz w:val="24"/>
          <w:szCs w:val="28"/>
        </w:rPr>
        <w:t>1) объем межбюджетных трансфертов, предоставляемых бюджету   муниципального района город Нерехта и Нерехтский район на 2023 год в сумме 358 000 рублей</w:t>
      </w:r>
      <w:r w:rsidRPr="00672931">
        <w:rPr>
          <w:rFonts w:ascii="Times New Roman" w:hAnsi="Times New Roman"/>
          <w:sz w:val="24"/>
          <w:szCs w:val="28"/>
        </w:rPr>
        <w:t xml:space="preserve"> согласно приложению15 к настоящему Решению.</w:t>
      </w:r>
    </w:p>
    <w:p w:rsidR="00672931" w:rsidRPr="00672931" w:rsidRDefault="00672931" w:rsidP="006729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2.Утвердить:</w:t>
      </w:r>
    </w:p>
    <w:p w:rsidR="00672931" w:rsidRPr="00672931" w:rsidRDefault="00672931" w:rsidP="006729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highlight w:val="yellow"/>
        </w:rPr>
      </w:pPr>
      <w:r w:rsidRPr="00672931">
        <w:rPr>
          <w:rFonts w:ascii="Times New Roman" w:hAnsi="Times New Roman"/>
          <w:sz w:val="24"/>
          <w:szCs w:val="28"/>
        </w:rPr>
        <w:t>2)</w:t>
      </w:r>
      <w:r w:rsidRPr="00672931">
        <w:rPr>
          <w:rFonts w:ascii="Times New Roman" w:hAnsi="Times New Roman"/>
          <w:bCs/>
          <w:sz w:val="24"/>
          <w:szCs w:val="28"/>
        </w:rPr>
        <w:t xml:space="preserve"> объем межбюджетных трансфертов, предоставляемых бюджету муниципального района город Нерехта и Нерехтский район   на 2024 год в сумме 358 000 рублей, на 2025 год в сумме 358 00 рублей, </w:t>
      </w:r>
      <w:r w:rsidRPr="00672931">
        <w:rPr>
          <w:rFonts w:ascii="Times New Roman" w:hAnsi="Times New Roman"/>
          <w:sz w:val="24"/>
          <w:szCs w:val="28"/>
        </w:rPr>
        <w:t xml:space="preserve">согласно приложению16 к настоящему Решению. 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8"/>
        </w:rPr>
      </w:pPr>
      <w:r w:rsidRPr="00672931">
        <w:rPr>
          <w:rFonts w:ascii="Times New Roman" w:hAnsi="Times New Roman"/>
          <w:b/>
          <w:spacing w:val="-4"/>
          <w:sz w:val="24"/>
          <w:szCs w:val="28"/>
        </w:rPr>
        <w:t>10. Муниципальный долг и муниципальные внутренние заимствования муниципального</w:t>
      </w:r>
      <w:r w:rsidRPr="00672931">
        <w:rPr>
          <w:rFonts w:ascii="Times New Roman" w:hAnsi="Times New Roman"/>
          <w:b/>
          <w:sz w:val="24"/>
          <w:szCs w:val="28"/>
        </w:rPr>
        <w:t xml:space="preserve"> образования Пригородное сельское поселение</w:t>
      </w:r>
    </w:p>
    <w:p w:rsidR="00672931" w:rsidRPr="00672931" w:rsidRDefault="00672931" w:rsidP="006729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1. Установить</w:t>
      </w:r>
      <w:r w:rsidRPr="00672931">
        <w:rPr>
          <w:rFonts w:ascii="Times New Roman" w:hAnsi="Times New Roman"/>
          <w:sz w:val="24"/>
          <w:szCs w:val="28"/>
        </w:rPr>
        <w:t xml:space="preserve"> верхний предел муниципального внутреннего долга муниципального образования Пригородное сельское поселение:</w:t>
      </w:r>
      <w:r w:rsidRPr="00672931">
        <w:rPr>
          <w:rFonts w:ascii="Times New Roman" w:hAnsi="Times New Roman"/>
          <w:spacing w:val="-4"/>
          <w:sz w:val="24"/>
          <w:szCs w:val="28"/>
        </w:rPr>
        <w:t xml:space="preserve"> </w:t>
      </w:r>
    </w:p>
    <w:p w:rsidR="00672931" w:rsidRPr="00672931" w:rsidRDefault="00672931" w:rsidP="006729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1) по состоянию на 1 января 2024 года в сумме 4 095 645,00 рублей, в том числе верхний предел долга по муниципальным гарантиям в сумме 0,00 рублей;</w:t>
      </w:r>
    </w:p>
    <w:p w:rsidR="00672931" w:rsidRPr="00672931" w:rsidRDefault="00672931" w:rsidP="006729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2) по состоянию на 1 января 2025 года в сумме 5 021 746,00 рублей, в том числе верхний предел долга по муниципальным гарантиям в сумме 0,00 рублей;</w:t>
      </w:r>
    </w:p>
    <w:p w:rsidR="00672931" w:rsidRPr="00672931" w:rsidRDefault="00672931" w:rsidP="006729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3)</w:t>
      </w:r>
      <w:r w:rsidRPr="00672931">
        <w:rPr>
          <w:rFonts w:ascii="Times New Roman" w:hAnsi="Times New Roman"/>
          <w:sz w:val="24"/>
          <w:szCs w:val="28"/>
        </w:rPr>
        <w:t xml:space="preserve"> по состоянию на 1 января 2026 года в сумме 5 979 316,00 рублей, в том числе верхний предел долга по муниципальным гарантиям в сумме 0,00 рублей.</w:t>
      </w:r>
    </w:p>
    <w:p w:rsidR="00672931" w:rsidRPr="00672931" w:rsidRDefault="00672931" w:rsidP="00672931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 xml:space="preserve">  2. Установить   объем расходов на обслуживание муниципального долга в 2023 году в сумме 3 000 рублей, в 2024 году в сумме 3 000 рублей, в 2025 году в сумме 1 380,82 рублей.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3. Установить, что в 2023 году и плановые периоды 2024 и 2025 годов муниципальные гарантии не предоставляются.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4. Утвердить: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1) программу муниципальных внутренних заимствований на 2023 год согласно приложению 17 к настоящему Решению и программу муниципальных внутренних заимствований на 2024 и 2025 год согласно приложению 18 к настоящему Решению.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pacing w:val="-4"/>
          <w:sz w:val="24"/>
          <w:szCs w:val="28"/>
        </w:rPr>
        <w:t>2) источники финансирования дефицита бюджета муниципального образования Пригородное сельское поселение на 2023 год согласно приложению 19 к настоящему Решению, и источники финансирования дефицита бюджета муниципального образования Пригородное сельское поселение на плановый период 2024 и 2025 год согласно приложению 20 к настоящему Решению.</w:t>
      </w:r>
    </w:p>
    <w:p w:rsidR="00672931" w:rsidRPr="00672931" w:rsidRDefault="00672931" w:rsidP="00672931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8"/>
        </w:rPr>
      </w:pPr>
      <w:r w:rsidRPr="00672931">
        <w:rPr>
          <w:rFonts w:ascii="Times New Roman" w:hAnsi="Times New Roman"/>
          <w:b/>
          <w:spacing w:val="-4"/>
          <w:sz w:val="24"/>
          <w:szCs w:val="28"/>
        </w:rPr>
        <w:t xml:space="preserve">11. Особенности исполнения бюджета </w:t>
      </w:r>
      <w:r w:rsidRPr="00672931">
        <w:rPr>
          <w:rFonts w:ascii="Times New Roman" w:hAnsi="Times New Roman"/>
          <w:b/>
          <w:sz w:val="24"/>
          <w:szCs w:val="28"/>
        </w:rPr>
        <w:t>муниципального образования Пригородное сельское поселение</w:t>
      </w:r>
      <w:r w:rsidRPr="00672931">
        <w:rPr>
          <w:rFonts w:ascii="Times New Roman" w:hAnsi="Times New Roman"/>
          <w:b/>
          <w:spacing w:val="-4"/>
          <w:sz w:val="24"/>
          <w:szCs w:val="28"/>
        </w:rPr>
        <w:t xml:space="preserve"> в 2023 году и плановом периоде 2024 и 2025 годов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1. Установить, что получатели средств бюджета муниципального образования Пригородное сельское поселение</w:t>
      </w:r>
      <w:r w:rsidRPr="00672931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672931">
        <w:rPr>
          <w:rFonts w:ascii="Times New Roman" w:hAnsi="Times New Roman"/>
          <w:sz w:val="24"/>
          <w:szCs w:val="28"/>
        </w:rPr>
        <w:t>при заключении договоров (муниципальных контрактов) на поставку товаров (работ, услуг), подлежащих оплате за счет средств бюджета муниципального образования Пригородное сельское поселение, вправе предусматривать авансовые платежи: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highlight w:val="yellow"/>
        </w:rPr>
      </w:pPr>
      <w:r w:rsidRPr="00672931">
        <w:rPr>
          <w:rFonts w:ascii="Times New Roman" w:hAnsi="Times New Roman"/>
          <w:sz w:val="24"/>
          <w:szCs w:val="28"/>
        </w:rPr>
        <w:t xml:space="preserve"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по </w:t>
      </w:r>
      <w:r w:rsidRPr="00672931">
        <w:rPr>
          <w:rFonts w:ascii="Times New Roman" w:hAnsi="Times New Roman"/>
          <w:sz w:val="24"/>
          <w:szCs w:val="28"/>
        </w:rPr>
        <w:lastRenderedPageBreak/>
        <w:t>приобретению горюче-смазочных материалов,  об обучении на курсах повышения квалификации, по договорам обязательного страхования гражданской ответственности владельцев транспортных средств, по договорам о поставке газетной бумаги для периодических печатных изданий, учрежденных органами исполнительной и законодательной власти, по договорам, подлежащим оплате за счет резервного фонда администрации муниципального образования Пригородное сельское поселение, по расходам связанным с ликвидацией аварийных и чрезвычайных ситуаций;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2) в размере 30 процентов суммы договора (контракта), если иное не предусмотрено действующим законодательством, - по остальным договорам (контрактам).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2.</w:t>
      </w:r>
      <w:r w:rsidRPr="00672931">
        <w:rPr>
          <w:rFonts w:ascii="Times New Roman" w:hAnsi="Times New Roman"/>
          <w:bCs/>
          <w:sz w:val="24"/>
          <w:szCs w:val="28"/>
        </w:rPr>
        <w:t xml:space="preserve"> Установить, что основания признания задолженности по неналоговым доходам, подлежащим зачислению в бюджет</w:t>
      </w:r>
      <w:r w:rsidRPr="00672931">
        <w:rPr>
          <w:rFonts w:ascii="Times New Roman" w:hAnsi="Times New Roman"/>
          <w:sz w:val="24"/>
          <w:szCs w:val="28"/>
        </w:rPr>
        <w:t xml:space="preserve"> муниципального образования Пригородное сельское поселение Нерехтского района город Нерехта и Нерехтский район Костромской области</w:t>
      </w:r>
      <w:r w:rsidRPr="00672931">
        <w:rPr>
          <w:rFonts w:ascii="Times New Roman" w:hAnsi="Times New Roman"/>
          <w:bCs/>
          <w:sz w:val="24"/>
          <w:szCs w:val="28"/>
        </w:rPr>
        <w:t xml:space="preserve">, безнадежной к взысканию и порядок ее списания устанавливаются администрацией Пригородного сельского поселения </w:t>
      </w:r>
      <w:r w:rsidRPr="00672931">
        <w:rPr>
          <w:rFonts w:ascii="Times New Roman" w:hAnsi="Times New Roman"/>
          <w:sz w:val="24"/>
          <w:szCs w:val="28"/>
        </w:rPr>
        <w:t>муниципального района город Нерехта и Нерехтский район</w:t>
      </w:r>
      <w:r w:rsidRPr="00672931">
        <w:rPr>
          <w:rFonts w:ascii="Times New Roman" w:hAnsi="Times New Roman"/>
          <w:bCs/>
          <w:sz w:val="24"/>
          <w:szCs w:val="28"/>
        </w:rPr>
        <w:t>.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672931">
        <w:rPr>
          <w:rFonts w:ascii="Times New Roman" w:hAnsi="Times New Roman"/>
          <w:b/>
          <w:sz w:val="24"/>
          <w:szCs w:val="28"/>
        </w:rPr>
        <w:t xml:space="preserve">12. Вступление в </w:t>
      </w:r>
      <w:r>
        <w:rPr>
          <w:rFonts w:ascii="Times New Roman" w:hAnsi="Times New Roman"/>
          <w:b/>
          <w:sz w:val="24"/>
          <w:szCs w:val="28"/>
        </w:rPr>
        <w:t>силу настоящего Решения</w:t>
      </w:r>
    </w:p>
    <w:p w:rsidR="00672931" w:rsidRPr="00672931" w:rsidRDefault="00672931" w:rsidP="00672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12.1. Настоящее Решение подлежит официальному опубликованию, (обнародованию).</w:t>
      </w:r>
    </w:p>
    <w:p w:rsidR="00672931" w:rsidRPr="00672931" w:rsidRDefault="00672931" w:rsidP="00672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2931">
        <w:rPr>
          <w:rFonts w:ascii="Times New Roman" w:hAnsi="Times New Roman"/>
          <w:sz w:val="24"/>
          <w:szCs w:val="28"/>
        </w:rPr>
        <w:t>12.2 Настоящее решение вступает в силу со дня официального опубликования (обнародования).</w:t>
      </w:r>
    </w:p>
    <w:p w:rsidR="00672931" w:rsidRPr="00672931" w:rsidRDefault="00672931" w:rsidP="006729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72931" w:rsidRPr="00672931" w:rsidRDefault="00672931" w:rsidP="00672931">
      <w:pPr>
        <w:spacing w:after="0" w:line="240" w:lineRule="auto"/>
        <w:jc w:val="right"/>
        <w:rPr>
          <w:rFonts w:ascii="Times New Roman" w:hAnsi="Times New Roman" w:cs="Arial"/>
          <w:sz w:val="24"/>
        </w:rPr>
      </w:pPr>
      <w:r w:rsidRPr="00672931">
        <w:rPr>
          <w:rFonts w:ascii="Times New Roman" w:hAnsi="Times New Roman" w:cs="Arial"/>
          <w:sz w:val="24"/>
        </w:rPr>
        <w:t>Глава поселения,</w:t>
      </w:r>
    </w:p>
    <w:p w:rsidR="00672931" w:rsidRPr="00672931" w:rsidRDefault="00672931" w:rsidP="00672931">
      <w:pPr>
        <w:spacing w:after="0" w:line="240" w:lineRule="auto"/>
        <w:jc w:val="right"/>
        <w:rPr>
          <w:rFonts w:ascii="Times New Roman" w:hAnsi="Times New Roman" w:cs="Arial"/>
          <w:sz w:val="24"/>
        </w:rPr>
      </w:pPr>
      <w:r w:rsidRPr="00672931">
        <w:rPr>
          <w:rFonts w:ascii="Times New Roman" w:hAnsi="Times New Roman" w:cs="Arial"/>
          <w:sz w:val="24"/>
        </w:rPr>
        <w:t>Председатель Совета депутатов</w:t>
      </w:r>
    </w:p>
    <w:p w:rsidR="00672931" w:rsidRPr="00672931" w:rsidRDefault="00672931" w:rsidP="00672931">
      <w:pPr>
        <w:spacing w:after="0" w:line="240" w:lineRule="auto"/>
        <w:jc w:val="right"/>
        <w:rPr>
          <w:rFonts w:ascii="Times New Roman" w:hAnsi="Times New Roman" w:cs="Arial"/>
          <w:sz w:val="24"/>
        </w:rPr>
      </w:pPr>
      <w:r w:rsidRPr="00672931">
        <w:rPr>
          <w:rFonts w:ascii="Times New Roman" w:hAnsi="Times New Roman" w:cs="Arial"/>
          <w:sz w:val="24"/>
        </w:rPr>
        <w:t>Пригородного сельского поселения</w:t>
      </w:r>
    </w:p>
    <w:p w:rsidR="00672931" w:rsidRPr="00672931" w:rsidRDefault="00672931" w:rsidP="00672931">
      <w:pPr>
        <w:spacing w:after="0" w:line="240" w:lineRule="auto"/>
        <w:jc w:val="right"/>
        <w:rPr>
          <w:rFonts w:ascii="Times New Roman" w:hAnsi="Times New Roman" w:cs="Arial"/>
          <w:sz w:val="24"/>
        </w:rPr>
      </w:pPr>
      <w:r w:rsidRPr="00672931">
        <w:rPr>
          <w:rFonts w:ascii="Times New Roman" w:hAnsi="Times New Roman" w:cs="Arial"/>
          <w:sz w:val="24"/>
        </w:rPr>
        <w:t>А.Ю.Малков</w:t>
      </w:r>
    </w:p>
    <w:p w:rsidR="00672931" w:rsidRDefault="00672931" w:rsidP="00672931">
      <w:pPr>
        <w:tabs>
          <w:tab w:val="left" w:pos="7635"/>
        </w:tabs>
        <w:rPr>
          <w:sz w:val="28"/>
          <w:szCs w:val="28"/>
        </w:rPr>
      </w:pPr>
    </w:p>
    <w:p w:rsidR="00672931" w:rsidRPr="00672931" w:rsidRDefault="00672931" w:rsidP="00672931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931">
        <w:rPr>
          <w:rFonts w:ascii="Times New Roman" w:hAnsi="Times New Roman" w:cs="Times New Roman"/>
          <w:sz w:val="24"/>
          <w:szCs w:val="24"/>
        </w:rPr>
        <w:t>Приложение №1 к решению Совета депутатов № 39 от 26 декабря 2022 г</w:t>
      </w:r>
    </w:p>
    <w:p w:rsidR="00672931" w:rsidRPr="00672931" w:rsidRDefault="00672931" w:rsidP="00672931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931">
        <w:rPr>
          <w:rFonts w:ascii="Times New Roman" w:hAnsi="Times New Roman" w:cs="Times New Roman"/>
          <w:sz w:val="24"/>
          <w:szCs w:val="24"/>
        </w:rPr>
        <w:t>«О бюджете муниципального образования Пригородное сельское поселение на 2023 год и на плановый период 2024 и 2025 годов»</w:t>
      </w:r>
    </w:p>
    <w:p w:rsidR="00672931" w:rsidRPr="00672931" w:rsidRDefault="00672931" w:rsidP="00672931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Arial"/>
          <w:sz w:val="24"/>
        </w:rPr>
      </w:pPr>
    </w:p>
    <w:p w:rsidR="00672931" w:rsidRPr="00672931" w:rsidRDefault="00672931" w:rsidP="00672931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672931">
        <w:rPr>
          <w:rFonts w:ascii="Times New Roman" w:hAnsi="Times New Roman"/>
          <w:b/>
          <w:caps/>
          <w:sz w:val="24"/>
        </w:rPr>
        <w:t>Прогнозируемый объем доходов в бюджет муниципального образования Пригородное сельское поселение на 2023 год</w:t>
      </w:r>
    </w:p>
    <w:p w:rsidR="00672931" w:rsidRDefault="00672931" w:rsidP="00672931">
      <w:pPr>
        <w:tabs>
          <w:tab w:val="left" w:pos="7635"/>
        </w:tabs>
        <w:jc w:val="right"/>
        <w:rPr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684"/>
        <w:gridCol w:w="617"/>
        <w:gridCol w:w="884"/>
        <w:gridCol w:w="483"/>
        <w:gridCol w:w="750"/>
        <w:gridCol w:w="700"/>
        <w:gridCol w:w="3922"/>
        <w:gridCol w:w="1878"/>
      </w:tblGrid>
      <w:tr w:rsidR="00672931" w:rsidTr="00672931">
        <w:trPr>
          <w:trHeight w:val="660"/>
        </w:trPr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Бюджет на 2023 год</w:t>
            </w:r>
          </w:p>
        </w:tc>
      </w:tr>
      <w:tr w:rsidR="00672931" w:rsidTr="00672931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8604050,00</w:t>
            </w:r>
          </w:p>
        </w:tc>
      </w:tr>
      <w:tr w:rsidR="00672931" w:rsidTr="00672931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2124000,00</w:t>
            </w:r>
          </w:p>
        </w:tc>
      </w:tr>
      <w:tr w:rsidR="00672931" w:rsidTr="00672931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Налог на доходы физических лиц,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2124000,00</w:t>
            </w:r>
          </w:p>
        </w:tc>
      </w:tr>
      <w:tr w:rsidR="00672931" w:rsidTr="00672931">
        <w:trPr>
          <w:trHeight w:val="10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2095000,00</w:t>
            </w:r>
          </w:p>
        </w:tc>
      </w:tr>
      <w:tr w:rsidR="00672931" w:rsidTr="00672931">
        <w:trPr>
          <w:trHeight w:val="11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Tr="00672931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72931" w:rsidTr="00672931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19000,00</w:t>
            </w:r>
          </w:p>
        </w:tc>
      </w:tr>
      <w:tr w:rsidR="00672931" w:rsidTr="00672931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1950050,00</w:t>
            </w:r>
          </w:p>
        </w:tc>
      </w:tr>
      <w:tr w:rsidR="00672931" w:rsidTr="00672931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1950050,00</w:t>
            </w:r>
          </w:p>
        </w:tc>
      </w:tr>
      <w:tr w:rsidR="00672931" w:rsidTr="00672931">
        <w:trPr>
          <w:trHeight w:val="8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923640,00</w:t>
            </w:r>
          </w:p>
        </w:tc>
      </w:tr>
      <w:tr w:rsidR="00672931" w:rsidTr="00F23CB6">
        <w:trPr>
          <w:trHeight w:val="16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02241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6420,00</w:t>
            </w:r>
          </w:p>
        </w:tc>
      </w:tr>
      <w:tr w:rsidR="00672931" w:rsidTr="00672931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02251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1141810,00</w:t>
            </w:r>
          </w:p>
        </w:tc>
      </w:tr>
      <w:tr w:rsidR="00672931" w:rsidTr="00672931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-121820,00</w:t>
            </w:r>
          </w:p>
        </w:tc>
      </w:tr>
      <w:tr w:rsidR="00672931" w:rsidTr="00672931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1752000,00</w:t>
            </w:r>
          </w:p>
        </w:tc>
      </w:tr>
      <w:tr w:rsidR="00672931" w:rsidTr="00672931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1005000,00</w:t>
            </w:r>
          </w:p>
        </w:tc>
      </w:tr>
      <w:tr w:rsidR="00672931" w:rsidTr="00672931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910000,00</w:t>
            </w:r>
          </w:p>
        </w:tc>
      </w:tr>
      <w:tr w:rsidR="00672931" w:rsidTr="00672931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910000,00</w:t>
            </w:r>
          </w:p>
        </w:tc>
      </w:tr>
      <w:tr w:rsidR="00672931" w:rsidTr="00672931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95000,00</w:t>
            </w:r>
          </w:p>
        </w:tc>
      </w:tr>
      <w:tr w:rsidR="00672931" w:rsidTr="00672931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95000,00</w:t>
            </w:r>
          </w:p>
        </w:tc>
      </w:tr>
      <w:tr w:rsidR="00672931" w:rsidTr="00672931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747000,00</w:t>
            </w:r>
          </w:p>
        </w:tc>
      </w:tr>
      <w:tr w:rsidR="00672931" w:rsidTr="00672931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747000,00</w:t>
            </w:r>
          </w:p>
        </w:tc>
      </w:tr>
      <w:tr w:rsidR="00672931" w:rsidTr="00672931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2770000,00</w:t>
            </w:r>
          </w:p>
        </w:tc>
      </w:tr>
      <w:tr w:rsidR="00672931" w:rsidTr="00672931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590000,00</w:t>
            </w:r>
          </w:p>
        </w:tc>
      </w:tr>
      <w:tr w:rsidR="00672931" w:rsidTr="00672931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590000,00</w:t>
            </w:r>
          </w:p>
        </w:tc>
      </w:tr>
      <w:tr w:rsidR="00672931" w:rsidTr="00672931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2180000,00</w:t>
            </w:r>
          </w:p>
        </w:tc>
      </w:tr>
      <w:tr w:rsidR="00672931" w:rsidTr="00672931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06030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672931" w:rsidTr="00672931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06033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672931" w:rsidTr="00672931">
        <w:trPr>
          <w:trHeight w:val="54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1180000,00</w:t>
            </w:r>
          </w:p>
        </w:tc>
      </w:tr>
      <w:tr w:rsidR="00672931" w:rsidTr="00672931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06043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1180000,00</w:t>
            </w:r>
          </w:p>
        </w:tc>
      </w:tr>
      <w:tr w:rsidR="00672931" w:rsidTr="00672931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8000,00</w:t>
            </w:r>
          </w:p>
        </w:tc>
      </w:tr>
      <w:tr w:rsidR="00672931" w:rsidTr="00672931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8000,00</w:t>
            </w:r>
          </w:p>
        </w:tc>
      </w:tr>
      <w:tr w:rsidR="00672931" w:rsidTr="00672931">
        <w:trPr>
          <w:trHeight w:val="495"/>
        </w:trPr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Бюджет на 2023 год</w:t>
            </w:r>
          </w:p>
        </w:tc>
      </w:tr>
      <w:tr w:rsidR="00672931" w:rsidTr="00672931">
        <w:trPr>
          <w:trHeight w:val="10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04020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8000,00</w:t>
            </w:r>
          </w:p>
        </w:tc>
      </w:tr>
      <w:tr w:rsidR="00672931" w:rsidTr="00672931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2352400,00</w:t>
            </w:r>
          </w:p>
        </w:tc>
      </w:tr>
      <w:tr w:rsidR="00672931" w:rsidTr="00672931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184400,00</w:t>
            </w:r>
          </w:p>
        </w:tc>
      </w:tr>
      <w:tr w:rsidR="00672931" w:rsidTr="00672931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161400,00</w:t>
            </w:r>
          </w:p>
        </w:tc>
      </w:tr>
      <w:tr w:rsidR="00672931" w:rsidTr="00672931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79300,00</w:t>
            </w:r>
          </w:p>
        </w:tc>
      </w:tr>
      <w:tr w:rsidR="00672931" w:rsidTr="00672931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05025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79300,00</w:t>
            </w:r>
          </w:p>
        </w:tc>
      </w:tr>
      <w:tr w:rsidR="00672931" w:rsidTr="00672931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</w:t>
            </w: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82100,00</w:t>
            </w:r>
          </w:p>
        </w:tc>
      </w:tr>
      <w:tr w:rsidR="00672931" w:rsidTr="00672931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05035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82100,00</w:t>
            </w:r>
          </w:p>
        </w:tc>
      </w:tr>
      <w:tr w:rsidR="00672931" w:rsidTr="00672931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672931" w:rsidTr="00672931">
        <w:trPr>
          <w:trHeight w:val="9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09040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672931" w:rsidTr="00672931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09045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672931" w:rsidTr="00672931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672931" w:rsidTr="00672931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672931" w:rsidTr="00672931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02990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672931" w:rsidTr="00672931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02995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672931" w:rsidTr="00672931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1966000,00</w:t>
            </w:r>
          </w:p>
        </w:tc>
      </w:tr>
      <w:tr w:rsidR="00672931" w:rsidTr="00672931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1966000,00</w:t>
            </w:r>
          </w:p>
        </w:tc>
      </w:tr>
      <w:tr w:rsidR="00672931" w:rsidTr="00672931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672931" w:rsidTr="00672931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06025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672931" w:rsidTr="00672931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1762000,00</w:t>
            </w:r>
          </w:p>
        </w:tc>
      </w:tr>
      <w:tr w:rsidR="00672931" w:rsidTr="00672931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13060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1762000,00</w:t>
            </w:r>
          </w:p>
        </w:tc>
      </w:tr>
      <w:tr w:rsidR="00672931" w:rsidTr="00672931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созмещение ущерба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72931" w:rsidTr="00672931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72931" w:rsidTr="00672931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</w:t>
            </w: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2000,00</w:t>
            </w:r>
          </w:p>
        </w:tc>
      </w:tr>
      <w:tr w:rsidR="00672931" w:rsidTr="00672931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ВСЕГО НАЛОГОВЫХ И НЕНАЛОГОВЫХ ДОХОДОВ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10956450,00</w:t>
            </w:r>
          </w:p>
        </w:tc>
      </w:tr>
      <w:tr w:rsidR="00672931" w:rsidTr="00672931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6470700,00</w:t>
            </w:r>
          </w:p>
        </w:tc>
      </w:tr>
      <w:tr w:rsidR="00672931" w:rsidTr="00672931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6470700,00</w:t>
            </w:r>
          </w:p>
        </w:tc>
      </w:tr>
      <w:tr w:rsidR="00672931" w:rsidTr="00672931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4913600,00</w:t>
            </w:r>
          </w:p>
        </w:tc>
      </w:tr>
      <w:tr w:rsidR="00672931" w:rsidTr="00672931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3074000,00</w:t>
            </w:r>
          </w:p>
        </w:tc>
      </w:tr>
      <w:tr w:rsidR="00672931" w:rsidTr="00672931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3074000,00</w:t>
            </w:r>
          </w:p>
        </w:tc>
      </w:tr>
      <w:tr w:rsidR="00672931" w:rsidTr="00672931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1839600,00</w:t>
            </w:r>
          </w:p>
        </w:tc>
      </w:tr>
      <w:tr w:rsidR="00672931" w:rsidTr="00672931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1839600,00</w:t>
            </w:r>
          </w:p>
        </w:tc>
      </w:tr>
      <w:tr w:rsidR="00672931" w:rsidTr="00672931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669600,00</w:t>
            </w:r>
          </w:p>
        </w:tc>
      </w:tr>
      <w:tr w:rsidR="00672931" w:rsidTr="00672931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669600,00</w:t>
            </w:r>
          </w:p>
        </w:tc>
      </w:tr>
      <w:tr w:rsidR="00672931" w:rsidTr="00672931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669600,00</w:t>
            </w:r>
          </w:p>
        </w:tc>
      </w:tr>
      <w:tr w:rsidR="00672931" w:rsidTr="00672931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297500,00</w:t>
            </w:r>
          </w:p>
        </w:tc>
      </w:tr>
      <w:tr w:rsidR="00672931" w:rsidTr="00672931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288600,00</w:t>
            </w:r>
          </w:p>
        </w:tc>
      </w:tr>
      <w:tr w:rsidR="00672931" w:rsidTr="00672931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288600,00</w:t>
            </w:r>
          </w:p>
        </w:tc>
      </w:tr>
      <w:tr w:rsidR="00672931" w:rsidTr="00672931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</w:tr>
      <w:tr w:rsidR="00672931" w:rsidTr="00672931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</w:tr>
      <w:tr w:rsidR="00672931" w:rsidTr="00672931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590000,00</w:t>
            </w:r>
          </w:p>
        </w:tc>
      </w:tr>
      <w:tr w:rsidR="00672931" w:rsidTr="00672931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590000,00</w:t>
            </w:r>
          </w:p>
        </w:tc>
      </w:tr>
      <w:tr w:rsidR="00672931" w:rsidTr="00672931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590000,00</w:t>
            </w:r>
          </w:p>
        </w:tc>
      </w:tr>
      <w:tr w:rsidR="00672931" w:rsidTr="00672931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17427150,00</w:t>
            </w:r>
          </w:p>
        </w:tc>
      </w:tr>
    </w:tbl>
    <w:p w:rsidR="00672931" w:rsidRDefault="00672931" w:rsidP="00672931">
      <w:pPr>
        <w:tabs>
          <w:tab w:val="left" w:pos="7635"/>
        </w:tabs>
        <w:jc w:val="right"/>
        <w:rPr>
          <w:szCs w:val="28"/>
        </w:rPr>
      </w:pPr>
    </w:p>
    <w:p w:rsidR="00672931" w:rsidRPr="00672931" w:rsidRDefault="00672931" w:rsidP="00672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931">
        <w:rPr>
          <w:rFonts w:ascii="Times New Roman" w:hAnsi="Times New Roman" w:cs="Times New Roman"/>
          <w:sz w:val="24"/>
          <w:szCs w:val="24"/>
        </w:rPr>
        <w:t xml:space="preserve">Приложение № 2 к решению Совета депутатов № 39 от 26 декабря 2022 г </w:t>
      </w:r>
    </w:p>
    <w:p w:rsidR="00672931" w:rsidRPr="00672931" w:rsidRDefault="00672931" w:rsidP="00672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931">
        <w:rPr>
          <w:rFonts w:ascii="Times New Roman" w:hAnsi="Times New Roman" w:cs="Times New Roman"/>
          <w:sz w:val="24"/>
          <w:szCs w:val="24"/>
        </w:rPr>
        <w:t>«О бюджете муниципального образования Пригородное сельское поселение на 2023 год и на плановый период 2024 и 2025 годов»</w:t>
      </w:r>
    </w:p>
    <w:p w:rsidR="00672931" w:rsidRPr="0008558F" w:rsidRDefault="00672931" w:rsidP="00672931">
      <w:pPr>
        <w:jc w:val="right"/>
        <w:rPr>
          <w:rFonts w:ascii="Calibri" w:hAnsi="Calibri"/>
          <w:sz w:val="20"/>
          <w:szCs w:val="20"/>
        </w:rPr>
      </w:pPr>
    </w:p>
    <w:p w:rsidR="00672931" w:rsidRPr="00672931" w:rsidRDefault="00672931" w:rsidP="0067293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2931">
        <w:rPr>
          <w:rFonts w:ascii="Times New Roman" w:hAnsi="Times New Roman" w:cs="Times New Roman"/>
          <w:b/>
          <w:caps/>
          <w:sz w:val="24"/>
          <w:szCs w:val="24"/>
        </w:rPr>
        <w:t>Прогнозируемый объем доходов в бюджет муниципального образования Пригородное сельское поселение на плановый период 2024 и 2025 годов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4"/>
        <w:gridCol w:w="617"/>
        <w:gridCol w:w="884"/>
        <w:gridCol w:w="483"/>
        <w:gridCol w:w="750"/>
        <w:gridCol w:w="617"/>
        <w:gridCol w:w="3048"/>
        <w:gridCol w:w="1618"/>
        <w:gridCol w:w="1359"/>
      </w:tblGrid>
      <w:tr w:rsidR="00672931" w:rsidRPr="00672931" w:rsidTr="00672931">
        <w:trPr>
          <w:trHeight w:val="435"/>
        </w:trPr>
        <w:tc>
          <w:tcPr>
            <w:tcW w:w="40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672931" w:rsidRPr="00672931" w:rsidTr="00672931">
        <w:trPr>
          <w:trHeight w:val="660"/>
        </w:trPr>
        <w:tc>
          <w:tcPr>
            <w:tcW w:w="40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 2024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 2025 год</w:t>
            </w:r>
          </w:p>
        </w:tc>
      </w:tr>
      <w:tr w:rsidR="00672931" w:rsidRPr="00672931" w:rsidTr="00672931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8874610,00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9189300,00</w:t>
            </w:r>
          </w:p>
        </w:tc>
      </w:tr>
      <w:tr w:rsidR="00672931" w:rsidRPr="00672931" w:rsidTr="00672931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2250000,00</w:t>
            </w:r>
          </w:p>
        </w:tc>
      </w:tr>
      <w:tr w:rsidR="00672931" w:rsidRPr="00672931" w:rsidTr="00672931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Налог на доходы физических лиц,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2200000,00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2250000,00</w:t>
            </w:r>
          </w:p>
        </w:tc>
      </w:tr>
      <w:tr w:rsidR="00672931" w:rsidRPr="00672931" w:rsidTr="00672931">
        <w:trPr>
          <w:trHeight w:val="10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2164000,00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2210000,00</w:t>
            </w:r>
          </w:p>
        </w:tc>
      </w:tr>
      <w:tr w:rsidR="00672931" w:rsidRPr="00672931" w:rsidTr="00754390">
        <w:trPr>
          <w:trHeight w:val="126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RPr="00672931" w:rsidTr="00672931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672931" w:rsidRPr="00672931" w:rsidTr="00672931">
        <w:trPr>
          <w:trHeight w:val="11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672931" w:rsidRPr="00672931" w:rsidTr="00672931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2089610,00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2304300,00</w:t>
            </w:r>
          </w:p>
        </w:tc>
      </w:tr>
      <w:tr w:rsidR="00672931" w:rsidRPr="00672931" w:rsidTr="00672931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2089610,00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2304300,00</w:t>
            </w:r>
          </w:p>
        </w:tc>
      </w:tr>
      <w:tr w:rsidR="00672931" w:rsidRPr="00672931" w:rsidTr="00672931">
        <w:trPr>
          <w:trHeight w:val="8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996920,00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1102040,00</w:t>
            </w:r>
          </w:p>
        </w:tc>
      </w:tr>
      <w:tr w:rsidR="00672931" w:rsidRPr="00672931" w:rsidTr="00672931">
        <w:trPr>
          <w:trHeight w:val="10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02241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6810,00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7330,00</w:t>
            </w:r>
          </w:p>
        </w:tc>
      </w:tr>
      <w:tr w:rsidR="00672931" w:rsidRPr="00672931" w:rsidTr="00672931">
        <w:trPr>
          <w:trHeight w:val="55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02251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1216440,00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1330640,00</w:t>
            </w:r>
          </w:p>
        </w:tc>
      </w:tr>
      <w:tr w:rsidR="00672931" w:rsidRPr="00672931" w:rsidTr="00672931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-130560,00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-135710,00</w:t>
            </w:r>
          </w:p>
        </w:tc>
      </w:tr>
      <w:tr w:rsidR="00672931" w:rsidRPr="00672931" w:rsidTr="00672931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1767000,00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1777000,00</w:t>
            </w:r>
          </w:p>
        </w:tc>
      </w:tr>
      <w:tr w:rsidR="00672931" w:rsidRPr="00672931" w:rsidTr="00672931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1020000,00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1030000,00</w:t>
            </w:r>
          </w:p>
        </w:tc>
      </w:tr>
      <w:tr w:rsidR="00672931" w:rsidRPr="00672931" w:rsidTr="00672931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924000,00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933000,00</w:t>
            </w:r>
          </w:p>
        </w:tc>
      </w:tr>
      <w:tr w:rsidR="00672931" w:rsidRPr="00672931" w:rsidTr="00672931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924000,00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933000,00</w:t>
            </w:r>
          </w:p>
        </w:tc>
      </w:tr>
      <w:tr w:rsidR="00672931" w:rsidRPr="00672931" w:rsidTr="00672931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96000,00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672931" w:rsidRPr="00672931" w:rsidTr="00672931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96000,00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672931" w:rsidRPr="00672931" w:rsidTr="00672931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747000,00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747000,00</w:t>
            </w:r>
          </w:p>
        </w:tc>
      </w:tr>
      <w:tr w:rsidR="00672931" w:rsidRPr="00672931" w:rsidTr="00672931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747000,00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ind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747000,00</w:t>
            </w:r>
          </w:p>
        </w:tc>
      </w:tr>
      <w:tr w:rsidR="00672931" w:rsidRPr="00672931" w:rsidTr="00672931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2810000,00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2850000,00</w:t>
            </w:r>
          </w:p>
        </w:tc>
      </w:tr>
      <w:tr w:rsidR="00672931" w:rsidRPr="00672931" w:rsidTr="00672931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610000,00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630000,00</w:t>
            </w:r>
          </w:p>
        </w:tc>
      </w:tr>
      <w:tr w:rsidR="00672931" w:rsidRPr="00672931" w:rsidTr="00672931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610000,00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630000,00</w:t>
            </w:r>
          </w:p>
        </w:tc>
      </w:tr>
      <w:tr w:rsidR="00672931" w:rsidRPr="00672931" w:rsidTr="00672931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2200000,00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2220000,00</w:t>
            </w:r>
          </w:p>
        </w:tc>
      </w:tr>
      <w:tr w:rsidR="00672931" w:rsidRPr="00672931" w:rsidTr="00672931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06030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672931" w:rsidRPr="00672931" w:rsidTr="00672931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06033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672931" w:rsidRPr="00672931" w:rsidTr="00672931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1220000,00</w:t>
            </w:r>
          </w:p>
        </w:tc>
      </w:tr>
      <w:tr w:rsidR="00672931" w:rsidRPr="00672931" w:rsidTr="00754390">
        <w:trPr>
          <w:trHeight w:val="168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06043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1220000,00</w:t>
            </w:r>
          </w:p>
        </w:tc>
      </w:tr>
      <w:tr w:rsidR="00672931" w:rsidRPr="00672931" w:rsidTr="00672931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8000,00</w:t>
            </w:r>
          </w:p>
        </w:tc>
      </w:tr>
      <w:tr w:rsidR="00672931" w:rsidRPr="00672931" w:rsidTr="00672931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8000,00</w:t>
            </w:r>
          </w:p>
        </w:tc>
      </w:tr>
      <w:tr w:rsidR="00672931" w:rsidRPr="00672931" w:rsidTr="00672931">
        <w:trPr>
          <w:trHeight w:val="495"/>
        </w:trPr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 2024год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 2025 год</w:t>
            </w:r>
          </w:p>
        </w:tc>
      </w:tr>
      <w:tr w:rsidR="00672931" w:rsidRPr="00672931" w:rsidTr="00F23CB6">
        <w:trPr>
          <w:trHeight w:val="5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04020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8000,00</w:t>
            </w:r>
          </w:p>
        </w:tc>
      </w:tr>
      <w:tr w:rsidR="00672931" w:rsidRPr="00672931" w:rsidTr="00672931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386400,00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386400,00</w:t>
            </w:r>
          </w:p>
        </w:tc>
      </w:tr>
      <w:tr w:rsidR="00672931" w:rsidRPr="00672931" w:rsidTr="00672931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184400,00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184400,00</w:t>
            </w:r>
          </w:p>
        </w:tc>
      </w:tr>
      <w:tr w:rsidR="00672931" w:rsidRPr="00672931" w:rsidTr="00754390">
        <w:trPr>
          <w:trHeight w:val="69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161400,00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161400,00</w:t>
            </w:r>
          </w:p>
        </w:tc>
      </w:tr>
      <w:tr w:rsidR="00672931" w:rsidRPr="00672931" w:rsidTr="00672931">
        <w:trPr>
          <w:trHeight w:val="55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79300,00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79300,00</w:t>
            </w:r>
          </w:p>
        </w:tc>
      </w:tr>
      <w:tr w:rsidR="00672931" w:rsidRPr="00672931" w:rsidTr="00672931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05025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79300,00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79300,00</w:t>
            </w:r>
          </w:p>
        </w:tc>
      </w:tr>
      <w:tr w:rsidR="00672931" w:rsidRPr="00672931" w:rsidTr="00672931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82100,00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82100,00</w:t>
            </w:r>
          </w:p>
        </w:tc>
      </w:tr>
      <w:tr w:rsidR="00672931" w:rsidRPr="00672931" w:rsidTr="00672931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05035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82100,00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82100,00</w:t>
            </w:r>
          </w:p>
        </w:tc>
      </w:tr>
      <w:tr w:rsidR="00672931" w:rsidRPr="00672931" w:rsidTr="00672931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672931" w:rsidRPr="00672931" w:rsidTr="00672931">
        <w:trPr>
          <w:trHeight w:val="9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09040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672931" w:rsidRPr="00672931" w:rsidTr="00672931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09045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672931" w:rsidRPr="00672931" w:rsidTr="00672931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672931" w:rsidRPr="00672931" w:rsidTr="00672931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672931" w:rsidRPr="00672931" w:rsidTr="00672931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02990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672931" w:rsidRPr="00672931" w:rsidTr="00672931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02995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672931" w:rsidRPr="00672931" w:rsidTr="00672931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созмещение ущерба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72931" w:rsidRPr="00672931" w:rsidTr="00672931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</w:t>
            </w: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72931" w:rsidRPr="00672931" w:rsidTr="00672931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72931" w:rsidRPr="00672931" w:rsidTr="00672931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ВСЕГО НАЛОГОВЫХ И НЕНАЛОГОВЫХ ДОХОДОВ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9261010,00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9575700,00</w:t>
            </w:r>
          </w:p>
        </w:tc>
      </w:tr>
      <w:tr w:rsidR="00672931" w:rsidRPr="00672931" w:rsidTr="00672931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5267300,00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5376400,00</w:t>
            </w:r>
          </w:p>
        </w:tc>
      </w:tr>
      <w:tr w:rsidR="00672931" w:rsidRPr="00672931" w:rsidTr="00672931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5267300,00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5376400,00</w:t>
            </w:r>
          </w:p>
        </w:tc>
      </w:tr>
      <w:tr w:rsidR="00672931" w:rsidRPr="00672931" w:rsidTr="00672931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4290100,00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4388700,00</w:t>
            </w:r>
          </w:p>
        </w:tc>
      </w:tr>
      <w:tr w:rsidR="00672931" w:rsidRPr="00672931" w:rsidTr="00672931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2523000,00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2651000,00</w:t>
            </w:r>
          </w:p>
        </w:tc>
      </w:tr>
      <w:tr w:rsidR="00672931" w:rsidRPr="00672931" w:rsidTr="00672931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2523000,00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2651000,00</w:t>
            </w:r>
          </w:p>
        </w:tc>
      </w:tr>
      <w:tr w:rsidR="00672931" w:rsidRPr="00672931" w:rsidTr="00672931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1767100,00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1737700,00</w:t>
            </w:r>
          </w:p>
        </w:tc>
      </w:tr>
      <w:tr w:rsidR="00672931" w:rsidRPr="00672931" w:rsidTr="00672931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1767100,00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1737700,00</w:t>
            </w:r>
          </w:p>
        </w:tc>
      </w:tr>
      <w:tr w:rsidR="00672931" w:rsidRPr="00672931" w:rsidTr="00672931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669600,00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669600,00</w:t>
            </w:r>
          </w:p>
        </w:tc>
      </w:tr>
      <w:tr w:rsidR="00672931" w:rsidRPr="00672931" w:rsidTr="00672931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669600,00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669600,00</w:t>
            </w:r>
          </w:p>
        </w:tc>
      </w:tr>
      <w:tr w:rsidR="00672931" w:rsidRPr="00672931" w:rsidTr="00672931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669600,00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669600,00</w:t>
            </w:r>
          </w:p>
        </w:tc>
      </w:tr>
      <w:tr w:rsidR="00672931" w:rsidRPr="00672931" w:rsidTr="00672931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307600,00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318100,00</w:t>
            </w:r>
          </w:p>
        </w:tc>
      </w:tr>
      <w:tr w:rsidR="00672931" w:rsidRPr="00672931" w:rsidTr="00672931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298700,00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309200,00</w:t>
            </w:r>
          </w:p>
        </w:tc>
      </w:tr>
      <w:tr w:rsidR="00672931" w:rsidRPr="00672931" w:rsidTr="00672931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298700,00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309200,00</w:t>
            </w:r>
          </w:p>
        </w:tc>
      </w:tr>
      <w:tr w:rsidR="00672931" w:rsidRPr="00672931" w:rsidTr="00672931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</w:tr>
      <w:tr w:rsidR="00672931" w:rsidRPr="00672931" w:rsidTr="00672931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</w:tr>
      <w:tr w:rsidR="00672931" w:rsidRPr="00672931" w:rsidTr="00672931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672931" w:rsidRDefault="00672931" w:rsidP="006729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14528310,00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672931" w:rsidRDefault="00672931" w:rsidP="00672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1">
              <w:rPr>
                <w:rFonts w:ascii="Times New Roman" w:hAnsi="Times New Roman" w:cs="Times New Roman"/>
                <w:sz w:val="24"/>
                <w:szCs w:val="24"/>
              </w:rPr>
              <w:t>14952100,00</w:t>
            </w:r>
          </w:p>
        </w:tc>
      </w:tr>
    </w:tbl>
    <w:p w:rsidR="00672931" w:rsidRPr="0008558F" w:rsidRDefault="00672931" w:rsidP="00672931">
      <w:pPr>
        <w:jc w:val="right"/>
        <w:rPr>
          <w:rFonts w:ascii="Calibri" w:hAnsi="Calibri"/>
          <w:szCs w:val="28"/>
        </w:rPr>
      </w:pPr>
    </w:p>
    <w:p w:rsidR="00672931" w:rsidRPr="002611DF" w:rsidRDefault="00672931" w:rsidP="00261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Приложение 3 к Решению Совета депутатов </w:t>
      </w:r>
    </w:p>
    <w:p w:rsidR="00672931" w:rsidRPr="002611DF" w:rsidRDefault="00672931" w:rsidP="00261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№ 39 от 26 декабря 2022 г </w:t>
      </w:r>
    </w:p>
    <w:p w:rsidR="00672931" w:rsidRPr="002611DF" w:rsidRDefault="00672931" w:rsidP="00261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672931" w:rsidRPr="002611DF" w:rsidRDefault="00672931" w:rsidP="00261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Пригородное сельское поселение на 2023 год </w:t>
      </w:r>
    </w:p>
    <w:p w:rsidR="00672931" w:rsidRPr="002611DF" w:rsidRDefault="00672931" w:rsidP="00261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11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11DF">
        <w:rPr>
          <w:rFonts w:ascii="Times New Roman" w:hAnsi="Times New Roman" w:cs="Times New Roman"/>
          <w:sz w:val="24"/>
          <w:szCs w:val="24"/>
        </w:rPr>
        <w:t xml:space="preserve"> на плановый период 2024 и 2025 годов»</w:t>
      </w:r>
    </w:p>
    <w:p w:rsidR="00672931" w:rsidRDefault="00672931" w:rsidP="00672931">
      <w:pPr>
        <w:jc w:val="right"/>
        <w:rPr>
          <w:rFonts w:ascii="Arial" w:hAnsi="Arial" w:cs="Arial"/>
        </w:rPr>
      </w:pPr>
    </w:p>
    <w:p w:rsidR="00672931" w:rsidRPr="002611DF" w:rsidRDefault="00672931" w:rsidP="0067293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11DF">
        <w:rPr>
          <w:rFonts w:ascii="Times New Roman" w:hAnsi="Times New Roman" w:cs="Times New Roman"/>
          <w:b/>
          <w:bCs/>
          <w:caps/>
          <w:sz w:val="24"/>
          <w:szCs w:val="24"/>
        </w:rPr>
        <w:t>Объем безвозмездных поступлений получаемых из других бюджетов бюджетной системы РФ в 2023году</w:t>
      </w:r>
    </w:p>
    <w:tbl>
      <w:tblPr>
        <w:tblW w:w="10092" w:type="dxa"/>
        <w:tblInd w:w="113" w:type="dxa"/>
        <w:tblLook w:val="04A0" w:firstRow="1" w:lastRow="0" w:firstColumn="1" w:lastColumn="0" w:noHBand="0" w:noVBand="1"/>
      </w:tblPr>
      <w:tblGrid>
        <w:gridCol w:w="584"/>
        <w:gridCol w:w="889"/>
        <w:gridCol w:w="522"/>
        <w:gridCol w:w="767"/>
        <w:gridCol w:w="645"/>
        <w:gridCol w:w="4962"/>
        <w:gridCol w:w="1723"/>
      </w:tblGrid>
      <w:tr w:rsidR="00672931" w:rsidTr="002611DF">
        <w:trPr>
          <w:trHeight w:val="493"/>
        </w:trPr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proofErr w:type="gramEnd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</w:p>
        </w:tc>
      </w:tr>
      <w:tr w:rsidR="00672931" w:rsidTr="002611DF">
        <w:trPr>
          <w:trHeight w:val="75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6470700,00</w:t>
            </w:r>
          </w:p>
        </w:tc>
      </w:tr>
      <w:tr w:rsidR="00672931" w:rsidTr="002611DF">
        <w:trPr>
          <w:trHeight w:val="64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4913600,00</w:t>
            </w:r>
          </w:p>
        </w:tc>
      </w:tr>
      <w:tr w:rsidR="00672931" w:rsidTr="002611DF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3074000,00</w:t>
            </w:r>
          </w:p>
        </w:tc>
      </w:tr>
      <w:tr w:rsidR="00672931" w:rsidTr="002611DF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1839600,00</w:t>
            </w:r>
          </w:p>
        </w:tc>
      </w:tr>
      <w:tr w:rsidR="00672931" w:rsidTr="002611DF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669600,00</w:t>
            </w:r>
          </w:p>
        </w:tc>
      </w:tr>
      <w:tr w:rsidR="00672931" w:rsidTr="002611DF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29999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669600,00</w:t>
            </w:r>
          </w:p>
        </w:tc>
      </w:tr>
      <w:tr w:rsidR="00672931" w:rsidTr="002611DF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поселений, на софинансирование мероприятий по борьбе с борщевиком Сосновского"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669600,00</w:t>
            </w:r>
          </w:p>
        </w:tc>
      </w:tr>
      <w:tr w:rsidR="00672931" w:rsidTr="002611DF">
        <w:trPr>
          <w:trHeight w:val="96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поселений, на 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Tr="002611DF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297500,00</w:t>
            </w:r>
          </w:p>
        </w:tc>
      </w:tr>
      <w:tr w:rsidR="00672931" w:rsidTr="002611DF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госполномочий по составлению протоколов об административных правонарушениях)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</w:tr>
      <w:tr w:rsidR="00672931" w:rsidTr="002611DF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288600,00</w:t>
            </w:r>
          </w:p>
        </w:tc>
      </w:tr>
      <w:tr w:rsidR="00672931" w:rsidTr="002611DF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40000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590000,00</w:t>
            </w:r>
          </w:p>
        </w:tc>
      </w:tr>
      <w:tr w:rsidR="00672931" w:rsidTr="002611DF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бюджетам поселений, на награждение победителей районного конкурса на "Лучший орган территориального общественного самоуправления муниципального района город Нерехта и Нерехтский район"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590000,00</w:t>
            </w:r>
          </w:p>
        </w:tc>
      </w:tr>
    </w:tbl>
    <w:p w:rsidR="00672931" w:rsidRDefault="00672931" w:rsidP="00672931">
      <w:pPr>
        <w:jc w:val="right"/>
        <w:rPr>
          <w:rFonts w:ascii="Arial" w:hAnsi="Arial" w:cs="Arial"/>
        </w:rPr>
      </w:pPr>
    </w:p>
    <w:p w:rsidR="00672931" w:rsidRPr="002611DF" w:rsidRDefault="00672931" w:rsidP="00261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Приложение 4 к Решению Совета депутатов </w:t>
      </w:r>
    </w:p>
    <w:p w:rsidR="00672931" w:rsidRPr="002611DF" w:rsidRDefault="00672931" w:rsidP="00261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№ 39 от 26 декабря 2022 г </w:t>
      </w:r>
    </w:p>
    <w:p w:rsidR="00672931" w:rsidRPr="002611DF" w:rsidRDefault="00672931" w:rsidP="00261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672931" w:rsidRPr="002611DF" w:rsidRDefault="00672931" w:rsidP="00261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Пригородное сельское поселение на 2023 год и на плановый период 2024 и 2025 годов»</w:t>
      </w:r>
    </w:p>
    <w:p w:rsidR="00672931" w:rsidRDefault="00672931" w:rsidP="00672931">
      <w:pPr>
        <w:jc w:val="right"/>
        <w:rPr>
          <w:rFonts w:ascii="Arial" w:hAnsi="Arial" w:cs="Arial"/>
        </w:rPr>
      </w:pPr>
    </w:p>
    <w:p w:rsidR="00672931" w:rsidRPr="002611DF" w:rsidRDefault="00672931" w:rsidP="0067293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11DF">
        <w:rPr>
          <w:rFonts w:ascii="Times New Roman" w:hAnsi="Times New Roman" w:cs="Times New Roman"/>
          <w:b/>
          <w:bCs/>
          <w:caps/>
          <w:sz w:val="24"/>
          <w:szCs w:val="24"/>
        </w:rPr>
        <w:t>Объем безвозмездных поступлений получаемых из других бюджетов бюджетной системы РФ на плановый период 2024 и 2025 годов</w:t>
      </w:r>
    </w:p>
    <w:tbl>
      <w:tblPr>
        <w:tblW w:w="10024" w:type="dxa"/>
        <w:tblInd w:w="113" w:type="dxa"/>
        <w:tblLook w:val="04A0" w:firstRow="1" w:lastRow="0" w:firstColumn="1" w:lastColumn="0" w:noHBand="0" w:noVBand="1"/>
      </w:tblPr>
      <w:tblGrid>
        <w:gridCol w:w="584"/>
        <w:gridCol w:w="889"/>
        <w:gridCol w:w="522"/>
        <w:gridCol w:w="767"/>
        <w:gridCol w:w="645"/>
        <w:gridCol w:w="3396"/>
        <w:gridCol w:w="1621"/>
        <w:gridCol w:w="1600"/>
      </w:tblGrid>
      <w:tr w:rsidR="00672931" w:rsidRPr="002611DF" w:rsidTr="002611DF">
        <w:trPr>
          <w:trHeight w:val="379"/>
        </w:trPr>
        <w:tc>
          <w:tcPr>
            <w:tcW w:w="3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proofErr w:type="gramEnd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(рублей)</w:t>
            </w:r>
          </w:p>
        </w:tc>
      </w:tr>
      <w:tr w:rsidR="00672931" w:rsidRPr="002611DF" w:rsidTr="002611DF">
        <w:trPr>
          <w:trHeight w:val="330"/>
        </w:trPr>
        <w:tc>
          <w:tcPr>
            <w:tcW w:w="34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2025год</w:t>
            </w:r>
          </w:p>
        </w:tc>
      </w:tr>
      <w:tr w:rsidR="00672931" w:rsidRPr="002611DF" w:rsidTr="002611DF">
        <w:trPr>
          <w:trHeight w:val="87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52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5267300,00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5376400,00</w:t>
            </w:r>
          </w:p>
        </w:tc>
      </w:tr>
      <w:tr w:rsidR="00672931" w:rsidRPr="002611DF" w:rsidTr="002611DF">
        <w:trPr>
          <w:trHeight w:val="64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4290100,00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4388700,00</w:t>
            </w:r>
          </w:p>
        </w:tc>
      </w:tr>
      <w:tr w:rsidR="00672931" w:rsidRPr="002611DF" w:rsidTr="002611DF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2523000,00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2651000,00</w:t>
            </w:r>
          </w:p>
        </w:tc>
      </w:tr>
      <w:tr w:rsidR="00672931" w:rsidRPr="002611DF" w:rsidTr="002611DF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1767100,00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1737700,00</w:t>
            </w:r>
          </w:p>
        </w:tc>
      </w:tr>
      <w:tr w:rsidR="00672931" w:rsidRPr="002611DF" w:rsidTr="002611DF">
        <w:trPr>
          <w:trHeight w:val="553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669600,00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669600,00</w:t>
            </w:r>
          </w:p>
        </w:tc>
      </w:tr>
      <w:tr w:rsidR="00672931" w:rsidRPr="002611DF" w:rsidTr="002611DF">
        <w:trPr>
          <w:trHeight w:val="278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29999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669600,00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669600</w:t>
            </w:r>
          </w:p>
        </w:tc>
      </w:tr>
      <w:tr w:rsidR="00672931" w:rsidRPr="002611DF" w:rsidTr="002611DF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поселений, на софинансирование мероприятий по борьбе с борщевиком Сосновского"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669600,00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669600</w:t>
            </w:r>
          </w:p>
        </w:tc>
      </w:tr>
      <w:tr w:rsidR="00672931" w:rsidRPr="002611DF" w:rsidTr="002611DF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307600,00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318100,00</w:t>
            </w:r>
          </w:p>
        </w:tc>
      </w:tr>
      <w:tr w:rsidR="00672931" w:rsidRPr="002611DF" w:rsidTr="002611DF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госполномочий по составлению протоколов об административных правонарушениях)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</w:tr>
      <w:tr w:rsidR="00672931" w:rsidRPr="002611DF" w:rsidTr="002611DF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298700,00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ind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309200,00</w:t>
            </w:r>
          </w:p>
        </w:tc>
      </w:tr>
    </w:tbl>
    <w:p w:rsidR="00672931" w:rsidRDefault="00672931" w:rsidP="00672931">
      <w:pPr>
        <w:jc w:val="right"/>
        <w:rPr>
          <w:rFonts w:ascii="Arial" w:hAnsi="Arial" w:cs="Arial"/>
        </w:rPr>
      </w:pPr>
    </w:p>
    <w:p w:rsidR="00672931" w:rsidRPr="002611DF" w:rsidRDefault="00672931" w:rsidP="00261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Приложение №5 к решению Совета депутатов № 39 от 26 декабря 2022 г </w:t>
      </w:r>
    </w:p>
    <w:p w:rsidR="00672931" w:rsidRPr="002611DF" w:rsidRDefault="00672931" w:rsidP="00261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72931" w:rsidRDefault="00672931" w:rsidP="00672931">
      <w:pPr>
        <w:jc w:val="right"/>
        <w:rPr>
          <w:rFonts w:ascii="Arial" w:hAnsi="Arial" w:cs="Arial"/>
        </w:rPr>
      </w:pPr>
    </w:p>
    <w:p w:rsidR="00672931" w:rsidRPr="002611DF" w:rsidRDefault="00672931" w:rsidP="0067293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11DF">
        <w:rPr>
          <w:rFonts w:ascii="Times New Roman" w:hAnsi="Times New Roman" w:cs="Times New Roman"/>
          <w:b/>
          <w:bCs/>
          <w:caps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видам расходов классификации расходов бюджета на 2023 год</w:t>
      </w:r>
    </w:p>
    <w:p w:rsidR="00672931" w:rsidRDefault="00672931" w:rsidP="00672931">
      <w:pPr>
        <w:jc w:val="center"/>
        <w:rPr>
          <w:rFonts w:ascii="Arial" w:hAnsi="Arial" w:cs="Arial"/>
          <w:b/>
          <w:bCs/>
          <w:caps/>
          <w:szCs w:val="28"/>
        </w:rPr>
      </w:pPr>
    </w:p>
    <w:tbl>
      <w:tblPr>
        <w:tblW w:w="10355" w:type="dxa"/>
        <w:tblInd w:w="-176" w:type="dxa"/>
        <w:tblLook w:val="04A0" w:firstRow="1" w:lastRow="0" w:firstColumn="1" w:lastColumn="0" w:noHBand="0" w:noVBand="1"/>
      </w:tblPr>
      <w:tblGrid>
        <w:gridCol w:w="272"/>
        <w:gridCol w:w="350"/>
        <w:gridCol w:w="945"/>
        <w:gridCol w:w="875"/>
        <w:gridCol w:w="875"/>
        <w:gridCol w:w="766"/>
        <w:gridCol w:w="108"/>
        <w:gridCol w:w="572"/>
        <w:gridCol w:w="302"/>
        <w:gridCol w:w="283"/>
        <w:gridCol w:w="162"/>
        <w:gridCol w:w="607"/>
        <w:gridCol w:w="819"/>
        <w:gridCol w:w="259"/>
        <w:gridCol w:w="780"/>
        <w:gridCol w:w="438"/>
        <w:gridCol w:w="780"/>
        <w:gridCol w:w="1162"/>
      </w:tblGrid>
      <w:tr w:rsidR="00672931" w:rsidTr="00672931">
        <w:trPr>
          <w:trHeight w:val="9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proofErr w:type="gramStart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( руб.</w:t>
            </w:r>
            <w:proofErr w:type="gramEnd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72931" w:rsidTr="006729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72931" w:rsidTr="00672931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18 522 795,00</w:t>
            </w:r>
          </w:p>
        </w:tc>
      </w:tr>
      <w:tr w:rsidR="00672931" w:rsidTr="00672931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11 127 305,00</w:t>
            </w:r>
          </w:p>
        </w:tc>
      </w:tr>
      <w:tr w:rsidR="00672931" w:rsidTr="00672931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1 296 300,00</w:t>
            </w:r>
          </w:p>
        </w:tc>
      </w:tr>
      <w:tr w:rsidR="00672931" w:rsidTr="00672931">
        <w:trPr>
          <w:trHeight w:val="41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1 296 300,00</w:t>
            </w:r>
          </w:p>
        </w:tc>
      </w:tr>
      <w:tr w:rsidR="00672931" w:rsidTr="00672931">
        <w:trPr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5100000110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1 158 100,00</w:t>
            </w:r>
          </w:p>
        </w:tc>
      </w:tr>
      <w:tr w:rsidR="00672931" w:rsidTr="00672931">
        <w:trPr>
          <w:trHeight w:val="12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1 158 100,00</w:t>
            </w:r>
          </w:p>
        </w:tc>
      </w:tr>
      <w:tr w:rsidR="00672931" w:rsidTr="00672931">
        <w:trPr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1 158 100,00</w:t>
            </w:r>
          </w:p>
        </w:tc>
      </w:tr>
      <w:tr w:rsidR="00672931" w:rsidTr="00672931">
        <w:trPr>
          <w:trHeight w:val="11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138 200,00</w:t>
            </w:r>
          </w:p>
        </w:tc>
      </w:tr>
      <w:tr w:rsidR="00672931" w:rsidTr="00672931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138 200,00</w:t>
            </w:r>
          </w:p>
        </w:tc>
      </w:tr>
      <w:tr w:rsidR="00672931" w:rsidTr="00672931">
        <w:trPr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138 200,00</w:t>
            </w:r>
          </w:p>
        </w:tc>
      </w:tr>
      <w:tr w:rsidR="00672931" w:rsidTr="00672931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2 641 000,00</w:t>
            </w:r>
          </w:p>
        </w:tc>
      </w:tr>
      <w:tr w:rsidR="00672931" w:rsidTr="00672931">
        <w:trPr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2 641 000,00</w:t>
            </w:r>
          </w:p>
        </w:tc>
      </w:tr>
      <w:tr w:rsidR="00672931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2 061 900,00</w:t>
            </w:r>
          </w:p>
        </w:tc>
      </w:tr>
      <w:tr w:rsidR="00672931" w:rsidTr="00672931">
        <w:trPr>
          <w:trHeight w:val="14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2 061 900,00</w:t>
            </w:r>
          </w:p>
        </w:tc>
      </w:tr>
      <w:tr w:rsidR="00672931" w:rsidTr="00672931">
        <w:trPr>
          <w:trHeight w:val="6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2 061 900,00</w:t>
            </w:r>
          </w:p>
        </w:tc>
      </w:tr>
      <w:tr w:rsidR="00672931" w:rsidTr="00672931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400 000,00</w:t>
            </w:r>
          </w:p>
        </w:tc>
      </w:tr>
      <w:tr w:rsidR="00672931" w:rsidTr="00672931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672931" w:rsidTr="00672931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672931" w:rsidTr="00672931">
        <w:trPr>
          <w:trHeight w:val="11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170 200,00</w:t>
            </w:r>
          </w:p>
        </w:tc>
      </w:tr>
      <w:tr w:rsidR="00672931" w:rsidTr="00672931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170 200,00</w:t>
            </w:r>
          </w:p>
        </w:tc>
      </w:tr>
      <w:tr w:rsidR="00672931" w:rsidTr="00672931">
        <w:trPr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170 200,00</w:t>
            </w:r>
          </w:p>
        </w:tc>
      </w:tr>
      <w:tr w:rsidR="00672931" w:rsidTr="00672931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Расходы на осуществление государственных полномочий органами местного самоуправления по составлению </w:t>
            </w: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протоколов об административных правонарушениях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8 900,00</w:t>
            </w:r>
          </w:p>
        </w:tc>
      </w:tr>
      <w:tr w:rsidR="00672931" w:rsidTr="00672931">
        <w:trPr>
          <w:trHeight w:val="9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</w:tr>
      <w:tr w:rsidR="00672931" w:rsidTr="00672931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</w:tr>
      <w:tr w:rsidR="00672931" w:rsidTr="00672931">
        <w:trPr>
          <w:trHeight w:val="35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</w:tr>
      <w:tr w:rsidR="00672931" w:rsidTr="00672931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50 000,00</w:t>
            </w:r>
          </w:p>
        </w:tc>
      </w:tr>
      <w:tr w:rsidR="00672931" w:rsidTr="00672931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72931" w:rsidTr="00672931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72931" w:rsidTr="00672931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7 140 005,00</w:t>
            </w:r>
          </w:p>
        </w:tc>
      </w:tr>
      <w:tr w:rsidR="00672931" w:rsidTr="00F23CB6">
        <w:trPr>
          <w:trHeight w:val="55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«Противодействие терроризму, экстримизму и противодействие нелегальной миграции в Пригородном сельской поселении на 2022-2024 года»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12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мероприятия по реализации муниципальной программы «Противодействие терроризму, экстримизму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1600000013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1600000013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1600000013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20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672931" w:rsidTr="00672931">
        <w:trPr>
          <w:trHeight w:val="18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672931" w:rsidTr="00672931">
        <w:trPr>
          <w:trHeight w:val="34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72931" w:rsidTr="00672931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409 770,00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363 600,00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363 600,00</w:t>
            </w:r>
          </w:p>
        </w:tc>
      </w:tr>
      <w:tr w:rsidR="00672931" w:rsidTr="00672931">
        <w:trPr>
          <w:trHeight w:val="8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40 140,00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40 140,00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40 140,00</w:t>
            </w:r>
          </w:p>
        </w:tc>
      </w:tr>
      <w:tr w:rsidR="00672931" w:rsidTr="00672931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6 030,00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6 030,00</w:t>
            </w:r>
          </w:p>
        </w:tc>
      </w:tr>
      <w:tr w:rsidR="00672931" w:rsidTr="00672931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6 030,00</w:t>
            </w:r>
          </w:p>
        </w:tc>
      </w:tr>
      <w:tr w:rsidR="00672931" w:rsidTr="00672931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56 698,00</w:t>
            </w:r>
          </w:p>
        </w:tc>
      </w:tr>
      <w:tr w:rsidR="00672931" w:rsidTr="00672931">
        <w:trPr>
          <w:trHeight w:val="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Tr="00672931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проведением мероприятий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56 698,00</w:t>
            </w:r>
          </w:p>
        </w:tc>
      </w:tr>
      <w:tr w:rsidR="00672931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49 000,00</w:t>
            </w:r>
          </w:p>
        </w:tc>
      </w:tr>
      <w:tr w:rsidR="00672931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49 000,00</w:t>
            </w:r>
          </w:p>
        </w:tc>
      </w:tr>
      <w:tr w:rsidR="00672931" w:rsidTr="00672931">
        <w:trPr>
          <w:trHeight w:val="4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7 698,00</w:t>
            </w:r>
          </w:p>
        </w:tc>
      </w:tr>
      <w:tr w:rsidR="00672931" w:rsidTr="00672931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7 698,00</w:t>
            </w:r>
          </w:p>
        </w:tc>
      </w:tr>
      <w:tr w:rsidR="00672931" w:rsidTr="00672931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6 668 537,00</w:t>
            </w:r>
          </w:p>
        </w:tc>
      </w:tr>
      <w:tr w:rsidR="00672931" w:rsidTr="00672931">
        <w:trPr>
          <w:trHeight w:val="77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706 630,00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706 630,00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706 630,00</w:t>
            </w:r>
          </w:p>
        </w:tc>
      </w:tr>
      <w:tr w:rsidR="00672931" w:rsidTr="00672931">
        <w:trPr>
          <w:trHeight w:val="81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5 407 607,00</w:t>
            </w:r>
          </w:p>
        </w:tc>
      </w:tr>
      <w:tr w:rsidR="00672931" w:rsidTr="00672931">
        <w:trPr>
          <w:trHeight w:val="17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3 896 492,00</w:t>
            </w:r>
          </w:p>
        </w:tc>
      </w:tr>
      <w:tr w:rsidR="00672931" w:rsidTr="00672931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3 896 492,00</w:t>
            </w:r>
          </w:p>
        </w:tc>
      </w:tr>
      <w:tr w:rsidR="00672931" w:rsidTr="00672931">
        <w:trPr>
          <w:trHeight w:val="83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1 511 115,00</w:t>
            </w:r>
          </w:p>
        </w:tc>
      </w:tr>
      <w:tr w:rsidR="00672931" w:rsidTr="00672931">
        <w:trPr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1 511 115,00</w:t>
            </w:r>
          </w:p>
        </w:tc>
      </w:tr>
      <w:tr w:rsidR="00672931" w:rsidTr="00672931">
        <w:trPr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1 511 115,00</w:t>
            </w:r>
          </w:p>
        </w:tc>
      </w:tr>
      <w:tr w:rsidR="00672931" w:rsidTr="00672931">
        <w:trPr>
          <w:trHeight w:val="30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274 700,00</w:t>
            </w:r>
          </w:p>
        </w:tc>
      </w:tr>
      <w:tr w:rsidR="00672931" w:rsidTr="00672931">
        <w:trPr>
          <w:trHeight w:val="17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274 700,00</w:t>
            </w:r>
          </w:p>
        </w:tc>
      </w:tr>
      <w:tr w:rsidR="00672931" w:rsidTr="00672931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274 700,00</w:t>
            </w:r>
          </w:p>
        </w:tc>
      </w:tr>
      <w:tr w:rsidR="00672931" w:rsidTr="00672931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4 100,00</w:t>
            </w:r>
          </w:p>
        </w:tc>
      </w:tr>
      <w:tr w:rsidR="00672931" w:rsidTr="00672931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4 100,00</w:t>
            </w:r>
          </w:p>
        </w:tc>
      </w:tr>
      <w:tr w:rsidR="00672931" w:rsidTr="00672931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4 100,00</w:t>
            </w:r>
          </w:p>
        </w:tc>
      </w:tr>
      <w:tr w:rsidR="00672931" w:rsidTr="00672931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272 500,00</w:t>
            </w:r>
          </w:p>
        </w:tc>
      </w:tr>
      <w:tr w:rsidR="00672931" w:rsidTr="00672931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272 500,00</w:t>
            </w:r>
          </w:p>
        </w:tc>
      </w:tr>
      <w:tr w:rsidR="00672931" w:rsidTr="002611DF">
        <w:trPr>
          <w:trHeight w:val="44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15 000,00</w:t>
            </w:r>
          </w:p>
        </w:tc>
      </w:tr>
      <w:tr w:rsidR="00672931" w:rsidTr="00672931">
        <w:trPr>
          <w:trHeight w:val="58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257 500,00</w:t>
            </w:r>
          </w:p>
        </w:tc>
      </w:tr>
      <w:tr w:rsidR="00672931" w:rsidTr="00672931">
        <w:trPr>
          <w:trHeight w:val="41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288 600,00</w:t>
            </w:r>
          </w:p>
        </w:tc>
      </w:tr>
      <w:tr w:rsidR="00672931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288 600,00</w:t>
            </w:r>
          </w:p>
        </w:tc>
      </w:tr>
      <w:tr w:rsidR="00672931" w:rsidTr="00672931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целях обеспечения выполнения функций государственными (муниципальными) органами, казенными учреждениями, 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внебюджнтными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288 600,00</w:t>
            </w:r>
          </w:p>
        </w:tc>
      </w:tr>
      <w:tr w:rsidR="00672931" w:rsidTr="00672931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288 600,00</w:t>
            </w:r>
          </w:p>
        </w:tc>
      </w:tr>
      <w:tr w:rsidR="00672931" w:rsidTr="00672931">
        <w:trPr>
          <w:trHeight w:val="11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205 700,00</w:t>
            </w:r>
          </w:p>
        </w:tc>
      </w:tr>
      <w:tr w:rsidR="00672931" w:rsidTr="00672931">
        <w:trPr>
          <w:trHeight w:val="9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205 700,00</w:t>
            </w:r>
          </w:p>
        </w:tc>
      </w:tr>
      <w:tr w:rsidR="00672931" w:rsidTr="00672931">
        <w:trPr>
          <w:trHeight w:val="12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 годы»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205 700,00</w:t>
            </w:r>
          </w:p>
        </w:tc>
      </w:tr>
      <w:tr w:rsidR="00672931" w:rsidTr="00672931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205 700,00</w:t>
            </w:r>
          </w:p>
        </w:tc>
      </w:tr>
      <w:tr w:rsidR="00672931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3 389 250,00</w:t>
            </w:r>
          </w:p>
        </w:tc>
      </w:tr>
      <w:tr w:rsidR="00672931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</w:tr>
      <w:tr w:rsidR="00672931" w:rsidTr="00672931">
        <w:trPr>
          <w:trHeight w:val="12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1 339 200,00</w:t>
            </w:r>
          </w:p>
        </w:tc>
      </w:tr>
      <w:tr w:rsidR="00672931" w:rsidTr="00672931">
        <w:trPr>
          <w:trHeight w:val="12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Софинансирование мероприятий на реализацию муниципальной программы 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1 339 200,00</w:t>
            </w:r>
          </w:p>
        </w:tc>
      </w:tr>
      <w:tr w:rsidR="00672931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11000S2250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</w:tr>
      <w:tr w:rsidR="00672931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</w:tr>
      <w:tr w:rsidR="00672931" w:rsidTr="00672931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1 950 050,00</w:t>
            </w:r>
          </w:p>
        </w:tc>
      </w:tr>
      <w:tr w:rsidR="00672931" w:rsidTr="00672931">
        <w:trPr>
          <w:trHeight w:val="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3100000100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Tr="00672931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1 479 850,00</w:t>
            </w:r>
          </w:p>
        </w:tc>
      </w:tr>
      <w:tr w:rsidR="00672931" w:rsidTr="00672931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1 479 850,00</w:t>
            </w:r>
          </w:p>
        </w:tc>
      </w:tr>
      <w:tr w:rsidR="00672931" w:rsidTr="00672931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1 479 850,00</w:t>
            </w:r>
          </w:p>
        </w:tc>
      </w:tr>
      <w:tr w:rsidR="00672931" w:rsidTr="00672931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470 200,00</w:t>
            </w:r>
          </w:p>
        </w:tc>
      </w:tr>
      <w:tr w:rsidR="00672931" w:rsidTr="00672931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470 200,00</w:t>
            </w:r>
          </w:p>
        </w:tc>
      </w:tr>
      <w:tr w:rsidR="00672931" w:rsidTr="002611DF">
        <w:trPr>
          <w:trHeight w:val="44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470 200,00</w:t>
            </w:r>
          </w:p>
        </w:tc>
      </w:tr>
      <w:tr w:rsidR="00672931" w:rsidTr="00672931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100 000,00</w:t>
            </w:r>
          </w:p>
        </w:tc>
      </w:tr>
      <w:tr w:rsidR="00672931" w:rsidTr="00672931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72931" w:rsidTr="00672931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72931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1 031 050,00</w:t>
            </w:r>
          </w:p>
        </w:tc>
      </w:tr>
      <w:tr w:rsidR="00672931" w:rsidTr="00672931">
        <w:trPr>
          <w:trHeight w:val="30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9 860,00</w:t>
            </w:r>
          </w:p>
        </w:tc>
      </w:tr>
      <w:tr w:rsidR="00672931" w:rsidTr="00672931">
        <w:trPr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9 860,00</w:t>
            </w:r>
          </w:p>
        </w:tc>
      </w:tr>
      <w:tr w:rsidR="00672931" w:rsidTr="00672931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9 860,00</w:t>
            </w:r>
          </w:p>
        </w:tc>
      </w:tr>
      <w:tr w:rsidR="00672931" w:rsidTr="00672931">
        <w:trPr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9 860,00</w:t>
            </w:r>
          </w:p>
        </w:tc>
      </w:tr>
      <w:tr w:rsidR="00672931" w:rsidTr="00672931">
        <w:trPr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9 860,00</w:t>
            </w:r>
          </w:p>
        </w:tc>
      </w:tr>
      <w:tr w:rsidR="00672931" w:rsidTr="00672931">
        <w:trPr>
          <w:trHeight w:val="33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1 021 190,00</w:t>
            </w:r>
          </w:p>
        </w:tc>
      </w:tr>
      <w:tr w:rsidR="00672931" w:rsidTr="00672931">
        <w:trPr>
          <w:trHeight w:val="42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1 021 190,00</w:t>
            </w:r>
          </w:p>
        </w:tc>
      </w:tr>
      <w:tr w:rsidR="00672931" w:rsidTr="00672931">
        <w:trPr>
          <w:trHeight w:val="27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806 240,00</w:t>
            </w:r>
          </w:p>
        </w:tc>
      </w:tr>
      <w:tr w:rsidR="00672931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755 740,00</w:t>
            </w:r>
          </w:p>
        </w:tc>
      </w:tr>
      <w:tr w:rsidR="00672931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755 740,00</w:t>
            </w:r>
          </w:p>
        </w:tc>
      </w:tr>
      <w:tr w:rsidR="00672931" w:rsidTr="00672931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кредиторской задолженности за содержание уличного освещения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</w:tr>
      <w:tr w:rsidR="00672931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</w:tr>
      <w:tr w:rsidR="00672931" w:rsidTr="002611DF">
        <w:trPr>
          <w:trHeight w:val="1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</w:tr>
      <w:tr w:rsidR="00672931" w:rsidTr="00672931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7 500,00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672931" w:rsidTr="00672931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59 300,00</w:t>
            </w:r>
          </w:p>
        </w:tc>
      </w:tr>
      <w:tr w:rsidR="00672931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59 300,00</w:t>
            </w:r>
          </w:p>
        </w:tc>
      </w:tr>
      <w:tr w:rsidR="00672931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59 300,00</w:t>
            </w:r>
          </w:p>
        </w:tc>
      </w:tr>
      <w:tr w:rsidR="00672931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155 650,00</w:t>
            </w:r>
          </w:p>
        </w:tc>
      </w:tr>
      <w:tr w:rsidR="00672931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672931" w:rsidTr="00672931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672931" w:rsidTr="00672931">
        <w:trPr>
          <w:trHeight w:val="44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6 150,00</w:t>
            </w:r>
          </w:p>
        </w:tc>
      </w:tr>
      <w:tr w:rsidR="00672931" w:rsidTr="00672931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6 150,00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мероприятия по благоустройству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45 000,00</w:t>
            </w:r>
          </w:p>
        </w:tc>
      </w:tr>
      <w:tr w:rsidR="00672931" w:rsidTr="00672931">
        <w:trPr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672931" w:rsidTr="00672931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672931" w:rsidTr="00672931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89 500,00</w:t>
            </w:r>
          </w:p>
        </w:tc>
      </w:tr>
      <w:tr w:rsidR="00672931" w:rsidTr="00672931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89 500,00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89 500,00</w:t>
            </w:r>
          </w:p>
        </w:tc>
      </w:tr>
      <w:tr w:rsidR="00672931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1 131 460,00</w:t>
            </w:r>
          </w:p>
        </w:tc>
      </w:tr>
      <w:tr w:rsidR="00672931" w:rsidTr="00672931">
        <w:trPr>
          <w:trHeight w:val="29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1 131 460,00</w:t>
            </w:r>
          </w:p>
        </w:tc>
      </w:tr>
      <w:tr w:rsidR="00672931" w:rsidTr="00672931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Дворцй и дома культуры, другие учреждения культуры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1 131 460,00</w:t>
            </w:r>
          </w:p>
        </w:tc>
      </w:tr>
      <w:tr w:rsidR="00672931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66 350,00</w:t>
            </w:r>
          </w:p>
        </w:tc>
      </w:tr>
      <w:tr w:rsidR="00672931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66 350,00</w:t>
            </w:r>
          </w:p>
        </w:tc>
      </w:tr>
      <w:tr w:rsidR="00672931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66 350,00</w:t>
            </w:r>
          </w:p>
        </w:tc>
      </w:tr>
      <w:tr w:rsidR="00672931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1 037 500,00</w:t>
            </w:r>
          </w:p>
        </w:tc>
      </w:tr>
      <w:tr w:rsidR="00672931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1 037 500,00</w:t>
            </w:r>
          </w:p>
        </w:tc>
      </w:tr>
      <w:tr w:rsidR="00672931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1 037 500,00</w:t>
            </w:r>
          </w:p>
        </w:tc>
      </w:tr>
      <w:tr w:rsidR="00672931" w:rsidTr="00672931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за коммунальные услуги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17 610,00</w:t>
            </w:r>
          </w:p>
        </w:tc>
      </w:tr>
      <w:tr w:rsidR="00672931" w:rsidTr="00672931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17 610,00</w:t>
            </w:r>
          </w:p>
        </w:tc>
      </w:tr>
      <w:tr w:rsidR="00672931" w:rsidTr="00672931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17 610,00</w:t>
            </w:r>
          </w:p>
        </w:tc>
      </w:tr>
      <w:tr w:rsidR="00672931" w:rsidTr="00672931">
        <w:trPr>
          <w:trHeight w:val="27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72931" w:rsidTr="00672931">
        <w:trPr>
          <w:trHeight w:val="28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72931" w:rsidTr="00672931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72931" w:rsidTr="00672931">
        <w:trPr>
          <w:trHeight w:val="26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48 000,00</w:t>
            </w:r>
          </w:p>
        </w:tc>
      </w:tr>
      <w:tr w:rsidR="00672931" w:rsidTr="00672931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48 000,00</w:t>
            </w:r>
          </w:p>
        </w:tc>
      </w:tr>
      <w:tr w:rsidR="00672931" w:rsidTr="00672931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72931" w:rsidTr="00672931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72931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940 430,00</w:t>
            </w:r>
          </w:p>
        </w:tc>
      </w:tr>
      <w:tr w:rsidR="00672931" w:rsidTr="00672931">
        <w:trPr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940 430,00</w:t>
            </w:r>
          </w:p>
        </w:tc>
      </w:tr>
      <w:tr w:rsidR="00672931" w:rsidTr="00672931">
        <w:trPr>
          <w:trHeight w:val="4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342 630,00</w:t>
            </w:r>
          </w:p>
        </w:tc>
      </w:tr>
      <w:tr w:rsidR="00672931" w:rsidTr="002611DF">
        <w:trPr>
          <w:trHeight w:val="58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597 800,00</w:t>
            </w:r>
          </w:p>
        </w:tc>
      </w:tr>
      <w:tr w:rsidR="00672931" w:rsidTr="00672931">
        <w:trPr>
          <w:trHeight w:val="10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бюджета сельского поселения на выполнение расходных обязательств сельского поселения по решению отдельных вопросов местного значения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597 800,00</w:t>
            </w:r>
          </w:p>
        </w:tc>
      </w:tr>
      <w:tr w:rsidR="00672931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597 800,00</w:t>
            </w:r>
          </w:p>
        </w:tc>
      </w:tr>
      <w:tr w:rsidR="00672931" w:rsidTr="00672931">
        <w:trPr>
          <w:trHeight w:val="107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597 800,00</w:t>
            </w:r>
          </w:p>
        </w:tc>
      </w:tr>
      <w:tr w:rsidR="00672931" w:rsidTr="00672931">
        <w:trPr>
          <w:trHeight w:val="82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309 000,00</w:t>
            </w:r>
          </w:p>
        </w:tc>
      </w:tr>
      <w:tr w:rsidR="00672931" w:rsidTr="00672931">
        <w:trPr>
          <w:trHeight w:val="14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232 300,00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232 300,00</w:t>
            </w:r>
          </w:p>
        </w:tc>
      </w:tr>
      <w:tr w:rsidR="00672931" w:rsidTr="00672931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76 700,00</w:t>
            </w:r>
          </w:p>
        </w:tc>
      </w:tr>
      <w:tr w:rsidR="00672931" w:rsidTr="00672931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76 700,00</w:t>
            </w:r>
          </w:p>
        </w:tc>
      </w:tr>
      <w:tr w:rsidR="00672931" w:rsidTr="00672931">
        <w:trPr>
          <w:trHeight w:val="7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3 600,00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672931" w:rsidTr="00672931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28 500,00</w:t>
            </w:r>
          </w:p>
        </w:tc>
      </w:tr>
      <w:tr w:rsidR="00672931" w:rsidTr="00672931">
        <w:trPr>
          <w:trHeight w:val="12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28 500,00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28 500,00</w:t>
            </w:r>
          </w:p>
        </w:tc>
      </w:tr>
      <w:tr w:rsidR="00672931" w:rsidTr="00672931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1 530,00</w:t>
            </w:r>
          </w:p>
        </w:tc>
      </w:tr>
      <w:tr w:rsidR="00672931" w:rsidTr="00672931">
        <w:trPr>
          <w:trHeight w:val="12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1 530,00</w:t>
            </w:r>
          </w:p>
        </w:tc>
      </w:tr>
      <w:tr w:rsidR="00672931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1 530,00</w:t>
            </w:r>
          </w:p>
        </w:tc>
      </w:tr>
      <w:tr w:rsidR="00672931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8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12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</w:tr>
      <w:tr w:rsidR="00672931" w:rsidTr="00672931">
        <w:trPr>
          <w:trHeight w:val="14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672931" w:rsidTr="00672931">
        <w:trPr>
          <w:trHeight w:val="32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72931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72931" w:rsidTr="00672931">
        <w:trPr>
          <w:trHeight w:val="11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672931" w:rsidTr="00672931">
        <w:trPr>
          <w:trHeight w:val="31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672931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672931" w:rsidTr="00672931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Default="00672931" w:rsidP="006729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18 522 795,00  </w:t>
            </w:r>
          </w:p>
        </w:tc>
      </w:tr>
    </w:tbl>
    <w:p w:rsidR="00672931" w:rsidRDefault="00672931" w:rsidP="00672931">
      <w:pPr>
        <w:jc w:val="center"/>
        <w:rPr>
          <w:rFonts w:ascii="Arial" w:hAnsi="Arial" w:cs="Arial"/>
          <w:caps/>
        </w:rPr>
      </w:pPr>
    </w:p>
    <w:p w:rsidR="00672931" w:rsidRPr="002611DF" w:rsidRDefault="00672931" w:rsidP="00261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Приложение №6 к решению Совета депутатов № 39 от 26 декабря 2022 г </w:t>
      </w:r>
    </w:p>
    <w:p w:rsidR="00672931" w:rsidRPr="002611DF" w:rsidRDefault="00672931" w:rsidP="00261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72931" w:rsidRDefault="00672931" w:rsidP="00672931">
      <w:pPr>
        <w:jc w:val="center"/>
        <w:rPr>
          <w:rFonts w:ascii="Arial" w:hAnsi="Arial" w:cs="Arial"/>
          <w:caps/>
        </w:rPr>
      </w:pPr>
    </w:p>
    <w:p w:rsidR="00672931" w:rsidRPr="002611DF" w:rsidRDefault="00672931" w:rsidP="0067293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11DF">
        <w:rPr>
          <w:rFonts w:ascii="Times New Roman" w:hAnsi="Times New Roman" w:cs="Times New Roman"/>
          <w:b/>
          <w:bCs/>
          <w:caps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видам расходов классификации расходов бюд</w:t>
      </w:r>
      <w:r w:rsidR="002611D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жета на плановый период 2024 и </w:t>
      </w:r>
      <w:r w:rsidRPr="002611DF">
        <w:rPr>
          <w:rFonts w:ascii="Times New Roman" w:hAnsi="Times New Roman" w:cs="Times New Roman"/>
          <w:b/>
          <w:bCs/>
          <w:caps/>
          <w:sz w:val="24"/>
          <w:szCs w:val="24"/>
        </w:rPr>
        <w:t>2025 годов</w:t>
      </w:r>
    </w:p>
    <w:tbl>
      <w:tblPr>
        <w:tblW w:w="100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5"/>
        <w:gridCol w:w="444"/>
        <w:gridCol w:w="443"/>
        <w:gridCol w:w="443"/>
        <w:gridCol w:w="443"/>
        <w:gridCol w:w="443"/>
        <w:gridCol w:w="193"/>
        <w:gridCol w:w="43"/>
        <w:gridCol w:w="691"/>
        <w:gridCol w:w="43"/>
        <w:gridCol w:w="497"/>
        <w:gridCol w:w="43"/>
        <w:gridCol w:w="537"/>
        <w:gridCol w:w="43"/>
        <w:gridCol w:w="1363"/>
        <w:gridCol w:w="43"/>
        <w:gridCol w:w="808"/>
        <w:gridCol w:w="43"/>
        <w:gridCol w:w="1537"/>
        <w:gridCol w:w="43"/>
        <w:gridCol w:w="1240"/>
      </w:tblGrid>
      <w:tr w:rsidR="00672931" w:rsidRPr="002611DF" w:rsidTr="00754390">
        <w:trPr>
          <w:trHeight w:val="255"/>
        </w:trPr>
        <w:tc>
          <w:tcPr>
            <w:tcW w:w="31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ППП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(руб)</w:t>
            </w:r>
          </w:p>
        </w:tc>
      </w:tr>
      <w:tr w:rsidR="00672931" w:rsidRPr="002611DF" w:rsidTr="00754390">
        <w:trPr>
          <w:trHeight w:val="557"/>
        </w:trPr>
        <w:tc>
          <w:tcPr>
            <w:tcW w:w="31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 год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 год</w:t>
            </w:r>
          </w:p>
        </w:tc>
      </w:tr>
      <w:tr w:rsidR="00672931" w:rsidRPr="002611DF" w:rsidTr="00754390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72931" w:rsidRPr="002611DF" w:rsidTr="00754390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15 092 480,00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15163</w:t>
            </w:r>
            <w:r w:rsidR="00672931" w:rsidRPr="002611DF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672931" w:rsidRPr="002611DF" w:rsidTr="00754390">
        <w:trPr>
          <w:trHeight w:val="70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8 641 480,00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8595</w:t>
            </w:r>
            <w:r w:rsidR="00672931" w:rsidRPr="002611DF">
              <w:rPr>
                <w:rFonts w:ascii="Times New Roman" w:hAnsi="Times New Roman" w:cs="Times New Roman"/>
                <w:sz w:val="24"/>
                <w:szCs w:val="24"/>
              </w:rPr>
              <w:t>050,18</w:t>
            </w:r>
          </w:p>
        </w:tc>
      </w:tr>
      <w:tr w:rsidR="00672931" w:rsidRPr="002611DF" w:rsidTr="00754390">
        <w:trPr>
          <w:trHeight w:val="728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1 235 370,00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1235</w:t>
            </w:r>
            <w:r w:rsidR="00672931"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370,00</w:t>
            </w:r>
          </w:p>
        </w:tc>
      </w:tr>
      <w:tr w:rsidR="00672931" w:rsidRPr="002611DF" w:rsidTr="00754390">
        <w:trPr>
          <w:trHeight w:val="46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1 235 370,00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1235</w:t>
            </w:r>
            <w:r w:rsidR="00672931"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370,00</w:t>
            </w:r>
          </w:p>
        </w:tc>
      </w:tr>
      <w:tr w:rsidR="00672931" w:rsidRPr="002611DF" w:rsidTr="00754390">
        <w:trPr>
          <w:trHeight w:val="118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5100000110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1 235 370,00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1235</w:t>
            </w:r>
            <w:r w:rsidR="00672931"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370,00</w:t>
            </w:r>
          </w:p>
        </w:tc>
      </w:tr>
      <w:tr w:rsidR="00672931" w:rsidRPr="002611DF" w:rsidTr="00F23CB6">
        <w:trPr>
          <w:trHeight w:val="839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целях обеспечения выполнения функций государственными 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</w:t>
            </w:r>
            <w:r w:rsidR="00F23CB6">
              <w:rPr>
                <w:rFonts w:ascii="Times New Roman" w:hAnsi="Times New Roman" w:cs="Times New Roman"/>
                <w:sz w:val="24"/>
                <w:szCs w:val="24"/>
              </w:rPr>
              <w:t>вления государственными внебюдже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1 235 370,00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  <w:r w:rsidR="00672931" w:rsidRPr="002611DF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672931" w:rsidRPr="002611DF" w:rsidTr="00754390">
        <w:trPr>
          <w:trHeight w:val="85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1 235 370,00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  <w:r w:rsidR="00672931" w:rsidRPr="002611DF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672931" w:rsidRPr="002611DF" w:rsidTr="00754390">
        <w:trPr>
          <w:trHeight w:val="126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2 383 950,00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2383</w:t>
            </w:r>
            <w:r w:rsidR="00672931"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950,00</w:t>
            </w:r>
          </w:p>
        </w:tc>
      </w:tr>
      <w:tr w:rsidR="00672931" w:rsidRPr="002611DF" w:rsidTr="00754390">
        <w:trPr>
          <w:trHeight w:val="69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2 383 950,00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2 83</w:t>
            </w:r>
            <w:r w:rsidR="00672931"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950,00</w:t>
            </w:r>
          </w:p>
        </w:tc>
      </w:tr>
      <w:tr w:rsidR="00672931" w:rsidRPr="002611DF" w:rsidTr="00754390">
        <w:trPr>
          <w:trHeight w:val="27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5400000110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2 175 050,00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2175</w:t>
            </w:r>
            <w:r w:rsidR="00672931"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050,00</w:t>
            </w:r>
          </w:p>
        </w:tc>
      </w:tr>
      <w:tr w:rsidR="00672931" w:rsidRPr="002611DF" w:rsidTr="00754390">
        <w:trPr>
          <w:trHeight w:val="189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2 175 050,00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  <w:r w:rsidR="00672931" w:rsidRPr="002611DF">
              <w:rPr>
                <w:rFonts w:ascii="Times New Roman" w:hAnsi="Times New Roman" w:cs="Times New Roman"/>
                <w:sz w:val="24"/>
                <w:szCs w:val="24"/>
              </w:rPr>
              <w:t>050,00</w:t>
            </w:r>
          </w:p>
        </w:tc>
      </w:tr>
      <w:tr w:rsidR="00672931" w:rsidRPr="002611DF" w:rsidTr="00754390">
        <w:trPr>
          <w:trHeight w:val="84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2 175 050,00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  <w:r w:rsidR="00672931" w:rsidRPr="002611DF">
              <w:rPr>
                <w:rFonts w:ascii="Times New Roman" w:hAnsi="Times New Roman" w:cs="Times New Roman"/>
                <w:sz w:val="24"/>
                <w:szCs w:val="24"/>
              </w:rPr>
              <w:t>050,00</w:t>
            </w:r>
          </w:p>
        </w:tc>
      </w:tr>
      <w:tr w:rsidR="00672931" w:rsidRPr="002611DF" w:rsidTr="00754390">
        <w:trPr>
          <w:trHeight w:val="100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200 000,00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200 000,00</w:t>
            </w:r>
          </w:p>
        </w:tc>
      </w:tr>
      <w:tr w:rsidR="00672931" w:rsidRPr="002611DF" w:rsidTr="00754390">
        <w:trPr>
          <w:trHeight w:val="52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5400000190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672931" w:rsidRPr="002611DF" w:rsidTr="00754390">
        <w:trPr>
          <w:trHeight w:val="73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5400000190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672931" w:rsidRPr="002611DF" w:rsidTr="00754390">
        <w:trPr>
          <w:trHeight w:val="186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</w:tr>
      <w:tr w:rsidR="00672931" w:rsidRPr="002611DF" w:rsidTr="00754390">
        <w:trPr>
          <w:trHeight w:val="102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</w:tr>
      <w:tr w:rsidR="00672931" w:rsidRPr="002611DF" w:rsidTr="00754390">
        <w:trPr>
          <w:trHeight w:val="91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</w:tr>
      <w:tr w:rsidR="00672931" w:rsidRPr="002611DF" w:rsidTr="00754390">
        <w:trPr>
          <w:trHeight w:val="46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72931" w:rsidRPr="002611DF" w:rsidTr="00754390">
        <w:trPr>
          <w:trHeight w:val="27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72931" w:rsidRPr="002611DF" w:rsidTr="00754390">
        <w:trPr>
          <w:trHeight w:val="46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72931" w:rsidRPr="002611DF" w:rsidTr="00754390">
        <w:trPr>
          <w:trHeight w:val="268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72931" w:rsidRPr="002611DF" w:rsidTr="00754390">
        <w:trPr>
          <w:trHeight w:val="73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4 972 160,00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2931"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925730,18</w:t>
            </w:r>
          </w:p>
        </w:tc>
      </w:tr>
      <w:tr w:rsidR="00672931" w:rsidRPr="002611DF" w:rsidTr="00754390">
        <w:trPr>
          <w:trHeight w:val="216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«Противодействие терроризму, экстримизму и противодействие нелегальной миграции в Пригородном сельской поселении на 2022-2024 года»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RPr="002611DF" w:rsidTr="00754390">
        <w:trPr>
          <w:trHeight w:val="261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Расходы на мероприятия по реализации муниципальной программы «Противодействие терроризму, экстримизму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1600000013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RPr="002611DF" w:rsidTr="00754390">
        <w:trPr>
          <w:trHeight w:val="124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1600000013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72931" w:rsidRPr="002611DF" w:rsidTr="00754390">
        <w:trPr>
          <w:trHeight w:val="124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1600000013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72931" w:rsidRPr="002611DF" w:rsidTr="00754390">
        <w:trPr>
          <w:trHeight w:val="27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672931" w:rsidRPr="002611DF" w:rsidTr="00754390">
        <w:trPr>
          <w:trHeight w:val="313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672931" w:rsidRPr="002611DF" w:rsidTr="00754390">
        <w:trPr>
          <w:trHeight w:val="521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72931" w:rsidRPr="002611DF" w:rsidTr="00754390">
        <w:trPr>
          <w:trHeight w:val="220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72931" w:rsidRPr="002611DF" w:rsidTr="00754390">
        <w:trPr>
          <w:trHeight w:val="84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351 600,00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326 600,00</w:t>
            </w:r>
          </w:p>
        </w:tc>
      </w:tr>
      <w:tr w:rsidR="00672931" w:rsidRPr="002611DF" w:rsidTr="00754390">
        <w:trPr>
          <w:trHeight w:val="46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351 600,00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326 600,00</w:t>
            </w:r>
          </w:p>
        </w:tc>
      </w:tr>
      <w:tr w:rsidR="00672931" w:rsidRPr="002611DF" w:rsidTr="00754390">
        <w:trPr>
          <w:trHeight w:val="42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351 600,00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326 600,00</w:t>
            </w:r>
          </w:p>
        </w:tc>
      </w:tr>
      <w:tr w:rsidR="00672931" w:rsidRPr="002611DF" w:rsidTr="00754390">
        <w:trPr>
          <w:trHeight w:val="139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28 000,00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27 000,00</w:t>
            </w:r>
          </w:p>
        </w:tc>
      </w:tr>
      <w:tr w:rsidR="00672931" w:rsidRPr="002611DF" w:rsidTr="00754390">
        <w:trPr>
          <w:trHeight w:val="72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Расходы, связанные с проведением мероприятий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28 000,00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27 000,00</w:t>
            </w:r>
          </w:p>
        </w:tc>
      </w:tr>
      <w:tr w:rsidR="00672931" w:rsidRPr="002611DF" w:rsidTr="00754390">
        <w:trPr>
          <w:trHeight w:val="46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27 000,00</w:t>
            </w:r>
          </w:p>
        </w:tc>
      </w:tr>
      <w:tr w:rsidR="00672931" w:rsidRPr="002611DF" w:rsidTr="00754390">
        <w:trPr>
          <w:trHeight w:val="46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27 000,00</w:t>
            </w:r>
          </w:p>
        </w:tc>
      </w:tr>
      <w:tr w:rsidR="00672931" w:rsidRPr="002611DF" w:rsidTr="00754390">
        <w:trPr>
          <w:trHeight w:val="103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9300000000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4 587 560,00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2611DF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672931"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567 30,18</w:t>
            </w:r>
          </w:p>
        </w:tc>
      </w:tr>
      <w:tr w:rsidR="00672931" w:rsidRPr="002611DF" w:rsidTr="00754390">
        <w:trPr>
          <w:trHeight w:val="84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9300000390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45 000,00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72931" w:rsidRPr="002611DF" w:rsidTr="00754390">
        <w:trPr>
          <w:trHeight w:val="46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RPr="002611DF" w:rsidTr="00754390">
        <w:trPr>
          <w:trHeight w:val="42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RPr="002611DF" w:rsidTr="00754390">
        <w:trPr>
          <w:trHeight w:val="114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4 524 560,00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931" w:rsidRPr="002611DF">
              <w:rPr>
                <w:rFonts w:ascii="Times New Roman" w:hAnsi="Times New Roman" w:cs="Times New Roman"/>
                <w:sz w:val="24"/>
                <w:szCs w:val="24"/>
              </w:rPr>
              <w:t>551130,18</w:t>
            </w:r>
          </w:p>
        </w:tc>
      </w:tr>
      <w:tr w:rsidR="00672931" w:rsidRPr="002611DF" w:rsidTr="00754390">
        <w:trPr>
          <w:trHeight w:val="166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3 613 100,00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931" w:rsidRPr="002611DF">
              <w:rPr>
                <w:rFonts w:ascii="Times New Roman" w:hAnsi="Times New Roman" w:cs="Times New Roman"/>
                <w:sz w:val="24"/>
                <w:szCs w:val="24"/>
              </w:rPr>
              <w:t>613018,00</w:t>
            </w:r>
          </w:p>
        </w:tc>
      </w:tr>
      <w:tr w:rsidR="00672931" w:rsidRPr="002611DF" w:rsidTr="00754390">
        <w:trPr>
          <w:trHeight w:val="51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3 613 100,00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2611DF" w:rsidP="00261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931" w:rsidRPr="002611DF">
              <w:rPr>
                <w:rFonts w:ascii="Times New Roman" w:hAnsi="Times New Roman" w:cs="Times New Roman"/>
                <w:sz w:val="24"/>
                <w:szCs w:val="24"/>
              </w:rPr>
              <w:t>613018,00</w:t>
            </w:r>
          </w:p>
        </w:tc>
      </w:tr>
      <w:tr w:rsidR="00672931" w:rsidRPr="002611DF" w:rsidTr="00754390">
        <w:trPr>
          <w:trHeight w:val="75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908 460,00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938 112,18</w:t>
            </w:r>
          </w:p>
        </w:tc>
      </w:tr>
      <w:tr w:rsidR="00672931" w:rsidRPr="002611DF" w:rsidTr="00754390">
        <w:trPr>
          <w:trHeight w:val="75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908 460,00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938 112,18</w:t>
            </w:r>
          </w:p>
        </w:tc>
      </w:tr>
      <w:tr w:rsidR="00672931" w:rsidRPr="002611DF" w:rsidTr="00754390">
        <w:trPr>
          <w:trHeight w:val="45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RPr="002611DF" w:rsidTr="00754390">
        <w:trPr>
          <w:trHeight w:val="45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RPr="002611DF" w:rsidTr="00754390">
        <w:trPr>
          <w:trHeight w:val="112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обязательств по судебным актам по искам, предъявленным к муниципальным учреждениям за прочие работы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18 000,00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16 000,00</w:t>
            </w:r>
          </w:p>
        </w:tc>
      </w:tr>
      <w:tr w:rsidR="00672931" w:rsidRPr="002611DF" w:rsidTr="00754390">
        <w:trPr>
          <w:trHeight w:val="45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8 000,00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6 000,00</w:t>
            </w:r>
          </w:p>
        </w:tc>
      </w:tr>
      <w:tr w:rsidR="00672931" w:rsidRPr="002611DF" w:rsidTr="00754390">
        <w:trPr>
          <w:trHeight w:val="45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8 000,00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6 000,00</w:t>
            </w:r>
          </w:p>
        </w:tc>
      </w:tr>
      <w:tr w:rsidR="00672931" w:rsidRPr="002611DF" w:rsidTr="00754390">
        <w:trPr>
          <w:trHeight w:val="45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672931" w:rsidRPr="002611DF" w:rsidTr="00754390">
        <w:trPr>
          <w:trHeight w:val="45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672931" w:rsidRPr="002611DF" w:rsidTr="00754390">
        <w:trPr>
          <w:trHeight w:val="45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298 700,00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309 200,00</w:t>
            </w:r>
          </w:p>
        </w:tc>
      </w:tr>
      <w:tr w:rsidR="00672931" w:rsidRPr="002611DF" w:rsidTr="00754390">
        <w:trPr>
          <w:trHeight w:val="147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298 700,00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309 200,00</w:t>
            </w:r>
          </w:p>
        </w:tc>
      </w:tr>
      <w:tr w:rsidR="00672931" w:rsidRPr="002611DF" w:rsidTr="00754390">
        <w:trPr>
          <w:trHeight w:val="93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298 700,00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309 200,00</w:t>
            </w:r>
          </w:p>
        </w:tc>
      </w:tr>
      <w:tr w:rsidR="00672931" w:rsidRPr="002611DF" w:rsidTr="00754390">
        <w:trPr>
          <w:trHeight w:val="69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298 700,00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309 200,00</w:t>
            </w:r>
          </w:p>
        </w:tc>
      </w:tr>
      <w:tr w:rsidR="00672931" w:rsidRPr="002611DF" w:rsidTr="00F23CB6">
        <w:trPr>
          <w:trHeight w:val="1167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2611DF" w:rsidRDefault="00672931" w:rsidP="002611DF">
            <w:pPr>
              <w:spacing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180 700,00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180 700,00</w:t>
            </w:r>
          </w:p>
        </w:tc>
      </w:tr>
      <w:tr w:rsidR="00672931" w:rsidRPr="002611DF" w:rsidTr="00754390">
        <w:trPr>
          <w:trHeight w:val="153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180 700,00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180 700,00</w:t>
            </w:r>
          </w:p>
        </w:tc>
      </w:tr>
      <w:tr w:rsidR="00672931" w:rsidRPr="002611DF" w:rsidTr="00754390">
        <w:trPr>
          <w:trHeight w:val="216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180 700,00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180 700,00</w:t>
            </w:r>
          </w:p>
        </w:tc>
      </w:tr>
      <w:tr w:rsidR="00672931" w:rsidRPr="002611DF" w:rsidTr="00754390">
        <w:trPr>
          <w:trHeight w:val="216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180 700,00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180 700,00</w:t>
            </w:r>
          </w:p>
        </w:tc>
      </w:tr>
      <w:tr w:rsidR="00672931" w:rsidRPr="002611DF" w:rsidTr="00754390">
        <w:trPr>
          <w:trHeight w:val="106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180 700,00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180 700,00</w:t>
            </w:r>
          </w:p>
        </w:tc>
      </w:tr>
      <w:tr w:rsidR="00672931" w:rsidRPr="002611DF" w:rsidTr="00754390">
        <w:trPr>
          <w:trHeight w:val="124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180 700,00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180 700,00</w:t>
            </w:r>
          </w:p>
        </w:tc>
      </w:tr>
      <w:tr w:rsidR="00672931" w:rsidRPr="002611DF" w:rsidTr="00754390">
        <w:trPr>
          <w:trHeight w:val="528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3 428 810,00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3643</w:t>
            </w:r>
            <w:r w:rsidR="0026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72931" w:rsidRPr="002611DF" w:rsidTr="00754390">
        <w:trPr>
          <w:trHeight w:val="536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2611DF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931" w:rsidRPr="002611DF">
              <w:rPr>
                <w:rFonts w:ascii="Times New Roman" w:hAnsi="Times New Roman" w:cs="Times New Roman"/>
                <w:sz w:val="24"/>
                <w:szCs w:val="24"/>
              </w:rPr>
              <w:t>339200,00</w:t>
            </w:r>
          </w:p>
        </w:tc>
      </w:tr>
      <w:tr w:rsidR="00672931" w:rsidRPr="002611DF" w:rsidTr="00754390">
        <w:trPr>
          <w:trHeight w:val="144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"Борьба с борщевиком Сосновского на территории Пригородного сельского поселения"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1 339 200,00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170CAA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72931"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339200,00</w:t>
            </w:r>
          </w:p>
        </w:tc>
      </w:tr>
      <w:tr w:rsidR="00672931" w:rsidRPr="002611DF" w:rsidTr="00754390">
        <w:trPr>
          <w:trHeight w:val="216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Софинансирование мероприятий на реализацию муниципальной программы «Борьба с борщевиком Сосновского на территории Пригородного сельского поселения» Пригородного сельского поселения"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1 339 200,00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170CAA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72931"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339200,00</w:t>
            </w:r>
          </w:p>
        </w:tc>
      </w:tr>
      <w:tr w:rsidR="00672931" w:rsidRPr="002611DF" w:rsidTr="00754390">
        <w:trPr>
          <w:trHeight w:val="67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170CAA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  <w:r w:rsidR="00672931" w:rsidRPr="002611D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72931" w:rsidRPr="002611DF" w:rsidTr="00754390">
        <w:trPr>
          <w:trHeight w:val="115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11000S2250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170CAA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931" w:rsidRPr="002611DF">
              <w:rPr>
                <w:rFonts w:ascii="Times New Roman" w:hAnsi="Times New Roman" w:cs="Times New Roman"/>
                <w:sz w:val="24"/>
                <w:szCs w:val="24"/>
              </w:rPr>
              <w:t>339200,00</w:t>
            </w:r>
          </w:p>
        </w:tc>
      </w:tr>
      <w:tr w:rsidR="00672931" w:rsidRPr="002611DF" w:rsidTr="00754390">
        <w:trPr>
          <w:trHeight w:val="48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2 089 610,00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170CAA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2931"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304300,00</w:t>
            </w:r>
          </w:p>
        </w:tc>
      </w:tr>
      <w:tr w:rsidR="00672931" w:rsidRPr="002611DF" w:rsidTr="00754390">
        <w:trPr>
          <w:trHeight w:val="67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2 089 610,00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170CAA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672931"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304300,00</w:t>
            </w:r>
          </w:p>
        </w:tc>
      </w:tr>
      <w:tr w:rsidR="00672931" w:rsidRPr="002611DF" w:rsidTr="00754390">
        <w:trPr>
          <w:trHeight w:val="73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2 089 610,00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2304300,00</w:t>
            </w:r>
          </w:p>
        </w:tc>
      </w:tr>
      <w:tr w:rsidR="00672931" w:rsidRPr="002611DF" w:rsidTr="00754390">
        <w:trPr>
          <w:trHeight w:val="73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2 089 610,00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170CAA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931" w:rsidRPr="002611DF">
              <w:rPr>
                <w:rFonts w:ascii="Times New Roman" w:hAnsi="Times New Roman" w:cs="Times New Roman"/>
                <w:sz w:val="24"/>
                <w:szCs w:val="24"/>
              </w:rPr>
              <w:t>304300,00</w:t>
            </w:r>
          </w:p>
        </w:tc>
      </w:tr>
      <w:tr w:rsidR="00672931" w:rsidRPr="002611DF" w:rsidTr="00754390">
        <w:trPr>
          <w:trHeight w:val="461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781 490,00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731 540,00</w:t>
            </w:r>
          </w:p>
        </w:tc>
      </w:tr>
      <w:tr w:rsidR="00672931" w:rsidRPr="002611DF" w:rsidTr="00754390">
        <w:trPr>
          <w:trHeight w:val="313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9 900,00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9 950,00</w:t>
            </w:r>
          </w:p>
        </w:tc>
      </w:tr>
      <w:tr w:rsidR="00672931" w:rsidRPr="002611DF" w:rsidTr="00754390">
        <w:trPr>
          <w:trHeight w:val="123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9 950,00</w:t>
            </w:r>
          </w:p>
        </w:tc>
      </w:tr>
      <w:tr w:rsidR="00672931" w:rsidRPr="002611DF" w:rsidTr="00754390">
        <w:trPr>
          <w:trHeight w:val="73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9 950,00</w:t>
            </w:r>
          </w:p>
        </w:tc>
      </w:tr>
      <w:tr w:rsidR="00672931" w:rsidRPr="002611DF" w:rsidTr="00754390">
        <w:trPr>
          <w:trHeight w:val="73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9 950,00</w:t>
            </w:r>
          </w:p>
        </w:tc>
      </w:tr>
      <w:tr w:rsidR="00672931" w:rsidRPr="002611DF" w:rsidTr="00754390">
        <w:trPr>
          <w:trHeight w:val="73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9 950,00</w:t>
            </w:r>
          </w:p>
        </w:tc>
      </w:tr>
      <w:tr w:rsidR="00672931" w:rsidRPr="002611DF" w:rsidTr="00754390">
        <w:trPr>
          <w:trHeight w:val="303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771 590,00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721 590,00</w:t>
            </w:r>
          </w:p>
        </w:tc>
      </w:tr>
      <w:tr w:rsidR="00672931" w:rsidRPr="002611DF" w:rsidTr="00754390">
        <w:trPr>
          <w:trHeight w:val="37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705 240,00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655 240,00</w:t>
            </w:r>
          </w:p>
        </w:tc>
      </w:tr>
      <w:tr w:rsidR="00672931" w:rsidRPr="002611DF" w:rsidTr="00754390">
        <w:trPr>
          <w:trHeight w:val="99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705 240,00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655 240,00</w:t>
            </w:r>
          </w:p>
        </w:tc>
      </w:tr>
      <w:tr w:rsidR="00672931" w:rsidRPr="002611DF" w:rsidTr="00754390">
        <w:trPr>
          <w:trHeight w:val="84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705 240,00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655 240,00</w:t>
            </w:r>
          </w:p>
        </w:tc>
      </w:tr>
      <w:tr w:rsidR="00672931" w:rsidRPr="002611DF" w:rsidTr="00754390">
        <w:trPr>
          <w:trHeight w:val="61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54 300,00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54 300,00</w:t>
            </w:r>
          </w:p>
        </w:tc>
      </w:tr>
      <w:tr w:rsidR="00672931" w:rsidRPr="002611DF" w:rsidTr="00754390">
        <w:trPr>
          <w:trHeight w:val="48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54 300,00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54 300,00</w:t>
            </w:r>
          </w:p>
        </w:tc>
      </w:tr>
      <w:tr w:rsidR="00672931" w:rsidRPr="002611DF" w:rsidTr="00754390">
        <w:trPr>
          <w:trHeight w:val="70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54 300,00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54 300,00</w:t>
            </w:r>
          </w:p>
        </w:tc>
      </w:tr>
      <w:tr w:rsidR="00672931" w:rsidRPr="002611DF" w:rsidTr="00754390">
        <w:trPr>
          <w:trHeight w:val="90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12 050,00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12 050,00</w:t>
            </w:r>
          </w:p>
        </w:tc>
      </w:tr>
      <w:tr w:rsidR="00672931" w:rsidRPr="002611DF" w:rsidTr="00754390">
        <w:trPr>
          <w:trHeight w:val="63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72931" w:rsidRPr="002611DF" w:rsidTr="00754390">
        <w:trPr>
          <w:trHeight w:val="70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72931" w:rsidRPr="002611DF" w:rsidTr="00754390">
        <w:trPr>
          <w:trHeight w:val="37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2 050,00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2 050,00</w:t>
            </w:r>
          </w:p>
        </w:tc>
      </w:tr>
      <w:tr w:rsidR="00672931" w:rsidRPr="002611DF" w:rsidTr="00754390">
        <w:trPr>
          <w:trHeight w:val="40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2 050,00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2 050,00</w:t>
            </w:r>
          </w:p>
        </w:tc>
      </w:tr>
      <w:tr w:rsidR="00672931" w:rsidRPr="002611DF" w:rsidTr="00754390">
        <w:trPr>
          <w:trHeight w:val="55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1 040 500,00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996 000,00</w:t>
            </w:r>
          </w:p>
        </w:tc>
      </w:tr>
      <w:tr w:rsidR="00672931" w:rsidRPr="002611DF" w:rsidTr="00754390">
        <w:trPr>
          <w:trHeight w:val="419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1 040 500,00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996 000,00</w:t>
            </w:r>
          </w:p>
        </w:tc>
      </w:tr>
      <w:tr w:rsidR="00672931" w:rsidRPr="002611DF" w:rsidTr="00754390">
        <w:trPr>
          <w:trHeight w:val="76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Дворцй и дома культуры, другие учреждения культуры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1 040 500,00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996 000,00</w:t>
            </w:r>
          </w:p>
        </w:tc>
      </w:tr>
      <w:tr w:rsidR="00672931" w:rsidRPr="002611DF" w:rsidTr="00754390">
        <w:trPr>
          <w:trHeight w:val="82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1 040 500,00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996 000,00</w:t>
            </w:r>
          </w:p>
        </w:tc>
      </w:tr>
      <w:tr w:rsidR="00672931" w:rsidRPr="002611DF" w:rsidTr="00754390">
        <w:trPr>
          <w:trHeight w:val="78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дляягосударственных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1 040 500,00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996 000,00</w:t>
            </w:r>
          </w:p>
        </w:tc>
      </w:tr>
      <w:tr w:rsidR="00672931" w:rsidRPr="002611DF" w:rsidTr="00754390">
        <w:trPr>
          <w:trHeight w:val="78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1 040 500,00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996 000,00</w:t>
            </w:r>
          </w:p>
        </w:tc>
      </w:tr>
      <w:tr w:rsidR="00672931" w:rsidRPr="002611DF" w:rsidTr="00754390">
        <w:trPr>
          <w:trHeight w:val="55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72931" w:rsidRPr="002611DF" w:rsidTr="00754390">
        <w:trPr>
          <w:trHeight w:val="42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48 000,00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48 000,00</w:t>
            </w:r>
          </w:p>
        </w:tc>
      </w:tr>
      <w:tr w:rsidR="00672931" w:rsidRPr="002611DF" w:rsidTr="00754390">
        <w:trPr>
          <w:trHeight w:val="48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48 000,00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48 000,00</w:t>
            </w:r>
          </w:p>
        </w:tc>
      </w:tr>
      <w:tr w:rsidR="00672931" w:rsidRPr="002611DF" w:rsidTr="00754390">
        <w:trPr>
          <w:trHeight w:val="46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672931" w:rsidRPr="002611DF" w:rsidTr="00754390">
        <w:trPr>
          <w:trHeight w:val="72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72931" w:rsidRPr="002611DF" w:rsidTr="00754390">
        <w:trPr>
          <w:trHeight w:val="42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311 800,00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300 200,00</w:t>
            </w:r>
          </w:p>
        </w:tc>
      </w:tr>
      <w:tr w:rsidR="00672931" w:rsidRPr="002611DF" w:rsidTr="00754390">
        <w:trPr>
          <w:trHeight w:val="49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311 800,00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300 200,00</w:t>
            </w:r>
          </w:p>
        </w:tc>
      </w:tr>
      <w:tr w:rsidR="00672931" w:rsidRPr="002611DF" w:rsidTr="00754390">
        <w:trPr>
          <w:trHeight w:val="214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2023- 2025 годы».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</w:tr>
      <w:tr w:rsidR="00672931" w:rsidRPr="002611DF" w:rsidTr="00754390">
        <w:trPr>
          <w:trHeight w:val="27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1700000040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</w:tr>
      <w:tr w:rsidR="00672931" w:rsidRPr="002611DF" w:rsidTr="00754390">
        <w:trPr>
          <w:trHeight w:val="102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1700000040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</w:tr>
      <w:tr w:rsidR="00672931" w:rsidRPr="002611DF" w:rsidTr="00754390">
        <w:trPr>
          <w:trHeight w:val="117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1700000040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</w:tr>
      <w:tr w:rsidR="00672931" w:rsidRPr="002611DF" w:rsidTr="00754390">
        <w:trPr>
          <w:trHeight w:val="78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304 000,00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292 400,00</w:t>
            </w:r>
          </w:p>
        </w:tc>
      </w:tr>
      <w:tr w:rsidR="00672931" w:rsidRPr="002611DF" w:rsidTr="00754390">
        <w:trPr>
          <w:trHeight w:val="117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232 300,00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220 700,00</w:t>
            </w:r>
          </w:p>
        </w:tc>
      </w:tr>
      <w:tr w:rsidR="00672931" w:rsidRPr="002611DF" w:rsidTr="00754390">
        <w:trPr>
          <w:trHeight w:val="82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232 300,00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220 700,00</w:t>
            </w:r>
          </w:p>
        </w:tc>
      </w:tr>
      <w:tr w:rsidR="00672931" w:rsidRPr="002611DF" w:rsidTr="00754390">
        <w:trPr>
          <w:trHeight w:val="75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71 700,00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71 700,00</w:t>
            </w:r>
          </w:p>
        </w:tc>
      </w:tr>
      <w:tr w:rsidR="00672931" w:rsidRPr="002611DF" w:rsidTr="00754390">
        <w:trPr>
          <w:trHeight w:val="90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71 700,00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71 700,00</w:t>
            </w:r>
          </w:p>
        </w:tc>
      </w:tr>
      <w:tr w:rsidR="00672931" w:rsidRPr="002611DF" w:rsidTr="00754390">
        <w:trPr>
          <w:trHeight w:val="57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1 380,82</w:t>
            </w:r>
          </w:p>
        </w:tc>
      </w:tr>
      <w:tr w:rsidR="00672931" w:rsidRPr="002611DF" w:rsidTr="00754390">
        <w:trPr>
          <w:trHeight w:val="91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1 380,82</w:t>
            </w:r>
          </w:p>
        </w:tc>
      </w:tr>
      <w:tr w:rsidR="00672931" w:rsidRPr="002611DF" w:rsidTr="00754390">
        <w:trPr>
          <w:trHeight w:val="97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6500008000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1 380,82</w:t>
            </w:r>
          </w:p>
        </w:tc>
      </w:tr>
      <w:tr w:rsidR="00672931" w:rsidRPr="002611DF" w:rsidTr="00754390">
        <w:trPr>
          <w:trHeight w:val="27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1 380,82</w:t>
            </w:r>
          </w:p>
        </w:tc>
      </w:tr>
      <w:tr w:rsidR="00672931" w:rsidRPr="002611DF" w:rsidTr="00754390">
        <w:trPr>
          <w:trHeight w:val="37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1 380,82</w:t>
            </w:r>
          </w:p>
        </w:tc>
      </w:tr>
      <w:tr w:rsidR="00672931" w:rsidRPr="002611DF" w:rsidTr="00754390">
        <w:trPr>
          <w:trHeight w:val="106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</w:tr>
      <w:tr w:rsidR="00672931" w:rsidRPr="002611DF" w:rsidTr="00754390">
        <w:trPr>
          <w:trHeight w:val="211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672931" w:rsidRPr="002611DF" w:rsidTr="00754390">
        <w:trPr>
          <w:trHeight w:val="33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672931" w:rsidRPr="002611DF" w:rsidTr="00754390">
        <w:trPr>
          <w:trHeight w:val="69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9200001030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672931" w:rsidRPr="002611DF" w:rsidTr="00754390">
        <w:trPr>
          <w:trHeight w:val="106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4400002030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672931" w:rsidRPr="002611DF" w:rsidTr="00754390">
        <w:trPr>
          <w:trHeight w:val="34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4400002030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672931" w:rsidRPr="002611DF" w:rsidTr="00754390">
        <w:trPr>
          <w:trHeight w:val="360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4400002030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672931" w:rsidRPr="002611DF" w:rsidTr="00754390">
        <w:trPr>
          <w:trHeight w:val="555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15 092 480,00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2611DF" w:rsidRDefault="00672931" w:rsidP="00261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1DF">
              <w:rPr>
                <w:rFonts w:ascii="Times New Roman" w:hAnsi="Times New Roman" w:cs="Times New Roman"/>
                <w:sz w:val="24"/>
                <w:szCs w:val="24"/>
              </w:rPr>
              <w:t>15 163 571,00</w:t>
            </w:r>
          </w:p>
        </w:tc>
      </w:tr>
    </w:tbl>
    <w:p w:rsidR="00672931" w:rsidRDefault="00672931" w:rsidP="00672931">
      <w:pPr>
        <w:jc w:val="center"/>
        <w:rPr>
          <w:rFonts w:ascii="Arial" w:hAnsi="Arial" w:cs="Arial"/>
          <w:caps/>
        </w:rPr>
      </w:pP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№7 к решению Совета депутатов № 39 от 26 декабря 2022 г 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72931" w:rsidRDefault="00672931" w:rsidP="00672931">
      <w:pPr>
        <w:jc w:val="right"/>
        <w:rPr>
          <w:rFonts w:ascii="Arial" w:hAnsi="Arial" w:cs="Arial"/>
          <w:caps/>
        </w:rPr>
      </w:pPr>
    </w:p>
    <w:p w:rsidR="00672931" w:rsidRPr="00742E05" w:rsidRDefault="00672931" w:rsidP="00672931">
      <w:pPr>
        <w:jc w:val="center"/>
        <w:rPr>
          <w:rFonts w:ascii="Arial" w:hAnsi="Arial" w:cs="Arial"/>
          <w:b/>
          <w:bCs/>
          <w:caps/>
          <w:sz w:val="32"/>
          <w:szCs w:val="28"/>
        </w:rPr>
      </w:pPr>
      <w:r w:rsidRPr="00742E05">
        <w:rPr>
          <w:rFonts w:ascii="Arial" w:hAnsi="Arial" w:cs="Arial"/>
          <w:b/>
          <w:bCs/>
          <w:caps/>
          <w:sz w:val="32"/>
          <w:szCs w:val="28"/>
        </w:rPr>
        <w:t>Ведомственная структура расходов бюджета на 2023 год</w:t>
      </w:r>
    </w:p>
    <w:p w:rsidR="00672931" w:rsidRDefault="00672931" w:rsidP="00672931">
      <w:pPr>
        <w:jc w:val="right"/>
        <w:rPr>
          <w:rFonts w:ascii="Arial" w:hAnsi="Arial" w:cs="Arial"/>
          <w:caps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72"/>
        <w:gridCol w:w="366"/>
        <w:gridCol w:w="989"/>
        <w:gridCol w:w="916"/>
        <w:gridCol w:w="916"/>
        <w:gridCol w:w="511"/>
        <w:gridCol w:w="643"/>
        <w:gridCol w:w="137"/>
        <w:gridCol w:w="680"/>
        <w:gridCol w:w="57"/>
        <w:gridCol w:w="283"/>
        <w:gridCol w:w="407"/>
        <w:gridCol w:w="437"/>
        <w:gridCol w:w="796"/>
        <w:gridCol w:w="453"/>
        <w:gridCol w:w="313"/>
        <w:gridCol w:w="467"/>
        <w:gridCol w:w="430"/>
        <w:gridCol w:w="992"/>
        <w:gridCol w:w="426"/>
      </w:tblGrid>
      <w:tr w:rsidR="00672931" w:rsidRPr="00742E05" w:rsidTr="00672931">
        <w:trPr>
          <w:trHeight w:val="9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2E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ППП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(руб.)</w:t>
            </w:r>
          </w:p>
        </w:tc>
      </w:tr>
      <w:tr w:rsidR="00672931" w:rsidRPr="00742E05" w:rsidTr="006729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2E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72931" w:rsidRPr="00742E05" w:rsidTr="00672931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2E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18 522 795,00</w:t>
            </w:r>
          </w:p>
        </w:tc>
      </w:tr>
      <w:tr w:rsidR="00672931" w:rsidRPr="00742E05" w:rsidTr="00672931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 w:rsidRPr="00742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11 127 305,00</w:t>
            </w:r>
          </w:p>
        </w:tc>
      </w:tr>
      <w:tr w:rsidR="00672931" w:rsidRPr="00742E05" w:rsidTr="00672931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E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1 296 300,00</w:t>
            </w:r>
          </w:p>
        </w:tc>
      </w:tr>
      <w:tr w:rsidR="00672931" w:rsidRPr="00742E05" w:rsidTr="00672931">
        <w:trPr>
          <w:trHeight w:val="41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1 296 300,00</w:t>
            </w:r>
          </w:p>
        </w:tc>
      </w:tr>
      <w:tr w:rsidR="00672931" w:rsidRPr="00742E05" w:rsidTr="00672931">
        <w:trPr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5100000110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1 158 100,00</w:t>
            </w:r>
          </w:p>
        </w:tc>
      </w:tr>
      <w:tr w:rsidR="00672931" w:rsidRPr="00742E05" w:rsidTr="00672931">
        <w:trPr>
          <w:trHeight w:val="12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1 158 100,00</w:t>
            </w:r>
          </w:p>
        </w:tc>
      </w:tr>
      <w:tr w:rsidR="00672931" w:rsidRPr="00742E05" w:rsidTr="00672931">
        <w:trPr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1 158 100,00</w:t>
            </w:r>
          </w:p>
        </w:tc>
      </w:tr>
      <w:tr w:rsidR="00672931" w:rsidRPr="00742E05" w:rsidTr="00672931">
        <w:trPr>
          <w:trHeight w:val="11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138 200,00</w:t>
            </w:r>
          </w:p>
        </w:tc>
      </w:tr>
      <w:tr w:rsidR="00672931" w:rsidRPr="00742E05" w:rsidTr="00672931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138 200,00</w:t>
            </w:r>
          </w:p>
        </w:tc>
      </w:tr>
      <w:tr w:rsidR="00672931" w:rsidRPr="00742E05" w:rsidTr="00672931">
        <w:trPr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5100000810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138 200,00</w:t>
            </w:r>
          </w:p>
        </w:tc>
      </w:tr>
      <w:tr w:rsidR="00672931" w:rsidRPr="00742E05" w:rsidTr="00672931">
        <w:trPr>
          <w:trHeight w:val="55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E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2 641 000,00</w:t>
            </w:r>
          </w:p>
        </w:tc>
      </w:tr>
      <w:tr w:rsidR="00672931" w:rsidRPr="00742E05" w:rsidTr="00672931">
        <w:trPr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2 641 000,00</w:t>
            </w:r>
          </w:p>
        </w:tc>
      </w:tr>
      <w:tr w:rsidR="00672931" w:rsidRPr="00742E05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2 061 900,00</w:t>
            </w:r>
          </w:p>
        </w:tc>
      </w:tr>
      <w:tr w:rsidR="00672931" w:rsidRPr="00742E05" w:rsidTr="00F23CB6">
        <w:trPr>
          <w:trHeight w:val="55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F23CB6">
              <w:rPr>
                <w:rFonts w:ascii="Times New Roman" w:hAnsi="Times New Roman" w:cs="Times New Roman"/>
                <w:sz w:val="24"/>
                <w:szCs w:val="24"/>
              </w:rPr>
              <w:t>государственными внебюдже</w:t>
            </w: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2 061 900,00</w:t>
            </w:r>
          </w:p>
        </w:tc>
      </w:tr>
      <w:tr w:rsidR="00672931" w:rsidRPr="00742E05" w:rsidTr="00672931">
        <w:trPr>
          <w:trHeight w:val="6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2 061 900,00</w:t>
            </w:r>
          </w:p>
        </w:tc>
      </w:tr>
      <w:tr w:rsidR="00672931" w:rsidRPr="00742E05" w:rsidTr="00672931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400 000,00</w:t>
            </w:r>
          </w:p>
        </w:tc>
      </w:tr>
      <w:tr w:rsidR="00672931" w:rsidRPr="00742E05" w:rsidTr="00672931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672931" w:rsidRPr="00742E05" w:rsidTr="00672931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672931" w:rsidRPr="00742E05" w:rsidTr="00672931">
        <w:trPr>
          <w:trHeight w:val="11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170 200,00</w:t>
            </w:r>
          </w:p>
        </w:tc>
      </w:tr>
      <w:tr w:rsidR="00672931" w:rsidRPr="00742E05" w:rsidTr="00672931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170 200,00</w:t>
            </w:r>
          </w:p>
        </w:tc>
      </w:tr>
      <w:tr w:rsidR="00672931" w:rsidRPr="00742E05" w:rsidTr="00672931">
        <w:trPr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170 200,00</w:t>
            </w:r>
          </w:p>
        </w:tc>
      </w:tr>
      <w:tr w:rsidR="00672931" w:rsidRPr="00742E05" w:rsidTr="00672931">
        <w:trPr>
          <w:trHeight w:val="10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8 900,00</w:t>
            </w:r>
          </w:p>
        </w:tc>
      </w:tr>
      <w:tr w:rsidR="00672931" w:rsidRPr="00742E05" w:rsidTr="00672931">
        <w:trPr>
          <w:trHeight w:val="9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</w:tr>
      <w:tr w:rsidR="00672931" w:rsidRPr="00742E05" w:rsidTr="00672931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5400072090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</w:tr>
      <w:tr w:rsidR="00672931" w:rsidRPr="00742E05" w:rsidTr="00672931">
        <w:trPr>
          <w:trHeight w:val="26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E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</w:tr>
      <w:tr w:rsidR="00672931" w:rsidRPr="00742E05" w:rsidTr="00672931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50 000,00</w:t>
            </w:r>
          </w:p>
        </w:tc>
      </w:tr>
      <w:tr w:rsidR="00672931" w:rsidRPr="00742E05" w:rsidTr="00672931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72931" w:rsidRPr="00742E05" w:rsidTr="00672931">
        <w:trPr>
          <w:trHeight w:val="27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7000000500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72931" w:rsidRPr="00742E05" w:rsidTr="00672931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E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7 140 005,00</w:t>
            </w:r>
          </w:p>
        </w:tc>
      </w:tr>
      <w:tr w:rsidR="00672931" w:rsidRPr="00742E05" w:rsidTr="00672931">
        <w:trPr>
          <w:trHeight w:val="12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«Противодействие терроризму, экстримизму и противодействие нелегальной миграции в </w:t>
            </w: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Пригородном сельской поселении на 2022-2024 года»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1600000000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RPr="00742E05" w:rsidTr="00672931">
        <w:trPr>
          <w:trHeight w:val="16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мероприятия по реализации муниципальной программы «Противодействие терроризму, экстримизму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1600000013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RPr="00742E05" w:rsidTr="00672931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1600000013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72931" w:rsidRPr="00742E05" w:rsidTr="00672931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1600000013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72931" w:rsidRPr="00742E05" w:rsidTr="00672931">
        <w:trPr>
          <w:trHeight w:val="16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672931" w:rsidRPr="00742E05" w:rsidTr="00F23CB6">
        <w:trPr>
          <w:trHeight w:val="112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672931" w:rsidRPr="00742E05" w:rsidTr="00672931">
        <w:trPr>
          <w:trHeight w:val="56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72931" w:rsidRPr="00742E05" w:rsidTr="00672931">
        <w:trPr>
          <w:trHeight w:val="9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17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72931" w:rsidRPr="00742E05" w:rsidTr="00672931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409 770,00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363 600,00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363 600,00</w:t>
            </w:r>
          </w:p>
        </w:tc>
      </w:tr>
      <w:tr w:rsidR="00672931" w:rsidRPr="00742E05" w:rsidTr="00672931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40 140,00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40 140,00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40 140,00</w:t>
            </w:r>
          </w:p>
        </w:tc>
      </w:tr>
      <w:tr w:rsidR="00672931" w:rsidRPr="00742E05" w:rsidTr="00672931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6 030,00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6 030,00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6 030,00</w:t>
            </w:r>
          </w:p>
        </w:tc>
      </w:tr>
      <w:tr w:rsidR="00672931" w:rsidRPr="00742E05" w:rsidTr="00672931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E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56 698,00</w:t>
            </w:r>
          </w:p>
        </w:tc>
      </w:tr>
      <w:tr w:rsidR="00672931" w:rsidRPr="00742E05" w:rsidTr="00672931">
        <w:trPr>
          <w:trHeight w:val="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RPr="00742E05" w:rsidTr="00672931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проведением мероприятий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56 698,00</w:t>
            </w:r>
          </w:p>
        </w:tc>
      </w:tr>
      <w:tr w:rsidR="00672931" w:rsidRPr="00742E05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49 000,00</w:t>
            </w:r>
          </w:p>
        </w:tc>
      </w:tr>
      <w:tr w:rsidR="00672931" w:rsidRPr="00742E05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49 000,00</w:t>
            </w:r>
          </w:p>
        </w:tc>
      </w:tr>
      <w:tr w:rsidR="00672931" w:rsidRPr="00742E05" w:rsidTr="00672931">
        <w:trPr>
          <w:trHeight w:val="4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7 698,00</w:t>
            </w:r>
          </w:p>
        </w:tc>
      </w:tr>
      <w:tr w:rsidR="00672931" w:rsidRPr="00742E05" w:rsidTr="00672931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7 698,00</w:t>
            </w:r>
          </w:p>
        </w:tc>
      </w:tr>
      <w:tr w:rsidR="00672931" w:rsidRPr="00742E05" w:rsidTr="00672931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6 668 537,00</w:t>
            </w:r>
          </w:p>
        </w:tc>
      </w:tr>
      <w:tr w:rsidR="00672931" w:rsidRPr="00742E05" w:rsidTr="00672931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706 630,00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706 630,00</w:t>
            </w:r>
          </w:p>
        </w:tc>
      </w:tr>
      <w:tr w:rsidR="00672931" w:rsidRPr="00742E05" w:rsidTr="00672931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706 630,00</w:t>
            </w:r>
          </w:p>
        </w:tc>
      </w:tr>
      <w:tr w:rsidR="00672931" w:rsidRPr="00742E05" w:rsidTr="00672931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5 407 607,00</w:t>
            </w:r>
          </w:p>
        </w:tc>
      </w:tr>
      <w:tr w:rsidR="00672931" w:rsidRPr="00742E05" w:rsidTr="00672931">
        <w:trPr>
          <w:trHeight w:val="17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3 896 492,00</w:t>
            </w:r>
          </w:p>
        </w:tc>
      </w:tr>
      <w:tr w:rsidR="00672931" w:rsidRPr="00742E05" w:rsidTr="00672931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3 896 492,00</w:t>
            </w:r>
          </w:p>
        </w:tc>
      </w:tr>
      <w:tr w:rsidR="00672931" w:rsidRPr="00742E05" w:rsidTr="00672931">
        <w:trPr>
          <w:trHeight w:val="9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1 511 115,00</w:t>
            </w:r>
          </w:p>
        </w:tc>
      </w:tr>
      <w:tr w:rsidR="00672931" w:rsidRPr="00742E05" w:rsidTr="00672931">
        <w:trPr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1 511 115,00</w:t>
            </w:r>
          </w:p>
        </w:tc>
      </w:tr>
      <w:tr w:rsidR="00672931" w:rsidRPr="00742E05" w:rsidTr="00672931">
        <w:trPr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1 511 115,00</w:t>
            </w:r>
          </w:p>
        </w:tc>
      </w:tr>
      <w:tr w:rsidR="00672931" w:rsidRPr="00742E05" w:rsidTr="00672931">
        <w:trPr>
          <w:trHeight w:val="4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RPr="00742E05" w:rsidTr="00672931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RPr="00742E05" w:rsidTr="00672931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274 700,00</w:t>
            </w:r>
          </w:p>
        </w:tc>
      </w:tr>
      <w:tr w:rsidR="00672931" w:rsidRPr="00742E05" w:rsidTr="00672931">
        <w:trPr>
          <w:trHeight w:val="17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274 700,00</w:t>
            </w:r>
          </w:p>
        </w:tc>
      </w:tr>
      <w:tr w:rsidR="00672931" w:rsidRPr="00742E05" w:rsidTr="00672931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274 700,00</w:t>
            </w:r>
          </w:p>
        </w:tc>
      </w:tr>
      <w:tr w:rsidR="00672931" w:rsidRPr="00742E05" w:rsidTr="00672931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4 100,00</w:t>
            </w:r>
          </w:p>
        </w:tc>
      </w:tr>
      <w:tr w:rsidR="00672931" w:rsidRPr="00742E05" w:rsidTr="00672931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4 100,00</w:t>
            </w:r>
          </w:p>
        </w:tc>
      </w:tr>
      <w:tr w:rsidR="00672931" w:rsidRPr="00742E05" w:rsidTr="00672931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4 100,00</w:t>
            </w:r>
          </w:p>
        </w:tc>
      </w:tr>
      <w:tr w:rsidR="00672931" w:rsidRPr="00742E05" w:rsidTr="00672931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272 500,00</w:t>
            </w:r>
          </w:p>
        </w:tc>
      </w:tr>
      <w:tr w:rsidR="00672931" w:rsidRPr="00742E05" w:rsidTr="00672931">
        <w:trPr>
          <w:trHeight w:val="52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272 500,00</w:t>
            </w:r>
          </w:p>
        </w:tc>
      </w:tr>
      <w:tr w:rsidR="00672931" w:rsidRPr="00742E05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15 000,00</w:t>
            </w:r>
          </w:p>
        </w:tc>
      </w:tr>
      <w:tr w:rsidR="00672931" w:rsidRPr="00742E05" w:rsidTr="00672931">
        <w:trPr>
          <w:trHeight w:val="55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257 500,00</w:t>
            </w:r>
          </w:p>
        </w:tc>
      </w:tr>
      <w:tr w:rsidR="00672931" w:rsidRPr="00742E05" w:rsidTr="00672931">
        <w:trPr>
          <w:trHeight w:val="26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288 600,00</w:t>
            </w:r>
          </w:p>
        </w:tc>
      </w:tr>
      <w:tr w:rsidR="00672931" w:rsidRPr="00742E05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288 600,00</w:t>
            </w:r>
          </w:p>
        </w:tc>
      </w:tr>
      <w:tr w:rsidR="00672931" w:rsidRPr="00742E05" w:rsidTr="00672931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288 600,00</w:t>
            </w:r>
          </w:p>
        </w:tc>
      </w:tr>
      <w:tr w:rsidR="00672931" w:rsidRPr="00742E05" w:rsidTr="00672931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288 600,00</w:t>
            </w:r>
          </w:p>
        </w:tc>
      </w:tr>
      <w:tr w:rsidR="00672931" w:rsidRPr="00742E05" w:rsidTr="00672931">
        <w:trPr>
          <w:trHeight w:val="11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205 700,00</w:t>
            </w:r>
          </w:p>
        </w:tc>
      </w:tr>
      <w:tr w:rsidR="00672931" w:rsidRPr="00742E05" w:rsidTr="00672931">
        <w:trPr>
          <w:trHeight w:val="11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205 700,00</w:t>
            </w:r>
          </w:p>
        </w:tc>
      </w:tr>
      <w:tr w:rsidR="00672931" w:rsidRPr="00742E05" w:rsidTr="00672931">
        <w:trPr>
          <w:trHeight w:val="12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 годы»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205 700,00</w:t>
            </w:r>
          </w:p>
        </w:tc>
      </w:tr>
      <w:tr w:rsidR="00672931" w:rsidRPr="00742E05" w:rsidTr="00672931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205 700,00</w:t>
            </w:r>
          </w:p>
        </w:tc>
      </w:tr>
      <w:tr w:rsidR="00672931" w:rsidRPr="00742E05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 w:rsidRPr="00742E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3 389 250,00</w:t>
            </w:r>
          </w:p>
        </w:tc>
      </w:tr>
      <w:tr w:rsidR="00672931" w:rsidRPr="00742E05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 w:rsidRPr="00742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</w:tr>
      <w:tr w:rsidR="00672931" w:rsidRPr="00742E05" w:rsidTr="00672931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1 339 200,00</w:t>
            </w:r>
          </w:p>
        </w:tc>
      </w:tr>
      <w:tr w:rsidR="00672931" w:rsidRPr="00742E05" w:rsidTr="00672931">
        <w:trPr>
          <w:trHeight w:val="12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Софинансирование мероприятий на реализацию муниципальной программы 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1 339 200,00</w:t>
            </w:r>
          </w:p>
        </w:tc>
      </w:tr>
      <w:tr w:rsidR="00672931" w:rsidRPr="00742E05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11000S2250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</w:tr>
      <w:tr w:rsidR="00672931" w:rsidRPr="00742E05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</w:tr>
      <w:tr w:rsidR="00672931" w:rsidRPr="00742E05" w:rsidTr="00672931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E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1 950 050,00</w:t>
            </w:r>
          </w:p>
        </w:tc>
      </w:tr>
      <w:tr w:rsidR="00672931" w:rsidRPr="00742E05" w:rsidTr="00672931">
        <w:trPr>
          <w:trHeight w:val="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3100000100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RPr="00742E05" w:rsidTr="00672931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1 479 850,00</w:t>
            </w:r>
          </w:p>
        </w:tc>
      </w:tr>
      <w:tr w:rsidR="00672931" w:rsidRPr="00742E05" w:rsidTr="00672931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1 479 850,00</w:t>
            </w:r>
          </w:p>
        </w:tc>
      </w:tr>
      <w:tr w:rsidR="00672931" w:rsidRPr="00742E05" w:rsidTr="00672931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3100003000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1 479 850,00</w:t>
            </w:r>
          </w:p>
        </w:tc>
      </w:tr>
      <w:tr w:rsidR="00672931" w:rsidRPr="00742E05" w:rsidTr="00672931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470 200,00</w:t>
            </w:r>
          </w:p>
        </w:tc>
      </w:tr>
      <w:tr w:rsidR="00672931" w:rsidRPr="00742E05" w:rsidTr="00672931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470 200,00</w:t>
            </w:r>
          </w:p>
        </w:tc>
      </w:tr>
      <w:tr w:rsidR="00672931" w:rsidRPr="00742E05" w:rsidTr="00672931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3100003390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470 200,00</w:t>
            </w:r>
          </w:p>
        </w:tc>
      </w:tr>
      <w:tr w:rsidR="00672931" w:rsidRPr="00742E05" w:rsidTr="00672931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100 000,00</w:t>
            </w:r>
          </w:p>
        </w:tc>
      </w:tr>
      <w:tr w:rsidR="00672931" w:rsidRPr="00742E05" w:rsidTr="00672931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72931" w:rsidRPr="00742E05" w:rsidTr="00672931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9500006000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72931" w:rsidRPr="00742E05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 w:rsidRPr="00742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1 031 050,00</w:t>
            </w:r>
          </w:p>
        </w:tc>
      </w:tr>
      <w:tr w:rsidR="00672931" w:rsidRPr="00742E05" w:rsidTr="00672931">
        <w:trPr>
          <w:trHeight w:val="26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 w:rsidRPr="00742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9 860,00</w:t>
            </w:r>
          </w:p>
        </w:tc>
      </w:tr>
      <w:tr w:rsidR="00672931" w:rsidRPr="00742E05" w:rsidTr="00672931">
        <w:trPr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 w:rsidRPr="00742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9 860,00</w:t>
            </w:r>
          </w:p>
        </w:tc>
      </w:tr>
      <w:tr w:rsidR="00672931" w:rsidRPr="00742E05" w:rsidTr="00672931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 w:rsidRPr="00742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9 860,00</w:t>
            </w:r>
          </w:p>
        </w:tc>
      </w:tr>
      <w:tr w:rsidR="00672931" w:rsidRPr="00742E05" w:rsidTr="00672931">
        <w:trPr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 w:rsidRPr="00742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9 860,00</w:t>
            </w:r>
          </w:p>
        </w:tc>
      </w:tr>
      <w:tr w:rsidR="00672931" w:rsidRPr="00742E05" w:rsidTr="00672931">
        <w:trPr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 w:rsidRPr="00742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9 860,00</w:t>
            </w:r>
          </w:p>
        </w:tc>
      </w:tr>
      <w:tr w:rsidR="00672931" w:rsidRPr="00742E05" w:rsidTr="00672931">
        <w:trPr>
          <w:trHeight w:val="32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E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1 021 190,00</w:t>
            </w:r>
          </w:p>
        </w:tc>
      </w:tr>
      <w:tr w:rsidR="00672931" w:rsidRPr="00742E05" w:rsidTr="00672931">
        <w:trPr>
          <w:trHeight w:val="41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1 021 190,00</w:t>
            </w:r>
          </w:p>
        </w:tc>
      </w:tr>
      <w:tr w:rsidR="00672931" w:rsidRPr="00742E05" w:rsidTr="00672931">
        <w:trPr>
          <w:trHeight w:val="2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806 240,00</w:t>
            </w:r>
          </w:p>
        </w:tc>
      </w:tr>
      <w:tr w:rsidR="00672931" w:rsidRPr="00742E05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755 740,00</w:t>
            </w:r>
          </w:p>
        </w:tc>
      </w:tr>
      <w:tr w:rsidR="00672931" w:rsidRPr="00742E05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755 740,00</w:t>
            </w:r>
          </w:p>
        </w:tc>
      </w:tr>
      <w:tr w:rsidR="00672931" w:rsidRPr="00742E05" w:rsidTr="00672931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кредиторской задолженности за содержание уличного освещения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</w:tr>
      <w:tr w:rsidR="00672931" w:rsidRPr="00742E05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</w:tr>
      <w:tr w:rsidR="00672931" w:rsidRPr="00742E05" w:rsidTr="00672931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6000001390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</w:tr>
      <w:tr w:rsidR="00672931" w:rsidRPr="00742E05" w:rsidTr="00672931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7 500,00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6000001810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672931" w:rsidRPr="00742E05" w:rsidTr="00672931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59 300,00</w:t>
            </w:r>
          </w:p>
        </w:tc>
      </w:tr>
      <w:tr w:rsidR="00672931" w:rsidRPr="00742E05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59 300,00</w:t>
            </w:r>
          </w:p>
        </w:tc>
      </w:tr>
      <w:tr w:rsidR="00672931" w:rsidRPr="00742E05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59 300,00</w:t>
            </w:r>
          </w:p>
        </w:tc>
      </w:tr>
      <w:tr w:rsidR="00672931" w:rsidRPr="00742E05" w:rsidTr="00672931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155 650,00</w:t>
            </w:r>
          </w:p>
        </w:tc>
      </w:tr>
      <w:tr w:rsidR="00672931" w:rsidRPr="00742E05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672931" w:rsidRPr="00742E05" w:rsidTr="00672931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672931" w:rsidRPr="00742E05" w:rsidTr="00672931">
        <w:trPr>
          <w:trHeight w:val="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6 150,00</w:t>
            </w:r>
          </w:p>
        </w:tc>
      </w:tr>
      <w:tr w:rsidR="00672931" w:rsidRPr="00742E05" w:rsidTr="00672931">
        <w:trPr>
          <w:trHeight w:val="55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6 150,00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за мероприятия по благоустройству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45 000,00</w:t>
            </w:r>
          </w:p>
        </w:tc>
      </w:tr>
      <w:tr w:rsidR="00672931" w:rsidRPr="00742E05" w:rsidTr="00672931">
        <w:trPr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672931" w:rsidRPr="00742E05" w:rsidTr="00672931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6000007390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672931" w:rsidRPr="00742E05" w:rsidTr="00672931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89 500,00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89 500,00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6000007810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89 500,00</w:t>
            </w:r>
          </w:p>
        </w:tc>
      </w:tr>
      <w:tr w:rsidR="00672931" w:rsidRPr="00742E05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 w:rsidRPr="00742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1 131 460,00</w:t>
            </w:r>
          </w:p>
        </w:tc>
      </w:tr>
      <w:tr w:rsidR="00672931" w:rsidRPr="00742E05" w:rsidTr="00672931">
        <w:trPr>
          <w:trHeight w:val="27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E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1 131 460,00</w:t>
            </w:r>
          </w:p>
        </w:tc>
      </w:tr>
      <w:tr w:rsidR="00672931" w:rsidRPr="00742E05" w:rsidTr="00672931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4400000000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1 131 460,00</w:t>
            </w:r>
          </w:p>
        </w:tc>
      </w:tr>
      <w:tr w:rsidR="00672931" w:rsidRPr="00742E05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66 350,00</w:t>
            </w:r>
          </w:p>
        </w:tc>
      </w:tr>
      <w:tr w:rsidR="00672931" w:rsidRPr="00742E05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66 350,00</w:t>
            </w:r>
          </w:p>
        </w:tc>
      </w:tr>
      <w:tr w:rsidR="00672931" w:rsidRPr="00742E05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4400000390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66 350,00</w:t>
            </w:r>
          </w:p>
        </w:tc>
      </w:tr>
      <w:tr w:rsidR="00672931" w:rsidRPr="00742E05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1 037 500,00</w:t>
            </w:r>
          </w:p>
        </w:tc>
      </w:tr>
      <w:tr w:rsidR="00672931" w:rsidRPr="00742E05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1 037 500,00</w:t>
            </w:r>
          </w:p>
        </w:tc>
      </w:tr>
      <w:tr w:rsidR="00672931" w:rsidRPr="00742E05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1 037 500,00</w:t>
            </w:r>
          </w:p>
        </w:tc>
      </w:tr>
      <w:tr w:rsidR="00672931" w:rsidRPr="00742E05" w:rsidTr="00672931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за коммунальные услуги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17 610,00</w:t>
            </w:r>
          </w:p>
        </w:tc>
      </w:tr>
      <w:tr w:rsidR="00672931" w:rsidRPr="00742E05" w:rsidTr="00672931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17 610,00</w:t>
            </w:r>
          </w:p>
        </w:tc>
      </w:tr>
      <w:tr w:rsidR="00672931" w:rsidRPr="00742E05" w:rsidTr="00672931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4400000820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17 610,00</w:t>
            </w:r>
          </w:p>
        </w:tc>
      </w:tr>
      <w:tr w:rsidR="00672931" w:rsidRPr="00742E05" w:rsidTr="00672931">
        <w:trPr>
          <w:trHeight w:val="51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72931" w:rsidRPr="00742E05" w:rsidTr="00672931">
        <w:trPr>
          <w:trHeight w:val="37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4400000850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72931" w:rsidRPr="00742E05" w:rsidTr="00672931">
        <w:trPr>
          <w:trHeight w:val="41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 w:rsidRPr="00742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72931" w:rsidRPr="00742E05" w:rsidTr="00672931">
        <w:trPr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E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48 000,00</w:t>
            </w:r>
          </w:p>
        </w:tc>
      </w:tr>
      <w:tr w:rsidR="00672931" w:rsidRPr="00742E05" w:rsidTr="00672931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48 000,00</w:t>
            </w:r>
          </w:p>
        </w:tc>
      </w:tr>
      <w:tr w:rsidR="00672931" w:rsidRPr="00742E05" w:rsidTr="00672931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72931" w:rsidRPr="00742E05" w:rsidTr="00672931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72931" w:rsidRPr="00742E05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 w:rsidRPr="00742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940 430,00</w:t>
            </w:r>
          </w:p>
        </w:tc>
      </w:tr>
      <w:tr w:rsidR="00672931" w:rsidRPr="00742E05" w:rsidTr="00672931">
        <w:trPr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E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940 430,00</w:t>
            </w:r>
          </w:p>
        </w:tc>
      </w:tr>
      <w:tr w:rsidR="00672931" w:rsidRPr="00742E05" w:rsidTr="00672931">
        <w:trPr>
          <w:trHeight w:val="4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4800000000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342 630,00</w:t>
            </w:r>
          </w:p>
        </w:tc>
      </w:tr>
      <w:tr w:rsidR="00672931" w:rsidRPr="00742E05" w:rsidTr="00672931">
        <w:trPr>
          <w:trHeight w:val="11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1700000000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597 800,00</w:t>
            </w:r>
          </w:p>
        </w:tc>
      </w:tr>
      <w:tr w:rsidR="00672931" w:rsidRPr="00742E05" w:rsidTr="00672931">
        <w:trPr>
          <w:trHeight w:val="55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бюджета сельского поселения на выполнение расходных обязательств сельского поселения по решению отдельных вопросов местного значения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597 800,00</w:t>
            </w:r>
          </w:p>
        </w:tc>
      </w:tr>
      <w:tr w:rsidR="00672931" w:rsidRPr="00742E05" w:rsidTr="00672931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597 800,00</w:t>
            </w:r>
          </w:p>
        </w:tc>
      </w:tr>
      <w:tr w:rsidR="00672931" w:rsidRPr="00742E05" w:rsidTr="00672931">
        <w:trPr>
          <w:trHeight w:val="111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1700000040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597 800,00</w:t>
            </w:r>
          </w:p>
        </w:tc>
      </w:tr>
      <w:tr w:rsidR="00672931" w:rsidRPr="00742E05" w:rsidTr="00672931">
        <w:trPr>
          <w:trHeight w:val="112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309 000,00</w:t>
            </w:r>
          </w:p>
        </w:tc>
      </w:tr>
      <w:tr w:rsidR="00672931" w:rsidRPr="00742E05" w:rsidTr="00672931">
        <w:trPr>
          <w:trHeight w:val="14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232 300,00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232 300,00</w:t>
            </w:r>
          </w:p>
        </w:tc>
      </w:tr>
      <w:tr w:rsidR="00672931" w:rsidRPr="00742E05" w:rsidTr="00672931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76 700,00</w:t>
            </w:r>
          </w:p>
        </w:tc>
      </w:tr>
      <w:tr w:rsidR="00672931" w:rsidRPr="00742E05" w:rsidTr="00170CAA">
        <w:trPr>
          <w:trHeight w:val="115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76 700,00</w:t>
            </w:r>
          </w:p>
        </w:tc>
      </w:tr>
      <w:tr w:rsidR="00672931" w:rsidRPr="00742E05" w:rsidTr="00672931">
        <w:trPr>
          <w:trHeight w:val="109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3 600,00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672931" w:rsidRPr="00742E05" w:rsidTr="00F23CB6">
        <w:trPr>
          <w:trHeight w:val="169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по </w:t>
            </w: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страховым  взносам</w:t>
            </w:r>
            <w:proofErr w:type="gram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28 500,00</w:t>
            </w:r>
          </w:p>
        </w:tc>
      </w:tr>
      <w:tr w:rsidR="00672931" w:rsidRPr="00742E05" w:rsidTr="00672931">
        <w:trPr>
          <w:trHeight w:val="12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28 500,00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28 500,00</w:t>
            </w:r>
          </w:p>
        </w:tc>
      </w:tr>
      <w:tr w:rsidR="00672931" w:rsidRPr="00742E05" w:rsidTr="00672931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1 530,00</w:t>
            </w:r>
          </w:p>
        </w:tc>
      </w:tr>
      <w:tr w:rsidR="00672931" w:rsidRPr="00742E05" w:rsidTr="00672931">
        <w:trPr>
          <w:trHeight w:val="12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1 530,00</w:t>
            </w:r>
          </w:p>
        </w:tc>
      </w:tr>
      <w:tr w:rsidR="00672931" w:rsidRPr="00742E05" w:rsidTr="00672931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4800000820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1 530,00</w:t>
            </w:r>
          </w:p>
        </w:tc>
      </w:tr>
      <w:tr w:rsidR="00672931" w:rsidRPr="00742E05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6"/>
                <w:szCs w:val="16"/>
              </w:rPr>
            </w:pPr>
            <w:r w:rsidRPr="00742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72931" w:rsidRPr="00742E05" w:rsidTr="00672931">
        <w:trPr>
          <w:trHeight w:val="8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E0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</w:tr>
      <w:tr w:rsidR="00672931" w:rsidRPr="00742E05" w:rsidTr="00672931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RPr="00742E05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72931" w:rsidRPr="00742E05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72931" w:rsidRPr="00742E05" w:rsidTr="00672931">
        <w:trPr>
          <w:trHeight w:val="12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E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</w:tr>
      <w:tr w:rsidR="00672931" w:rsidRPr="00742E05" w:rsidTr="00672931">
        <w:trPr>
          <w:trHeight w:val="14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672931" w:rsidRPr="00742E05" w:rsidTr="00672931">
        <w:trPr>
          <w:trHeight w:val="31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72931" w:rsidRPr="00742E05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72931" w:rsidRPr="00742E05" w:rsidTr="00672931">
        <w:trPr>
          <w:trHeight w:val="11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E0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672931" w:rsidRPr="00742E05" w:rsidTr="00672931">
        <w:trPr>
          <w:trHeight w:val="45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672931" w:rsidRPr="00742E05" w:rsidTr="00672931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sz w:val="18"/>
                <w:szCs w:val="18"/>
              </w:rPr>
            </w:pPr>
            <w:r w:rsidRPr="00742E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672931" w:rsidRPr="00742E05" w:rsidTr="00672931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931" w:rsidRPr="00742E05" w:rsidRDefault="00672931" w:rsidP="006729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2E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18 522 795,00  </w:t>
            </w:r>
          </w:p>
        </w:tc>
      </w:tr>
    </w:tbl>
    <w:p w:rsidR="00672931" w:rsidRDefault="00672931" w:rsidP="00672931">
      <w:pPr>
        <w:jc w:val="right"/>
        <w:rPr>
          <w:rFonts w:ascii="Arial" w:hAnsi="Arial" w:cs="Arial"/>
          <w:caps/>
        </w:rPr>
      </w:pP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 xml:space="preserve">Приложение №8 к решению Совета депутатов № 39 от 26 декабря 2022 г 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2022 год и на плановый период 2023 и 2024 годов"</w:t>
      </w:r>
    </w:p>
    <w:p w:rsidR="00672931" w:rsidRDefault="00672931" w:rsidP="00672931">
      <w:pPr>
        <w:jc w:val="right"/>
        <w:rPr>
          <w:rFonts w:ascii="Arial" w:hAnsi="Arial" w:cs="Arial"/>
          <w:caps/>
        </w:rPr>
      </w:pPr>
    </w:p>
    <w:p w:rsidR="00672931" w:rsidRPr="00170CAA" w:rsidRDefault="00672931" w:rsidP="0067293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0CAA">
        <w:rPr>
          <w:rFonts w:ascii="Times New Roman" w:hAnsi="Times New Roman" w:cs="Times New Roman"/>
          <w:b/>
          <w:bCs/>
          <w:caps/>
          <w:sz w:val="24"/>
          <w:szCs w:val="24"/>
        </w:rPr>
        <w:t>Ведомственная структура расходов бюджета на плановый период 2024 и 2025 годов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5"/>
        <w:gridCol w:w="444"/>
        <w:gridCol w:w="443"/>
        <w:gridCol w:w="443"/>
        <w:gridCol w:w="443"/>
        <w:gridCol w:w="636"/>
        <w:gridCol w:w="232"/>
        <w:gridCol w:w="236"/>
        <w:gridCol w:w="266"/>
        <w:gridCol w:w="468"/>
        <w:gridCol w:w="72"/>
        <w:gridCol w:w="468"/>
        <w:gridCol w:w="112"/>
        <w:gridCol w:w="468"/>
        <w:gridCol w:w="1217"/>
        <w:gridCol w:w="468"/>
        <w:gridCol w:w="172"/>
        <w:gridCol w:w="468"/>
        <w:gridCol w:w="1112"/>
        <w:gridCol w:w="468"/>
        <w:gridCol w:w="719"/>
      </w:tblGrid>
      <w:tr w:rsidR="00672931" w:rsidTr="00672931">
        <w:trPr>
          <w:trHeight w:val="255"/>
        </w:trPr>
        <w:tc>
          <w:tcPr>
            <w:tcW w:w="31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ППП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(руб)</w:t>
            </w:r>
          </w:p>
        </w:tc>
      </w:tr>
      <w:tr w:rsidR="00672931" w:rsidTr="00672931">
        <w:trPr>
          <w:trHeight w:val="900"/>
        </w:trPr>
        <w:tc>
          <w:tcPr>
            <w:tcW w:w="31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 год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 год</w:t>
            </w:r>
          </w:p>
        </w:tc>
      </w:tr>
      <w:tr w:rsidR="00672931" w:rsidTr="00672931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72931" w:rsidTr="00672931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15 092 480,00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15 163 571,00</w:t>
            </w:r>
          </w:p>
        </w:tc>
      </w:tr>
      <w:tr w:rsidR="00672931" w:rsidTr="00672931">
        <w:trPr>
          <w:trHeight w:val="70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8 641 480,00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8 595 050,18</w:t>
            </w:r>
          </w:p>
        </w:tc>
      </w:tr>
      <w:tr w:rsidR="00672931" w:rsidTr="00F23CB6">
        <w:trPr>
          <w:trHeight w:val="1689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1 235 370,00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1 235 370,00</w:t>
            </w:r>
          </w:p>
        </w:tc>
      </w:tr>
      <w:tr w:rsidR="00672931" w:rsidTr="00672931">
        <w:trPr>
          <w:trHeight w:val="46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1 235 370,00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1 235 370,00</w:t>
            </w:r>
          </w:p>
        </w:tc>
      </w:tr>
      <w:tr w:rsidR="00672931" w:rsidTr="00672931">
        <w:trPr>
          <w:trHeight w:val="118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5100000110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1 235 370,00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1 235 370,00</w:t>
            </w:r>
          </w:p>
        </w:tc>
      </w:tr>
      <w:tr w:rsidR="00672931" w:rsidTr="00672931">
        <w:trPr>
          <w:trHeight w:val="154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1 235 370,00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1 235 370,00</w:t>
            </w:r>
          </w:p>
        </w:tc>
      </w:tr>
      <w:tr w:rsidR="00672931" w:rsidTr="00672931">
        <w:trPr>
          <w:trHeight w:val="85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5100000110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1 235 370,00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1 235 370,00</w:t>
            </w:r>
          </w:p>
        </w:tc>
      </w:tr>
      <w:tr w:rsidR="00672931" w:rsidTr="00672931">
        <w:trPr>
          <w:trHeight w:val="126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2 383 950,00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2 383 950,00</w:t>
            </w:r>
          </w:p>
        </w:tc>
      </w:tr>
      <w:tr w:rsidR="00672931" w:rsidTr="00672931">
        <w:trPr>
          <w:trHeight w:val="69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2 383 950,00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2 383 950,00</w:t>
            </w:r>
          </w:p>
        </w:tc>
      </w:tr>
      <w:tr w:rsidR="00672931" w:rsidTr="00672931">
        <w:trPr>
          <w:trHeight w:val="99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5400000110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2 175 050,00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2 175 050,00</w:t>
            </w:r>
          </w:p>
        </w:tc>
      </w:tr>
      <w:tr w:rsidR="00672931" w:rsidTr="00754390">
        <w:trPr>
          <w:trHeight w:val="55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2 175 050,00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2 175 050,00</w:t>
            </w:r>
          </w:p>
        </w:tc>
      </w:tr>
      <w:tr w:rsidR="00672931" w:rsidTr="00672931">
        <w:trPr>
          <w:trHeight w:val="84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5400000110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2 175 050,00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2 175 050,00</w:t>
            </w:r>
          </w:p>
        </w:tc>
      </w:tr>
      <w:tr w:rsidR="00672931" w:rsidTr="00672931">
        <w:trPr>
          <w:trHeight w:val="100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5400000190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200 000,00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200 000,00</w:t>
            </w:r>
          </w:p>
        </w:tc>
      </w:tr>
      <w:tr w:rsidR="00672931" w:rsidTr="00672931">
        <w:trPr>
          <w:trHeight w:val="52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5400000190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672931" w:rsidTr="00672931">
        <w:trPr>
          <w:trHeight w:val="73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5400000190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672931" w:rsidTr="00672931">
        <w:trPr>
          <w:trHeight w:val="186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</w:tr>
      <w:tr w:rsidR="00672931" w:rsidTr="00672931">
        <w:trPr>
          <w:trHeight w:val="102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</w:tr>
      <w:tr w:rsidR="00672931" w:rsidTr="00672931">
        <w:trPr>
          <w:trHeight w:val="91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5400072090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8 900,00</w:t>
            </w:r>
          </w:p>
        </w:tc>
      </w:tr>
      <w:tr w:rsidR="00672931" w:rsidTr="00672931">
        <w:trPr>
          <w:trHeight w:val="307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72931" w:rsidTr="00672931">
        <w:trPr>
          <w:trHeight w:val="46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72931" w:rsidTr="00672931">
        <w:trPr>
          <w:trHeight w:val="46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72931" w:rsidTr="00672931">
        <w:trPr>
          <w:trHeight w:val="33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7000000500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72931" w:rsidTr="00672931">
        <w:trPr>
          <w:trHeight w:val="73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4 972 160,00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4 925 730,18</w:t>
            </w:r>
          </w:p>
        </w:tc>
      </w:tr>
      <w:tr w:rsidR="00672931" w:rsidTr="00672931">
        <w:trPr>
          <w:trHeight w:val="216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«Противодействие терроризму, экстримизму и противодействие нелегальной миграции в Пригородном сельской поселении на 2022-2024 года»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1600000000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261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мероприятия по реализации муниципальной программы «Противодействие терроризму, экстримизму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1600000013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124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1600000013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124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1600000013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255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</w:t>
            </w: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город Нерехта и Нерехтский район Костромской области на 2023-2025 годы»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672931" w:rsidTr="00672931">
        <w:trPr>
          <w:trHeight w:val="313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2 000,00</w:t>
            </w:r>
          </w:p>
        </w:tc>
      </w:tr>
      <w:tr w:rsidR="00672931" w:rsidTr="00672931">
        <w:trPr>
          <w:trHeight w:val="553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72931" w:rsidTr="00672931">
        <w:trPr>
          <w:trHeight w:val="220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1800000012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72931" w:rsidTr="00672931">
        <w:trPr>
          <w:trHeight w:val="84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351 600,00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326 600,00</w:t>
            </w:r>
          </w:p>
        </w:tc>
      </w:tr>
      <w:tr w:rsidR="00672931" w:rsidTr="00672931">
        <w:trPr>
          <w:trHeight w:val="46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351 600,00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326 600,00</w:t>
            </w:r>
          </w:p>
        </w:tc>
      </w:tr>
      <w:tr w:rsidR="00672931" w:rsidTr="00672931">
        <w:trPr>
          <w:trHeight w:val="42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351 600,00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326 600,00</w:t>
            </w:r>
          </w:p>
        </w:tc>
      </w:tr>
      <w:tr w:rsidR="00672931" w:rsidTr="00672931">
        <w:trPr>
          <w:trHeight w:val="139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28 000,00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27 000,00</w:t>
            </w:r>
          </w:p>
        </w:tc>
      </w:tr>
      <w:tr w:rsidR="00672931" w:rsidTr="00672931">
        <w:trPr>
          <w:trHeight w:val="86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Расходы, связанные с проведением мероприятий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28 000,00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27 000,00</w:t>
            </w:r>
          </w:p>
        </w:tc>
      </w:tr>
      <w:tr w:rsidR="00672931" w:rsidTr="00672931">
        <w:trPr>
          <w:trHeight w:val="46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27 000,00</w:t>
            </w:r>
          </w:p>
        </w:tc>
      </w:tr>
      <w:tr w:rsidR="00672931" w:rsidTr="00672931">
        <w:trPr>
          <w:trHeight w:val="46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9200003430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27 000,00</w:t>
            </w:r>
          </w:p>
        </w:tc>
      </w:tr>
      <w:tr w:rsidR="00672931" w:rsidTr="00672931">
        <w:trPr>
          <w:trHeight w:val="103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9300000000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4 587 560,00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4 567 130,18</w:t>
            </w:r>
          </w:p>
        </w:tc>
      </w:tr>
      <w:tr w:rsidR="00672931" w:rsidTr="00672931">
        <w:trPr>
          <w:trHeight w:val="1404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9300000390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45 000,00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72931" w:rsidTr="00672931">
        <w:trPr>
          <w:trHeight w:val="46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Tr="00672931">
        <w:trPr>
          <w:trHeight w:val="42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Tr="00672931">
        <w:trPr>
          <w:trHeight w:val="114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4 524 560,00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4 551 130,18</w:t>
            </w:r>
          </w:p>
        </w:tc>
      </w:tr>
      <w:tr w:rsidR="00672931" w:rsidTr="009619B5">
        <w:trPr>
          <w:trHeight w:val="586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3 613 100,00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3 613 018,00</w:t>
            </w:r>
          </w:p>
        </w:tc>
      </w:tr>
      <w:tr w:rsidR="00672931" w:rsidTr="00672931">
        <w:trPr>
          <w:trHeight w:val="51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3 613 100,00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3 613 018,00</w:t>
            </w:r>
          </w:p>
        </w:tc>
      </w:tr>
      <w:tr w:rsidR="00672931" w:rsidTr="00672931">
        <w:trPr>
          <w:trHeight w:val="75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908 460,00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938 112,18</w:t>
            </w:r>
          </w:p>
        </w:tc>
      </w:tr>
      <w:tr w:rsidR="00672931" w:rsidTr="00672931">
        <w:trPr>
          <w:trHeight w:val="75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908 460,00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938 112,18</w:t>
            </w:r>
          </w:p>
        </w:tc>
      </w:tr>
      <w:tr w:rsidR="00672931" w:rsidTr="00672931">
        <w:trPr>
          <w:trHeight w:val="45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45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9300000590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27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работы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18 000,00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16 000,00</w:t>
            </w:r>
          </w:p>
        </w:tc>
      </w:tr>
      <w:tr w:rsidR="00672931" w:rsidTr="00672931">
        <w:trPr>
          <w:trHeight w:val="45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8 000,00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6 000,00</w:t>
            </w:r>
          </w:p>
        </w:tc>
      </w:tr>
      <w:tr w:rsidR="00672931" w:rsidTr="00672931">
        <w:trPr>
          <w:trHeight w:val="45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8 000,00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6 000,00</w:t>
            </w:r>
          </w:p>
        </w:tc>
      </w:tr>
      <w:tr w:rsidR="00672931" w:rsidTr="00672931">
        <w:trPr>
          <w:trHeight w:val="45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672931" w:rsidTr="00672931">
        <w:trPr>
          <w:trHeight w:val="45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9300000850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672931" w:rsidTr="00672931">
        <w:trPr>
          <w:trHeight w:val="433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298 700,00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309 200,00</w:t>
            </w:r>
          </w:p>
        </w:tc>
      </w:tr>
      <w:tr w:rsidR="00672931" w:rsidTr="00672931">
        <w:trPr>
          <w:trHeight w:val="147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298 700,00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309 200,00</w:t>
            </w:r>
          </w:p>
        </w:tc>
      </w:tr>
      <w:tr w:rsidR="00672931" w:rsidTr="00672931">
        <w:trPr>
          <w:trHeight w:val="93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298 700,00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309 200,00</w:t>
            </w:r>
          </w:p>
        </w:tc>
      </w:tr>
      <w:tr w:rsidR="00672931" w:rsidTr="00672931">
        <w:trPr>
          <w:trHeight w:val="69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298 700,00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309 200,00</w:t>
            </w:r>
          </w:p>
        </w:tc>
      </w:tr>
      <w:tr w:rsidR="00672931" w:rsidTr="00672931">
        <w:trPr>
          <w:trHeight w:val="123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180 700,00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180 700,00</w:t>
            </w:r>
          </w:p>
        </w:tc>
      </w:tr>
      <w:tr w:rsidR="00672931" w:rsidTr="00672931">
        <w:trPr>
          <w:trHeight w:val="153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180 700,00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180 700,00</w:t>
            </w:r>
          </w:p>
        </w:tc>
      </w:tr>
      <w:tr w:rsidR="00672931" w:rsidTr="00672931">
        <w:trPr>
          <w:trHeight w:val="27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180 700,00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180 700,00</w:t>
            </w:r>
          </w:p>
        </w:tc>
      </w:tr>
      <w:tr w:rsidR="00672931" w:rsidTr="00672931">
        <w:trPr>
          <w:trHeight w:val="216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2000000130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180 700,00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180 700,00</w:t>
            </w:r>
          </w:p>
        </w:tc>
      </w:tr>
      <w:tr w:rsidR="00672931" w:rsidTr="00672931">
        <w:trPr>
          <w:trHeight w:val="1046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2000000130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180 700,00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180 700,00</w:t>
            </w:r>
          </w:p>
        </w:tc>
      </w:tr>
      <w:tr w:rsidR="00672931" w:rsidTr="00672931">
        <w:trPr>
          <w:trHeight w:val="124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2000000130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180 700,00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180 700,00</w:t>
            </w:r>
          </w:p>
        </w:tc>
      </w:tr>
      <w:tr w:rsidR="00672931" w:rsidTr="00672931">
        <w:trPr>
          <w:trHeight w:val="529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3 428 810,00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3 643 500,00</w:t>
            </w:r>
          </w:p>
        </w:tc>
      </w:tr>
      <w:tr w:rsidR="00672931" w:rsidTr="00672931">
        <w:trPr>
          <w:trHeight w:val="523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</w:tr>
      <w:tr w:rsidR="00672931" w:rsidTr="00672931">
        <w:trPr>
          <w:trHeight w:val="144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1 339 200,00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1 339 200,00</w:t>
            </w:r>
          </w:p>
        </w:tc>
      </w:tr>
      <w:tr w:rsidR="00672931" w:rsidTr="00672931">
        <w:trPr>
          <w:trHeight w:val="247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Софинансирование мероприятий на реализацию муниципальной программы «Борьба с борщевиком Сосновского на территории Пригородного сельского поселения» Пригородного сельского поселения на 2022-2024 гг"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1 339 200,00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1 339 200,00</w:t>
            </w:r>
          </w:p>
        </w:tc>
      </w:tr>
      <w:tr w:rsidR="00672931" w:rsidTr="00672931">
        <w:trPr>
          <w:trHeight w:val="67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110 00S2250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</w:tr>
      <w:tr w:rsidR="00672931" w:rsidTr="00672931">
        <w:trPr>
          <w:trHeight w:val="115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11000S2250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1 339 200,00</w:t>
            </w:r>
          </w:p>
        </w:tc>
      </w:tr>
      <w:tr w:rsidR="00672931" w:rsidTr="00672931">
        <w:trPr>
          <w:trHeight w:val="48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2 089 610,00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2 304 300,00</w:t>
            </w:r>
          </w:p>
        </w:tc>
      </w:tr>
      <w:tr w:rsidR="00672931" w:rsidTr="00672931">
        <w:trPr>
          <w:trHeight w:val="84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2 089 610,00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2 304 300,00</w:t>
            </w:r>
          </w:p>
        </w:tc>
      </w:tr>
      <w:tr w:rsidR="00672931" w:rsidTr="00672931">
        <w:trPr>
          <w:trHeight w:val="73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2 089 610,00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2 304 300,00</w:t>
            </w:r>
          </w:p>
        </w:tc>
      </w:tr>
      <w:tr w:rsidR="00672931" w:rsidTr="00672931">
        <w:trPr>
          <w:trHeight w:val="73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3100003000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2 089 610,00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2 304 300,00</w:t>
            </w:r>
          </w:p>
        </w:tc>
      </w:tr>
      <w:tr w:rsidR="00672931" w:rsidTr="00672931">
        <w:trPr>
          <w:trHeight w:val="467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781 490,00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731 540,00</w:t>
            </w:r>
          </w:p>
        </w:tc>
      </w:tr>
      <w:tr w:rsidR="00672931" w:rsidTr="00672931">
        <w:trPr>
          <w:trHeight w:val="37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9 900,00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9 950,00</w:t>
            </w:r>
          </w:p>
        </w:tc>
      </w:tr>
      <w:tr w:rsidR="00672931" w:rsidTr="00672931">
        <w:trPr>
          <w:trHeight w:val="123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9 950,00</w:t>
            </w:r>
          </w:p>
        </w:tc>
      </w:tr>
      <w:tr w:rsidR="00672931" w:rsidTr="00672931">
        <w:trPr>
          <w:trHeight w:val="73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9 950,00</w:t>
            </w:r>
          </w:p>
        </w:tc>
      </w:tr>
      <w:tr w:rsidR="00672931" w:rsidTr="00672931">
        <w:trPr>
          <w:trHeight w:val="73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9 950,00</w:t>
            </w:r>
          </w:p>
        </w:tc>
      </w:tr>
      <w:tr w:rsidR="00672931" w:rsidTr="00672931">
        <w:trPr>
          <w:trHeight w:val="73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9200003440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9 900,00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9 950,00</w:t>
            </w:r>
          </w:p>
        </w:tc>
      </w:tr>
      <w:tr w:rsidR="00672931" w:rsidTr="00672931">
        <w:trPr>
          <w:trHeight w:val="467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771 590,00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721 590,00</w:t>
            </w:r>
          </w:p>
        </w:tc>
      </w:tr>
      <w:tr w:rsidR="00672931" w:rsidTr="00672931">
        <w:trPr>
          <w:trHeight w:val="319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705 240,00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655 240,00</w:t>
            </w:r>
          </w:p>
        </w:tc>
      </w:tr>
      <w:tr w:rsidR="00672931" w:rsidTr="00672931">
        <w:trPr>
          <w:trHeight w:val="99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705 240,00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655 240,00</w:t>
            </w:r>
          </w:p>
        </w:tc>
      </w:tr>
      <w:tr w:rsidR="00672931" w:rsidTr="00672931">
        <w:trPr>
          <w:trHeight w:val="84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705 240,00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655 240,00</w:t>
            </w:r>
          </w:p>
        </w:tc>
      </w:tr>
      <w:tr w:rsidR="00672931" w:rsidTr="00672931">
        <w:trPr>
          <w:trHeight w:val="61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54 300,00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54 300,00</w:t>
            </w:r>
          </w:p>
        </w:tc>
      </w:tr>
      <w:tr w:rsidR="00672931" w:rsidTr="00672931">
        <w:trPr>
          <w:trHeight w:val="48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54 300,00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54 300,00</w:t>
            </w:r>
          </w:p>
        </w:tc>
      </w:tr>
      <w:tr w:rsidR="00672931" w:rsidTr="00672931">
        <w:trPr>
          <w:trHeight w:val="70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6000004000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54 300,00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54 300,00</w:t>
            </w:r>
          </w:p>
        </w:tc>
      </w:tr>
      <w:tr w:rsidR="00672931" w:rsidTr="00672931">
        <w:trPr>
          <w:trHeight w:val="90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12 050,00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12 050,00</w:t>
            </w:r>
          </w:p>
        </w:tc>
      </w:tr>
      <w:tr w:rsidR="00672931" w:rsidTr="00672931">
        <w:trPr>
          <w:trHeight w:val="63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72931" w:rsidTr="00672931">
        <w:trPr>
          <w:trHeight w:val="70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72931" w:rsidTr="00672931">
        <w:trPr>
          <w:trHeight w:val="37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2 050,00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2 050,00</w:t>
            </w:r>
          </w:p>
        </w:tc>
      </w:tr>
      <w:tr w:rsidR="00672931" w:rsidTr="00672931">
        <w:trPr>
          <w:trHeight w:val="40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6000007000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2 050,00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2 050,00</w:t>
            </w:r>
          </w:p>
        </w:tc>
      </w:tr>
      <w:tr w:rsidR="00672931" w:rsidTr="00672931">
        <w:trPr>
          <w:trHeight w:val="55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1 040 500,00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996 000,00</w:t>
            </w:r>
          </w:p>
        </w:tc>
      </w:tr>
      <w:tr w:rsidR="00672931" w:rsidTr="00672931">
        <w:trPr>
          <w:trHeight w:val="52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1 040 500,00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996 000,00</w:t>
            </w:r>
          </w:p>
        </w:tc>
      </w:tr>
      <w:tr w:rsidR="00672931" w:rsidTr="00672931">
        <w:trPr>
          <w:trHeight w:val="76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Дворцй и дома культуры, другие учреждения культуры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4400000000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1 040 500,00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996 000,00</w:t>
            </w:r>
          </w:p>
        </w:tc>
      </w:tr>
      <w:tr w:rsidR="00672931" w:rsidTr="00672931">
        <w:trPr>
          <w:trHeight w:val="82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1 040 500,00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996 000,00</w:t>
            </w:r>
          </w:p>
        </w:tc>
      </w:tr>
      <w:tr w:rsidR="00672931" w:rsidTr="00672931">
        <w:trPr>
          <w:trHeight w:val="78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1 040 500,00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996 000,00</w:t>
            </w:r>
          </w:p>
        </w:tc>
      </w:tr>
      <w:tr w:rsidR="00672931" w:rsidTr="00672931">
        <w:trPr>
          <w:trHeight w:val="78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4400000590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1 040 500,00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996 000,00</w:t>
            </w:r>
          </w:p>
        </w:tc>
      </w:tr>
      <w:tr w:rsidR="00672931" w:rsidTr="00672931">
        <w:trPr>
          <w:trHeight w:val="55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72931" w:rsidTr="00672931">
        <w:trPr>
          <w:trHeight w:val="42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48 000,00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48 000,00</w:t>
            </w:r>
          </w:p>
        </w:tc>
      </w:tr>
      <w:tr w:rsidR="00672931" w:rsidTr="00672931">
        <w:trPr>
          <w:trHeight w:val="27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48 000,00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48 000,00</w:t>
            </w:r>
          </w:p>
        </w:tc>
      </w:tr>
      <w:tr w:rsidR="00672931" w:rsidTr="00672931">
        <w:trPr>
          <w:trHeight w:val="46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672931" w:rsidTr="00672931">
        <w:trPr>
          <w:trHeight w:val="72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6300001010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72931" w:rsidTr="00672931">
        <w:trPr>
          <w:trHeight w:val="42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311 800,00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300 200,00</w:t>
            </w:r>
          </w:p>
        </w:tc>
      </w:tr>
      <w:tr w:rsidR="00672931" w:rsidTr="00672931">
        <w:trPr>
          <w:trHeight w:val="49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4800000000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311 800,00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300 200,00</w:t>
            </w:r>
          </w:p>
        </w:tc>
      </w:tr>
      <w:tr w:rsidR="00672931" w:rsidTr="00F23CB6">
        <w:trPr>
          <w:trHeight w:val="839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2023- 2025 годы».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</w:tr>
      <w:tr w:rsidR="00672931" w:rsidTr="00672931">
        <w:trPr>
          <w:trHeight w:val="147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1700000040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</w:tr>
      <w:tr w:rsidR="00672931" w:rsidTr="00672931">
        <w:trPr>
          <w:trHeight w:val="102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1700000040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</w:tr>
      <w:tr w:rsidR="00672931" w:rsidTr="00672931">
        <w:trPr>
          <w:trHeight w:val="117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1700000040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</w:tr>
      <w:tr w:rsidR="00672931" w:rsidTr="00672931">
        <w:trPr>
          <w:trHeight w:val="78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4800000590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304 000,00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292 400,00</w:t>
            </w:r>
          </w:p>
        </w:tc>
      </w:tr>
      <w:tr w:rsidR="00672931" w:rsidTr="00170CAA">
        <w:trPr>
          <w:trHeight w:val="586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232 300,00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220 700,00</w:t>
            </w:r>
          </w:p>
        </w:tc>
      </w:tr>
      <w:tr w:rsidR="00672931" w:rsidTr="00672931">
        <w:trPr>
          <w:trHeight w:val="82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232 300,00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220 700,00</w:t>
            </w:r>
          </w:p>
        </w:tc>
      </w:tr>
      <w:tr w:rsidR="00672931" w:rsidTr="00672931">
        <w:trPr>
          <w:trHeight w:val="75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71 700,00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71 700,00</w:t>
            </w:r>
          </w:p>
        </w:tc>
      </w:tr>
      <w:tr w:rsidR="00672931" w:rsidTr="00672931">
        <w:trPr>
          <w:trHeight w:val="90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71 700,00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71 700,00</w:t>
            </w:r>
          </w:p>
        </w:tc>
      </w:tr>
      <w:tr w:rsidR="00672931" w:rsidTr="00F23CB6">
        <w:trPr>
          <w:trHeight w:val="55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1 380,82</w:t>
            </w:r>
          </w:p>
        </w:tc>
      </w:tr>
      <w:tr w:rsidR="00672931" w:rsidTr="00672931">
        <w:trPr>
          <w:trHeight w:val="112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1 380,82</w:t>
            </w:r>
          </w:p>
        </w:tc>
      </w:tr>
      <w:tr w:rsidR="00672931" w:rsidTr="00672931">
        <w:trPr>
          <w:trHeight w:val="592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6500008000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1 380,82</w:t>
            </w:r>
          </w:p>
        </w:tc>
      </w:tr>
      <w:tr w:rsidR="00672931" w:rsidTr="00672931">
        <w:trPr>
          <w:trHeight w:val="75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1 380,82</w:t>
            </w:r>
          </w:p>
        </w:tc>
      </w:tr>
      <w:tr w:rsidR="00672931" w:rsidTr="00672931">
        <w:trPr>
          <w:trHeight w:val="37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6500008000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1 380,82</w:t>
            </w:r>
          </w:p>
        </w:tc>
      </w:tr>
      <w:tr w:rsidR="00672931" w:rsidTr="00672931">
        <w:trPr>
          <w:trHeight w:val="106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358 000,00</w:t>
            </w:r>
          </w:p>
        </w:tc>
      </w:tr>
      <w:tr w:rsidR="00672931" w:rsidTr="00672931">
        <w:trPr>
          <w:trHeight w:val="211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9200001030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672931" w:rsidTr="00672931">
        <w:trPr>
          <w:trHeight w:val="33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9200001030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672931" w:rsidTr="00672931">
        <w:trPr>
          <w:trHeight w:val="69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9200001030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10 000,00</w:t>
            </w:r>
          </w:p>
        </w:tc>
      </w:tr>
      <w:tr w:rsidR="00672931" w:rsidTr="00672931">
        <w:trPr>
          <w:trHeight w:val="190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Расходы по передаче межбюджетных трансфертов   муниципальному району на осуществление части полномочий в сфере культуры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4400002030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348000,00</w:t>
            </w:r>
          </w:p>
        </w:tc>
      </w:tr>
      <w:tr w:rsidR="00672931" w:rsidTr="00672931">
        <w:trPr>
          <w:trHeight w:val="34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4400002030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672931" w:rsidTr="00672931">
        <w:trPr>
          <w:trHeight w:val="36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4400002030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iCs/>
                <w:sz w:val="24"/>
                <w:szCs w:val="24"/>
              </w:rPr>
              <w:t>348 000,00</w:t>
            </w:r>
          </w:p>
        </w:tc>
      </w:tr>
      <w:tr w:rsidR="00672931" w:rsidTr="00672931">
        <w:trPr>
          <w:trHeight w:val="55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15 092 480,00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15 163 571,00</w:t>
            </w:r>
          </w:p>
        </w:tc>
      </w:tr>
    </w:tbl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 xml:space="preserve">Приложение №9 к решению Совету депутатов № 39 от 26 декабря 2022 г 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72931" w:rsidRDefault="00672931" w:rsidP="00672931">
      <w:pPr>
        <w:jc w:val="right"/>
        <w:rPr>
          <w:rFonts w:ascii="Arial" w:hAnsi="Arial" w:cs="Arial"/>
          <w:caps/>
        </w:rPr>
      </w:pPr>
    </w:p>
    <w:p w:rsidR="00672931" w:rsidRPr="00170CAA" w:rsidRDefault="00672931" w:rsidP="0067293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0CAA">
        <w:rPr>
          <w:rFonts w:ascii="Times New Roman" w:hAnsi="Times New Roman" w:cs="Times New Roman"/>
          <w:b/>
          <w:bCs/>
          <w:caps/>
          <w:sz w:val="24"/>
          <w:szCs w:val="24"/>
        </w:rPr>
        <w:t>Распределение расходов бюджета муниципального образования Пригородное сельское поселение на финансирование муниципальных программ в 2023 году</w:t>
      </w:r>
    </w:p>
    <w:tbl>
      <w:tblPr>
        <w:tblW w:w="10160" w:type="dxa"/>
        <w:tblInd w:w="113" w:type="dxa"/>
        <w:tblLook w:val="04A0" w:firstRow="1" w:lastRow="0" w:firstColumn="1" w:lastColumn="0" w:noHBand="0" w:noVBand="1"/>
      </w:tblPr>
      <w:tblGrid>
        <w:gridCol w:w="5102"/>
        <w:gridCol w:w="2462"/>
        <w:gridCol w:w="2596"/>
      </w:tblGrid>
      <w:tr w:rsidR="00672931" w:rsidTr="00672931">
        <w:trPr>
          <w:trHeight w:val="61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(рублей)</w:t>
            </w:r>
          </w:p>
        </w:tc>
      </w:tr>
      <w:tr w:rsidR="00672931" w:rsidTr="00170CAA">
        <w:trPr>
          <w:trHeight w:val="115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1 339 200,00</w:t>
            </w:r>
          </w:p>
        </w:tc>
      </w:tr>
      <w:tr w:rsidR="00672931" w:rsidTr="00672931">
        <w:trPr>
          <w:trHeight w:val="129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«Противодействие терроризму, экстримизму и противодействие нелегальной миграции в Пригородном сельской поселении на 2022-2024 года»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1600000000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</w:tr>
      <w:tr w:rsidR="00672931" w:rsidTr="00672931">
        <w:trPr>
          <w:trHeight w:val="170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1700000000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597 800,00</w:t>
            </w:r>
          </w:p>
        </w:tc>
      </w:tr>
      <w:tr w:rsidR="00672931" w:rsidTr="00170CAA">
        <w:trPr>
          <w:trHeight w:val="17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1800000000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2 000,00</w:t>
            </w:r>
          </w:p>
        </w:tc>
      </w:tr>
      <w:tr w:rsidR="00672931" w:rsidTr="00672931">
        <w:trPr>
          <w:trHeight w:val="11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2000000000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205 700,00</w:t>
            </w:r>
          </w:p>
        </w:tc>
      </w:tr>
      <w:tr w:rsidR="00672931" w:rsidTr="00672931">
        <w:trPr>
          <w:trHeight w:val="405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2 147 700,00</w:t>
            </w:r>
          </w:p>
        </w:tc>
      </w:tr>
    </w:tbl>
    <w:p w:rsidR="00672931" w:rsidRDefault="00672931" w:rsidP="00672931">
      <w:pPr>
        <w:jc w:val="right"/>
        <w:rPr>
          <w:rFonts w:ascii="Arial" w:hAnsi="Arial" w:cs="Arial"/>
          <w:caps/>
        </w:rPr>
      </w:pP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 xml:space="preserve">Приложение №10 к решению Совету депутатов № 39 от 26 декабря 2022 г 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72931" w:rsidRDefault="00672931" w:rsidP="00672931">
      <w:pPr>
        <w:jc w:val="right"/>
        <w:rPr>
          <w:rFonts w:ascii="Arial" w:hAnsi="Arial" w:cs="Arial"/>
          <w:caps/>
        </w:rPr>
      </w:pPr>
    </w:p>
    <w:p w:rsidR="00672931" w:rsidRPr="00170CAA" w:rsidRDefault="00672931" w:rsidP="0067293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0CAA">
        <w:rPr>
          <w:rFonts w:ascii="Times New Roman" w:hAnsi="Times New Roman" w:cs="Times New Roman"/>
          <w:b/>
          <w:bCs/>
          <w:caps/>
          <w:sz w:val="24"/>
          <w:szCs w:val="24"/>
        </w:rPr>
        <w:t>Распределение расходов бюджета муниципального образования Пригородное сельское поселение на финансирование муниципальных программ на плановый период 2024-2025 годов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895"/>
        <w:gridCol w:w="1621"/>
        <w:gridCol w:w="1843"/>
        <w:gridCol w:w="1701"/>
      </w:tblGrid>
      <w:tr w:rsidR="00672931" w:rsidTr="00672931">
        <w:trPr>
          <w:trHeight w:val="900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плановый период 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плановый период  2025 года</w:t>
            </w:r>
          </w:p>
        </w:tc>
      </w:tr>
      <w:tr w:rsidR="00672931" w:rsidTr="00672931">
        <w:trPr>
          <w:trHeight w:val="1142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1 339 200,00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1 339 200,00</w:t>
            </w:r>
          </w:p>
        </w:tc>
      </w:tr>
      <w:tr w:rsidR="00672931" w:rsidTr="00672931">
        <w:trPr>
          <w:trHeight w:val="1215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«Противодействие терроризму, экстримизму и противодействие нелегальной миграции в Пригородном сельской поселении на 2022-2024 года»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1600000000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672931" w:rsidTr="00672931">
        <w:trPr>
          <w:trHeight w:val="1844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1700000000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7 800,00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7 800,00</w:t>
            </w:r>
          </w:p>
        </w:tc>
      </w:tr>
      <w:tr w:rsidR="00672931" w:rsidTr="00672931">
        <w:trPr>
          <w:trHeight w:val="2160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1800000000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2 000,00</w:t>
            </w:r>
          </w:p>
        </w:tc>
      </w:tr>
      <w:tr w:rsidR="00672931" w:rsidTr="00672931">
        <w:trPr>
          <w:trHeight w:val="1404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931" w:rsidRPr="00170CAA" w:rsidRDefault="00672931" w:rsidP="00170CAA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 годы»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180 700,00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180 700,00</w:t>
            </w:r>
          </w:p>
        </w:tc>
      </w:tr>
      <w:tr w:rsidR="00672931" w:rsidTr="00672931">
        <w:trPr>
          <w:trHeight w:val="41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1 532 700,00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1 529 700,00</w:t>
            </w:r>
          </w:p>
        </w:tc>
      </w:tr>
    </w:tbl>
    <w:p w:rsidR="00672931" w:rsidRDefault="00672931" w:rsidP="00672931">
      <w:pPr>
        <w:jc w:val="right"/>
        <w:rPr>
          <w:rFonts w:ascii="Arial" w:hAnsi="Arial" w:cs="Arial"/>
          <w:caps/>
        </w:rPr>
      </w:pP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70C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0CAA">
        <w:rPr>
          <w:rFonts w:ascii="Times New Roman" w:hAnsi="Times New Roman" w:cs="Times New Roman"/>
          <w:sz w:val="24"/>
          <w:szCs w:val="24"/>
        </w:rPr>
        <w:t xml:space="preserve"> решению Совета депутатов Пригородного сельского поселения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 xml:space="preserve"> № 39 от 26 декабря 2022 г 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72931" w:rsidRDefault="00672931" w:rsidP="00672931">
      <w:pPr>
        <w:jc w:val="right"/>
        <w:rPr>
          <w:rFonts w:ascii="Arial" w:hAnsi="Arial" w:cs="Arial"/>
        </w:rPr>
      </w:pPr>
    </w:p>
    <w:p w:rsidR="00672931" w:rsidRPr="00170CAA" w:rsidRDefault="00672931" w:rsidP="00170CA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0CAA">
        <w:rPr>
          <w:rFonts w:ascii="Times New Roman" w:hAnsi="Times New Roman" w:cs="Times New Roman"/>
          <w:b/>
          <w:caps/>
          <w:sz w:val="24"/>
          <w:szCs w:val="24"/>
        </w:rPr>
        <w:t>Объем публичных нормативных обязательств бюджета муниципального образования Пригородно</w:t>
      </w:r>
      <w:r w:rsidR="00170CAA">
        <w:rPr>
          <w:rFonts w:ascii="Times New Roman" w:hAnsi="Times New Roman" w:cs="Times New Roman"/>
          <w:b/>
          <w:caps/>
          <w:sz w:val="24"/>
          <w:szCs w:val="24"/>
        </w:rPr>
        <w:t>е сельское поселение на 2023год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6053"/>
        <w:gridCol w:w="3900"/>
      </w:tblGrid>
      <w:tr w:rsidR="00672931" w:rsidTr="00672931">
        <w:trPr>
          <w:trHeight w:val="302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31" w:rsidRPr="00170CAA" w:rsidRDefault="00672931" w:rsidP="00672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31" w:rsidRPr="00170CAA" w:rsidRDefault="00672931" w:rsidP="00672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Сумма на 2023 год</w:t>
            </w:r>
          </w:p>
        </w:tc>
      </w:tr>
      <w:tr w:rsidR="00672931" w:rsidTr="00672931">
        <w:trPr>
          <w:trHeight w:val="566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31" w:rsidRPr="00170CAA" w:rsidRDefault="00672931" w:rsidP="00672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публичных нормативных обязательств, всего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31" w:rsidRPr="00170CAA" w:rsidRDefault="00672931" w:rsidP="00672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</w:tr>
      <w:tr w:rsidR="00672931" w:rsidTr="00672931">
        <w:trPr>
          <w:trHeight w:val="462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31" w:rsidRPr="00170CAA" w:rsidRDefault="00672931" w:rsidP="00672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31" w:rsidRPr="00170CAA" w:rsidRDefault="00672931" w:rsidP="00672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</w:tr>
      <w:tr w:rsidR="00672931" w:rsidTr="00672931">
        <w:trPr>
          <w:trHeight w:val="344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31" w:rsidRPr="00170CAA" w:rsidRDefault="00672931" w:rsidP="00672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31" w:rsidRPr="00170CAA" w:rsidRDefault="00672931" w:rsidP="00672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</w:tr>
    </w:tbl>
    <w:p w:rsidR="00672931" w:rsidRDefault="00672931" w:rsidP="00672931">
      <w:pPr>
        <w:jc w:val="right"/>
        <w:rPr>
          <w:rFonts w:ascii="Arial" w:hAnsi="Arial" w:cs="Arial"/>
        </w:rPr>
      </w:pP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70C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0CAA">
        <w:rPr>
          <w:rFonts w:ascii="Times New Roman" w:hAnsi="Times New Roman" w:cs="Times New Roman"/>
          <w:sz w:val="24"/>
          <w:szCs w:val="24"/>
        </w:rPr>
        <w:t xml:space="preserve"> решению Совета депутатов Пригородного сельского поселения 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 xml:space="preserve">№ 39 от 26 декабря 2022 г 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72931" w:rsidRDefault="00672931" w:rsidP="00672931">
      <w:pPr>
        <w:jc w:val="right"/>
        <w:rPr>
          <w:rFonts w:ascii="Arial" w:hAnsi="Arial" w:cs="Arial"/>
        </w:rPr>
      </w:pPr>
    </w:p>
    <w:p w:rsidR="00672931" w:rsidRPr="00170CAA" w:rsidRDefault="00672931" w:rsidP="0067293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0CAA">
        <w:rPr>
          <w:rFonts w:ascii="Times New Roman" w:hAnsi="Times New Roman" w:cs="Times New Roman"/>
          <w:b/>
          <w:caps/>
          <w:sz w:val="24"/>
          <w:szCs w:val="24"/>
        </w:rPr>
        <w:t>Объем публичных нормативных обязательств бюджета муниципального образования Пригородное сельское поселение на плановый период 2024 и 2025 годов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6232"/>
        <w:gridCol w:w="1843"/>
        <w:gridCol w:w="1843"/>
      </w:tblGrid>
      <w:tr w:rsidR="00672931" w:rsidTr="00170CAA">
        <w:trPr>
          <w:trHeight w:val="309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170CAA" w:rsidRDefault="00672931" w:rsidP="0067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67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672931" w:rsidTr="00170CAA">
        <w:trPr>
          <w:trHeight w:val="458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31" w:rsidRPr="00170CAA" w:rsidRDefault="00672931" w:rsidP="00672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170CAA" w:rsidRDefault="00672931" w:rsidP="0067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2024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170CAA" w:rsidRDefault="00672931" w:rsidP="0067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2025 год</w:t>
            </w:r>
          </w:p>
        </w:tc>
      </w:tr>
      <w:tr w:rsidR="00672931" w:rsidTr="00170CAA">
        <w:trPr>
          <w:trHeight w:val="458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31" w:rsidRPr="00170CAA" w:rsidRDefault="00672931" w:rsidP="00672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31" w:rsidRPr="00170CAA" w:rsidRDefault="00672931" w:rsidP="00672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31" w:rsidRPr="00170CAA" w:rsidRDefault="00672931" w:rsidP="00672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1" w:rsidTr="00170CAA">
        <w:trPr>
          <w:trHeight w:val="31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67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Объем публичных нормативных обязательств,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67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67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</w:tr>
      <w:tr w:rsidR="00672931" w:rsidTr="00170CAA">
        <w:trPr>
          <w:trHeight w:val="13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67293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6729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6729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</w:tr>
      <w:tr w:rsidR="00672931" w:rsidTr="00672931">
        <w:trPr>
          <w:trHeight w:val="2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67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67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67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</w:tr>
    </w:tbl>
    <w:p w:rsidR="00170CAA" w:rsidRDefault="00170CAA" w:rsidP="00672931">
      <w:pPr>
        <w:jc w:val="right"/>
        <w:rPr>
          <w:rFonts w:ascii="Arial" w:hAnsi="Arial" w:cs="Arial"/>
          <w:color w:val="000000"/>
        </w:rPr>
      </w:pP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0CAA">
        <w:rPr>
          <w:rFonts w:ascii="Times New Roman" w:hAnsi="Times New Roman" w:cs="Times New Roman"/>
          <w:color w:val="000000"/>
          <w:sz w:val="24"/>
          <w:szCs w:val="24"/>
        </w:rPr>
        <w:t>Приложение № 13 к Решению Советадепутатов Пригородного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0CAA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Pr="00170CA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 № 39 от 26 декабря 2022  г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0CAA">
        <w:rPr>
          <w:rFonts w:ascii="Times New Roman" w:hAnsi="Times New Roman" w:cs="Times New Roman"/>
          <w:color w:val="000000"/>
          <w:sz w:val="24"/>
          <w:szCs w:val="24"/>
        </w:rPr>
        <w:t>«О бюджете муниципального образования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0CAA">
        <w:rPr>
          <w:rFonts w:ascii="Times New Roman" w:hAnsi="Times New Roman" w:cs="Times New Roman"/>
          <w:color w:val="000000"/>
          <w:sz w:val="24"/>
          <w:szCs w:val="24"/>
        </w:rPr>
        <w:t>Пригородное сельское поселение на 2023 год и на плановый период 2024 и 2025 годов»</w:t>
      </w:r>
    </w:p>
    <w:p w:rsidR="00672931" w:rsidRDefault="00672931" w:rsidP="00672931">
      <w:pPr>
        <w:jc w:val="right"/>
        <w:rPr>
          <w:rFonts w:ascii="Arial" w:hAnsi="Arial" w:cs="Arial"/>
        </w:rPr>
      </w:pPr>
    </w:p>
    <w:p w:rsidR="00672931" w:rsidRPr="00170CAA" w:rsidRDefault="00672931" w:rsidP="0067293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0CAA">
        <w:rPr>
          <w:rFonts w:ascii="Times New Roman" w:hAnsi="Times New Roman" w:cs="Times New Roman"/>
          <w:b/>
          <w:bCs/>
          <w:caps/>
          <w:sz w:val="24"/>
          <w:szCs w:val="24"/>
        </w:rPr>
        <w:t>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2023 год</w:t>
      </w:r>
    </w:p>
    <w:tbl>
      <w:tblPr>
        <w:tblW w:w="9960" w:type="dxa"/>
        <w:tblInd w:w="113" w:type="dxa"/>
        <w:tblLook w:val="04A0" w:firstRow="1" w:lastRow="0" w:firstColumn="1" w:lastColumn="0" w:noHBand="0" w:noVBand="1"/>
      </w:tblPr>
      <w:tblGrid>
        <w:gridCol w:w="680"/>
        <w:gridCol w:w="6540"/>
        <w:gridCol w:w="2740"/>
      </w:tblGrid>
      <w:tr w:rsidR="00672931" w:rsidTr="00170CAA">
        <w:trPr>
          <w:trHeight w:val="23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Сумма в руб. коп.</w:t>
            </w:r>
          </w:p>
        </w:tc>
      </w:tr>
      <w:tr w:rsidR="00672931" w:rsidTr="00170CAA">
        <w:trPr>
          <w:trHeight w:val="213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931" w:rsidTr="00170CAA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2931" w:rsidTr="00170CAA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Остаток средств дорожного фонда на 01.01.2022 г 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931" w:rsidTr="00170CAA">
        <w:trPr>
          <w:trHeight w:val="45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-всего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1 950 050,00</w:t>
            </w:r>
          </w:p>
        </w:tc>
      </w:tr>
      <w:tr w:rsidR="00672931" w:rsidTr="00170CAA">
        <w:trPr>
          <w:trHeight w:val="21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931" w:rsidTr="00170CAA">
        <w:trPr>
          <w:trHeight w:val="1607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дизельное топливо, моторные масла для дизельных и карбюраторных (инжекторных) двигателей, автомобильный бензин, прямогонный бензин, производимые на территории Российской Федерации, 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1 950 050,00</w:t>
            </w:r>
          </w:p>
        </w:tc>
      </w:tr>
      <w:tr w:rsidR="00672931" w:rsidTr="00170CAA">
        <w:trPr>
          <w:trHeight w:val="29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- всего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1 950 050,00</w:t>
            </w:r>
          </w:p>
        </w:tc>
      </w:tr>
      <w:tr w:rsidR="00672931" w:rsidTr="00170CAA">
        <w:trPr>
          <w:trHeight w:val="42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2931" w:rsidTr="00170CAA">
        <w:trPr>
          <w:trHeight w:val="6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внутри поселенческих автомобильных дорог общего пользования местного значения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1 950 050,00</w:t>
            </w:r>
          </w:p>
        </w:tc>
      </w:tr>
    </w:tbl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0CAA">
        <w:rPr>
          <w:rFonts w:ascii="Times New Roman" w:hAnsi="Times New Roman" w:cs="Times New Roman"/>
          <w:color w:val="000000"/>
          <w:sz w:val="24"/>
          <w:szCs w:val="24"/>
        </w:rPr>
        <w:t>Приложение № 14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0CA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70CAA">
        <w:rPr>
          <w:rFonts w:ascii="Times New Roman" w:hAnsi="Times New Roman" w:cs="Times New Roman"/>
          <w:color w:val="000000"/>
          <w:sz w:val="24"/>
          <w:szCs w:val="24"/>
        </w:rPr>
        <w:t xml:space="preserve"> Решению Совета Депутатов Пригородного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0CAA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Pr="00170CA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№ 39 от 26 декабря 2022  г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0CAA">
        <w:rPr>
          <w:rFonts w:ascii="Times New Roman" w:hAnsi="Times New Roman" w:cs="Times New Roman"/>
          <w:color w:val="000000"/>
          <w:sz w:val="24"/>
          <w:szCs w:val="24"/>
        </w:rPr>
        <w:t>«О бюджете муниципального образования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0CAA">
        <w:rPr>
          <w:rFonts w:ascii="Times New Roman" w:hAnsi="Times New Roman" w:cs="Times New Roman"/>
          <w:color w:val="000000"/>
          <w:sz w:val="24"/>
          <w:szCs w:val="24"/>
        </w:rPr>
        <w:t>Пригородное сельское поселение на 2023 год и на плановый период 2024 и 2025 годов»</w:t>
      </w:r>
    </w:p>
    <w:p w:rsidR="00672931" w:rsidRDefault="00672931" w:rsidP="00672931">
      <w:pPr>
        <w:jc w:val="right"/>
        <w:rPr>
          <w:rFonts w:ascii="Arial" w:hAnsi="Arial" w:cs="Arial"/>
        </w:rPr>
      </w:pPr>
    </w:p>
    <w:p w:rsidR="00672931" w:rsidRPr="00170CAA" w:rsidRDefault="00672931" w:rsidP="00170CA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0CA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плановый период 2024 и </w:t>
      </w:r>
      <w:r w:rsidR="00170CAA">
        <w:rPr>
          <w:rFonts w:ascii="Times New Roman" w:hAnsi="Times New Roman" w:cs="Times New Roman"/>
          <w:b/>
          <w:bCs/>
          <w:caps/>
          <w:sz w:val="24"/>
          <w:szCs w:val="24"/>
        </w:rPr>
        <w:t>2025 годов</w:t>
      </w:r>
    </w:p>
    <w:tbl>
      <w:tblPr>
        <w:tblW w:w="10068" w:type="dxa"/>
        <w:tblInd w:w="118" w:type="dxa"/>
        <w:tblLook w:val="04A0" w:firstRow="1" w:lastRow="0" w:firstColumn="1" w:lastColumn="0" w:noHBand="0" w:noVBand="1"/>
      </w:tblPr>
      <w:tblGrid>
        <w:gridCol w:w="680"/>
        <w:gridCol w:w="6114"/>
        <w:gridCol w:w="1701"/>
        <w:gridCol w:w="1573"/>
      </w:tblGrid>
      <w:tr w:rsidR="00672931" w:rsidTr="00672931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(рублей)</w:t>
            </w:r>
          </w:p>
        </w:tc>
      </w:tr>
      <w:tr w:rsidR="00672931" w:rsidTr="00672931">
        <w:trPr>
          <w:trHeight w:val="45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 год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2025 год</w:t>
            </w:r>
          </w:p>
        </w:tc>
      </w:tr>
      <w:tr w:rsidR="00672931" w:rsidTr="00170CAA">
        <w:trPr>
          <w:trHeight w:val="43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931" w:rsidTr="00672931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2931" w:rsidTr="00672931">
        <w:trPr>
          <w:trHeight w:val="409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6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-всего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2089610,00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2304300,00</w:t>
            </w:r>
          </w:p>
        </w:tc>
      </w:tr>
      <w:tr w:rsidR="00672931" w:rsidTr="00170CAA">
        <w:trPr>
          <w:trHeight w:val="293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931" w:rsidTr="00170CAA">
        <w:trPr>
          <w:trHeight w:val="1702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Акцизы на дизельное топливо, моторные масла для дизельных и карбюраторных (инжекторных) двигателей, автомобильный бензин, прямогонный бензин, производимые на территории Российской Федерации, </w:t>
            </w: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2089610,00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2304300,00</w:t>
            </w:r>
          </w:p>
        </w:tc>
      </w:tr>
      <w:tr w:rsidR="00672931" w:rsidTr="00672931">
        <w:trPr>
          <w:trHeight w:val="38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6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- всего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2089610,00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2304300,00</w:t>
            </w:r>
          </w:p>
        </w:tc>
      </w:tr>
      <w:tr w:rsidR="00672931" w:rsidTr="00672931">
        <w:trPr>
          <w:trHeight w:val="42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9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внутри поселенческих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2089610,00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2304300,00</w:t>
            </w:r>
          </w:p>
        </w:tc>
      </w:tr>
    </w:tbl>
    <w:p w:rsidR="00672931" w:rsidRDefault="00672931" w:rsidP="00672931">
      <w:pPr>
        <w:jc w:val="right"/>
        <w:rPr>
          <w:rFonts w:ascii="Arial" w:hAnsi="Arial" w:cs="Arial"/>
        </w:rPr>
      </w:pP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 xml:space="preserve">Приложение № 15 к решению Совета депутатов № 39 от 26 декабря 2022 г 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72931" w:rsidRDefault="00672931" w:rsidP="00672931">
      <w:pPr>
        <w:jc w:val="right"/>
        <w:rPr>
          <w:rFonts w:ascii="Arial" w:hAnsi="Arial" w:cs="Arial"/>
        </w:rPr>
      </w:pPr>
    </w:p>
    <w:p w:rsidR="00672931" w:rsidRPr="00170CAA" w:rsidRDefault="00672931" w:rsidP="0067293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0CAA">
        <w:rPr>
          <w:rFonts w:ascii="Times New Roman" w:hAnsi="Times New Roman" w:cs="Times New Roman"/>
          <w:b/>
          <w:bCs/>
          <w:caps/>
          <w:sz w:val="24"/>
          <w:szCs w:val="24"/>
        </w:rPr>
        <w:t>Иные межбюджетные трансферты бюджету муниципального района город Нерехта и Нерехтский район из бюджета поселения на 2023 год</w:t>
      </w:r>
    </w:p>
    <w:tbl>
      <w:tblPr>
        <w:tblW w:w="9979" w:type="dxa"/>
        <w:tblInd w:w="113" w:type="dxa"/>
        <w:tblLook w:val="04A0" w:firstRow="1" w:lastRow="0" w:firstColumn="1" w:lastColumn="0" w:noHBand="0" w:noVBand="1"/>
      </w:tblPr>
      <w:tblGrid>
        <w:gridCol w:w="760"/>
        <w:gridCol w:w="1551"/>
        <w:gridCol w:w="6189"/>
        <w:gridCol w:w="1479"/>
      </w:tblGrid>
      <w:tr w:rsidR="00672931" w:rsidTr="00672931">
        <w:trPr>
          <w:trHeight w:val="7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ФКР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61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(рублей)</w:t>
            </w:r>
          </w:p>
        </w:tc>
      </w:tr>
      <w:tr w:rsidR="00672931" w:rsidTr="00170CAA">
        <w:trPr>
          <w:trHeight w:val="8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 - всего, в том числе: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358 000,00</w:t>
            </w:r>
          </w:p>
        </w:tc>
      </w:tr>
      <w:tr w:rsidR="00672931" w:rsidTr="00672931">
        <w:trPr>
          <w:trHeight w:val="8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по передаче межбюджетных трансфертов муниципальному району на осуществление части полномочий в сфере культура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672931" w:rsidTr="00170CAA">
        <w:trPr>
          <w:trHeight w:val="11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72931" w:rsidTr="00672931">
        <w:trPr>
          <w:trHeight w:val="311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358000,00</w:t>
            </w:r>
          </w:p>
        </w:tc>
      </w:tr>
    </w:tbl>
    <w:p w:rsidR="00672931" w:rsidRDefault="00672931" w:rsidP="00672931">
      <w:pPr>
        <w:jc w:val="right"/>
        <w:rPr>
          <w:rFonts w:ascii="Arial" w:hAnsi="Arial" w:cs="Arial"/>
        </w:rPr>
      </w:pP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 xml:space="preserve">Приложение № 16 к решению Совета депутатов № 39 от 26 декабря 2022 г 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72931" w:rsidRDefault="00672931" w:rsidP="00672931">
      <w:pPr>
        <w:jc w:val="right"/>
        <w:rPr>
          <w:rFonts w:ascii="Arial" w:hAnsi="Arial" w:cs="Arial"/>
        </w:rPr>
      </w:pPr>
    </w:p>
    <w:p w:rsidR="00672931" w:rsidRPr="00170CAA" w:rsidRDefault="00672931" w:rsidP="0067293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0CAA">
        <w:rPr>
          <w:rFonts w:ascii="Times New Roman" w:hAnsi="Times New Roman" w:cs="Times New Roman"/>
          <w:b/>
          <w:bCs/>
          <w:caps/>
          <w:sz w:val="24"/>
          <w:szCs w:val="24"/>
        </w:rPr>
        <w:t>Иные межбюджетные трансферты бюджету муниципального района город Нерехта и Нерехтский район из бюджета поселения на плановый период 2024 и 2025 годов</w:t>
      </w:r>
    </w:p>
    <w:p w:rsidR="00672931" w:rsidRDefault="00672931" w:rsidP="00672931">
      <w:pPr>
        <w:jc w:val="center"/>
        <w:rPr>
          <w:rFonts w:ascii="Arial" w:hAnsi="Arial" w:cs="Arial"/>
          <w:caps/>
        </w:rPr>
      </w:pPr>
    </w:p>
    <w:tbl>
      <w:tblPr>
        <w:tblW w:w="10039" w:type="dxa"/>
        <w:tblInd w:w="113" w:type="dxa"/>
        <w:tblLook w:val="04A0" w:firstRow="1" w:lastRow="0" w:firstColumn="1" w:lastColumn="0" w:noHBand="0" w:noVBand="1"/>
      </w:tblPr>
      <w:tblGrid>
        <w:gridCol w:w="760"/>
        <w:gridCol w:w="1551"/>
        <w:gridCol w:w="4630"/>
        <w:gridCol w:w="1559"/>
        <w:gridCol w:w="1539"/>
      </w:tblGrid>
      <w:tr w:rsidR="00672931" w:rsidTr="00672931">
        <w:trPr>
          <w:trHeight w:val="345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ФКР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(рублей)</w:t>
            </w:r>
          </w:p>
        </w:tc>
      </w:tr>
      <w:tr w:rsidR="00672931" w:rsidTr="00672931">
        <w:trPr>
          <w:trHeight w:val="47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 год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 год</w:t>
            </w:r>
          </w:p>
        </w:tc>
      </w:tr>
      <w:tr w:rsidR="00672931" w:rsidTr="00672931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 -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358 000,00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358 000,00</w:t>
            </w:r>
          </w:p>
        </w:tc>
      </w:tr>
      <w:tr w:rsidR="00672931" w:rsidTr="0067293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4400002030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348 000,00</w:t>
            </w:r>
          </w:p>
        </w:tc>
      </w:tr>
      <w:tr w:rsidR="00672931" w:rsidTr="0067293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9200001030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72931" w:rsidTr="00672931">
        <w:trPr>
          <w:trHeight w:val="540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358000,00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358000,00</w:t>
            </w:r>
          </w:p>
        </w:tc>
      </w:tr>
    </w:tbl>
    <w:p w:rsidR="00170CAA" w:rsidRPr="00170CAA" w:rsidRDefault="00170CAA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Приложение № 17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70C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0CAA">
        <w:rPr>
          <w:rFonts w:ascii="Times New Roman" w:hAnsi="Times New Roman" w:cs="Times New Roman"/>
          <w:sz w:val="24"/>
          <w:szCs w:val="24"/>
        </w:rPr>
        <w:t xml:space="preserve"> решению Совета депутатов № 39 от 26 декабря 2022 г 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72931" w:rsidRDefault="00672931" w:rsidP="00672931">
      <w:pPr>
        <w:jc w:val="right"/>
        <w:rPr>
          <w:rFonts w:ascii="Arial" w:hAnsi="Arial" w:cs="Arial"/>
        </w:rPr>
      </w:pPr>
    </w:p>
    <w:p w:rsidR="00672931" w:rsidRPr="00170CAA" w:rsidRDefault="00672931" w:rsidP="0067293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0CAA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2023год</w:t>
      </w:r>
    </w:p>
    <w:tbl>
      <w:tblPr>
        <w:tblW w:w="10017" w:type="dxa"/>
        <w:tblInd w:w="113" w:type="dxa"/>
        <w:tblLook w:val="04A0" w:firstRow="1" w:lastRow="0" w:firstColumn="1" w:lastColumn="0" w:noHBand="0" w:noVBand="1"/>
      </w:tblPr>
      <w:tblGrid>
        <w:gridCol w:w="5240"/>
        <w:gridCol w:w="1843"/>
        <w:gridCol w:w="2934"/>
      </w:tblGrid>
      <w:tr w:rsidR="00672931" w:rsidTr="00672931">
        <w:trPr>
          <w:trHeight w:val="6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</w:t>
            </w:r>
          </w:p>
        </w:tc>
      </w:tr>
      <w:tr w:rsidR="00672931" w:rsidTr="00672931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Федерации, полученные бюджетом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1095645,00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1095645,00</w:t>
            </w:r>
          </w:p>
        </w:tc>
        <w:tc>
          <w:tcPr>
            <w:tcW w:w="2934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одного года с даты привлечения кредитных средств</w:t>
            </w:r>
          </w:p>
        </w:tc>
      </w:tr>
      <w:tr w:rsidR="00672931" w:rsidTr="00672931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63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</w:tc>
        <w:tc>
          <w:tcPr>
            <w:tcW w:w="1843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34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средств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1095645,00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1095645,00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муниципальной гарантии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2931" w:rsidRDefault="00672931" w:rsidP="00672931">
      <w:pPr>
        <w:jc w:val="right"/>
        <w:rPr>
          <w:rFonts w:ascii="Arial" w:hAnsi="Arial" w:cs="Arial"/>
          <w:caps/>
        </w:rPr>
      </w:pP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Приложение № 18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70C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0CAA">
        <w:rPr>
          <w:rFonts w:ascii="Times New Roman" w:hAnsi="Times New Roman" w:cs="Times New Roman"/>
          <w:sz w:val="24"/>
          <w:szCs w:val="24"/>
        </w:rPr>
        <w:t xml:space="preserve"> решению Совета депутатов № 39 от 26 декабря 2022 г 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72931" w:rsidRPr="00170CAA" w:rsidRDefault="00672931" w:rsidP="0017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931" w:rsidRPr="00170CAA" w:rsidRDefault="00672931" w:rsidP="00170CA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0CAA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плановый период 2024 и 2025 годов</w:t>
      </w:r>
    </w:p>
    <w:p w:rsidR="00672931" w:rsidRDefault="00672931" w:rsidP="00672931">
      <w:pPr>
        <w:jc w:val="right"/>
        <w:rPr>
          <w:rFonts w:ascii="Arial" w:hAnsi="Arial" w:cs="Arial"/>
          <w:caps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701"/>
        <w:gridCol w:w="1701"/>
      </w:tblGrid>
      <w:tr w:rsidR="00672931" w:rsidTr="00672931">
        <w:trPr>
          <w:trHeight w:val="31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gramEnd"/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(рублей)</w:t>
            </w:r>
          </w:p>
        </w:tc>
      </w:tr>
      <w:tr w:rsidR="00672931" w:rsidTr="00672931">
        <w:trPr>
          <w:trHeight w:val="97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</w:t>
            </w:r>
          </w:p>
        </w:tc>
      </w:tr>
      <w:tr w:rsidR="00672931" w:rsidTr="00C3741E">
        <w:trPr>
          <w:trHeight w:val="121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Федерации, полученные бюджетом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926101,00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957570,00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13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</w:tc>
        <w:tc>
          <w:tcPr>
            <w:tcW w:w="156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2021746,00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одного года с даты привлечения кредитных средств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5979316,00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31" w:rsidRPr="00170CAA" w:rsidRDefault="00672931" w:rsidP="00170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одного года с даты привлечения кредитных средств</w:t>
            </w:r>
          </w:p>
        </w:tc>
      </w:tr>
      <w:tr w:rsidR="00672931" w:rsidTr="00672931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1095645,00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2021746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10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-3000000,00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</w:tc>
        <w:tc>
          <w:tcPr>
            <w:tcW w:w="156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средств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2021746,00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5979316,00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10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926101,00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957570,00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170CAA">
              <w:rPr>
                <w:rFonts w:ascii="Times New Roman" w:hAnsi="Times New Roman" w:cs="Times New Roman"/>
                <w:sz w:val="24"/>
                <w:szCs w:val="24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1095645,00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5021746,00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931" w:rsidTr="00672931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муниципальной гарантии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31" w:rsidRPr="00170CAA" w:rsidRDefault="00672931" w:rsidP="00170CA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72931" w:rsidRDefault="00672931" w:rsidP="00672931">
      <w:pPr>
        <w:jc w:val="right"/>
        <w:rPr>
          <w:rFonts w:ascii="Arial" w:hAnsi="Arial" w:cs="Arial"/>
          <w:caps/>
        </w:rPr>
      </w:pPr>
    </w:p>
    <w:p w:rsidR="00672931" w:rsidRPr="00C3741E" w:rsidRDefault="00672931" w:rsidP="00C374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741E">
        <w:rPr>
          <w:rFonts w:ascii="Times New Roman" w:hAnsi="Times New Roman" w:cs="Times New Roman"/>
          <w:bCs/>
          <w:sz w:val="24"/>
          <w:szCs w:val="24"/>
        </w:rPr>
        <w:t xml:space="preserve">Приложение № 19 к решению Совета депутатов № 39 от 26 декабря 2022 г </w:t>
      </w:r>
    </w:p>
    <w:p w:rsidR="00672931" w:rsidRPr="00C3741E" w:rsidRDefault="00672931" w:rsidP="00C374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741E">
        <w:rPr>
          <w:rFonts w:ascii="Times New Roman" w:hAnsi="Times New Roman" w:cs="Times New Roman"/>
          <w:bCs/>
          <w:sz w:val="24"/>
          <w:szCs w:val="24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72931" w:rsidRPr="00C3741E" w:rsidRDefault="00672931" w:rsidP="00C3741E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72931" w:rsidRPr="00C3741E" w:rsidRDefault="00672931" w:rsidP="00C374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3741E">
        <w:rPr>
          <w:rFonts w:ascii="Times New Roman" w:hAnsi="Times New Roman" w:cs="Times New Roman"/>
          <w:b/>
          <w:bCs/>
          <w:caps/>
          <w:sz w:val="24"/>
          <w:szCs w:val="24"/>
        </w:rPr>
        <w:t>ИСТОЧНИКИ ФИНАНСИРОВАНИЯ ДЕФИЦИТА БЮДЖЕТА МУНИЦИПАЛЬНОГО ОБРАЗОВАНИЯ ПРИГОРОДНОЕ СЕЛЬСКОЕ ПОСЕЛЕНИЕ НА 2023 ГОД</w:t>
      </w:r>
    </w:p>
    <w:p w:rsidR="00672931" w:rsidRDefault="00672931" w:rsidP="00672931">
      <w:pPr>
        <w:jc w:val="right"/>
        <w:rPr>
          <w:rFonts w:ascii="Arial" w:hAnsi="Arial" w:cs="Arial"/>
          <w:caps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680"/>
        <w:gridCol w:w="5253"/>
        <w:gridCol w:w="1985"/>
      </w:tblGrid>
      <w:tr w:rsidR="00672931" w:rsidTr="00672931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672931" w:rsidTr="00C3741E">
        <w:trPr>
          <w:trHeight w:val="7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1 095 645,00</w:t>
            </w:r>
          </w:p>
        </w:tc>
      </w:tr>
      <w:tr w:rsidR="00672931" w:rsidTr="00C3741E">
        <w:trPr>
          <w:trHeight w:val="55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1 095 645,00</w:t>
            </w:r>
          </w:p>
        </w:tc>
      </w:tr>
      <w:tr w:rsidR="00672931" w:rsidTr="00672931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000 01  02  00  00  00  0000  700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1 095 645,00</w:t>
            </w:r>
          </w:p>
        </w:tc>
      </w:tr>
      <w:tr w:rsidR="00672931" w:rsidTr="00C3741E">
        <w:trPr>
          <w:trHeight w:val="7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000 01  02  00  00  10 0000  710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1 095 645,00</w:t>
            </w:r>
          </w:p>
        </w:tc>
      </w:tr>
      <w:tr w:rsidR="00672931" w:rsidTr="00672931">
        <w:trPr>
          <w:trHeight w:val="735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000 01  02  00  00  00  0000  800</w:t>
            </w:r>
          </w:p>
        </w:tc>
        <w:tc>
          <w:tcPr>
            <w:tcW w:w="52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2931" w:rsidTr="00672931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000 01  02  00  00  10  0000  810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2931" w:rsidTr="00672931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672931" w:rsidTr="00672931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000 01 03 00 00 00 0000 700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Tr="00672931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000 01 03 00 00 10 0000 710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Tr="00754390">
        <w:trPr>
          <w:trHeight w:val="1000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52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Tr="00C3741E">
        <w:trPr>
          <w:trHeight w:val="8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000 01 03 00 00 10 0000 810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Tr="00672931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672931" w:rsidTr="00C3741E">
        <w:trPr>
          <w:trHeight w:val="5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-18 522 795,00</w:t>
            </w:r>
          </w:p>
        </w:tc>
      </w:tr>
      <w:tr w:rsidR="00672931" w:rsidTr="00672931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-18 522 795,00</w:t>
            </w:r>
          </w:p>
        </w:tc>
      </w:tr>
      <w:tr w:rsidR="00672931" w:rsidTr="00672931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-18 522 795,00</w:t>
            </w:r>
          </w:p>
        </w:tc>
      </w:tr>
      <w:tr w:rsidR="00672931" w:rsidTr="00672931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-18 522 795,00</w:t>
            </w:r>
          </w:p>
        </w:tc>
      </w:tr>
      <w:tr w:rsidR="00672931" w:rsidTr="00672931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18 522 795,00</w:t>
            </w:r>
          </w:p>
        </w:tc>
      </w:tr>
      <w:tr w:rsidR="00672931" w:rsidTr="00672931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18 522 795,00</w:t>
            </w:r>
          </w:p>
        </w:tc>
      </w:tr>
      <w:tr w:rsidR="00672931" w:rsidTr="00672931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18 522 795,00</w:t>
            </w:r>
          </w:p>
        </w:tc>
      </w:tr>
      <w:tr w:rsidR="00672931" w:rsidTr="00672931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18 522 795,00</w:t>
            </w:r>
          </w:p>
        </w:tc>
      </w:tr>
    </w:tbl>
    <w:p w:rsidR="00672931" w:rsidRDefault="00672931" w:rsidP="00672931">
      <w:pPr>
        <w:jc w:val="right"/>
        <w:rPr>
          <w:rFonts w:ascii="Arial" w:hAnsi="Arial" w:cs="Arial"/>
          <w:caps/>
        </w:rPr>
      </w:pPr>
    </w:p>
    <w:p w:rsidR="00672931" w:rsidRPr="00C3741E" w:rsidRDefault="00672931" w:rsidP="00C374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741E">
        <w:rPr>
          <w:rFonts w:ascii="Times New Roman" w:hAnsi="Times New Roman" w:cs="Times New Roman"/>
          <w:bCs/>
          <w:sz w:val="24"/>
          <w:szCs w:val="24"/>
        </w:rPr>
        <w:t xml:space="preserve">Приложение № 20 к решению Совета депутатов№ 39 от 26 декабря 2022 г </w:t>
      </w:r>
    </w:p>
    <w:p w:rsidR="00672931" w:rsidRPr="00C3741E" w:rsidRDefault="00672931" w:rsidP="00C374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741E">
        <w:rPr>
          <w:rFonts w:ascii="Times New Roman" w:hAnsi="Times New Roman" w:cs="Times New Roman"/>
          <w:bCs/>
          <w:sz w:val="24"/>
          <w:szCs w:val="24"/>
        </w:rPr>
        <w:lastRenderedPageBreak/>
        <w:t>"О бюджете муниципального образования Пригородное сельское поселение на 2023 год и на плановый период 2024 и 2025 годов"</w:t>
      </w:r>
    </w:p>
    <w:p w:rsidR="00672931" w:rsidRPr="005F43BE" w:rsidRDefault="00672931" w:rsidP="00672931">
      <w:pPr>
        <w:jc w:val="right"/>
        <w:rPr>
          <w:rFonts w:ascii="Arial" w:hAnsi="Arial" w:cs="Arial"/>
          <w:caps/>
        </w:rPr>
      </w:pPr>
    </w:p>
    <w:p w:rsidR="00672931" w:rsidRPr="00C3741E" w:rsidRDefault="00672931" w:rsidP="0067293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3741E">
        <w:rPr>
          <w:rFonts w:ascii="Times New Roman" w:hAnsi="Times New Roman" w:cs="Times New Roman"/>
          <w:b/>
          <w:bCs/>
          <w:caps/>
          <w:sz w:val="24"/>
          <w:szCs w:val="24"/>
        </w:rPr>
        <w:t>ИСТОЧНИКИ ФИНАНСИРОВАНИЯ ДЕФИЦИТА БЮДЖЕТА МУНИЦИПАЛЬНОГО ОБРАЗОВАНИЯ ПРИГОРОДНОЕ СЕЛЬСКОЕ ПОСЕЛЕНИЕ НА ПЛАНОВЫЙ ПЕРИОД 2023 И 2024 ГОДОВ</w:t>
      </w:r>
    </w:p>
    <w:tbl>
      <w:tblPr>
        <w:tblW w:w="10009" w:type="dxa"/>
        <w:tblInd w:w="113" w:type="dxa"/>
        <w:tblLook w:val="04A0" w:firstRow="1" w:lastRow="0" w:firstColumn="1" w:lastColumn="0" w:noHBand="0" w:noVBand="1"/>
      </w:tblPr>
      <w:tblGrid>
        <w:gridCol w:w="2680"/>
        <w:gridCol w:w="4545"/>
        <w:gridCol w:w="1373"/>
        <w:gridCol w:w="1411"/>
      </w:tblGrid>
      <w:tr w:rsidR="00672931" w:rsidTr="00672931">
        <w:trPr>
          <w:trHeight w:val="22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(рублей)</w:t>
            </w:r>
          </w:p>
        </w:tc>
      </w:tr>
      <w:tr w:rsidR="00672931" w:rsidTr="00672931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2025год</w:t>
            </w:r>
          </w:p>
        </w:tc>
      </w:tr>
      <w:tr w:rsidR="00672931" w:rsidTr="00C3741E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926 101,00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957 570,00</w:t>
            </w:r>
          </w:p>
        </w:tc>
      </w:tr>
      <w:tr w:rsidR="00672931" w:rsidTr="00672931">
        <w:trPr>
          <w:trHeight w:val="7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926 101,00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3 957 570,00</w:t>
            </w:r>
          </w:p>
        </w:tc>
      </w:tr>
      <w:tr w:rsidR="00672931" w:rsidTr="00C3741E">
        <w:trPr>
          <w:trHeight w:val="6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000 01  02  00  00  00  0000  700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2 021 746,00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5 979 316,00</w:t>
            </w:r>
          </w:p>
        </w:tc>
      </w:tr>
      <w:tr w:rsidR="00672931" w:rsidTr="00672931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000 01  02  00  00  10 0000  710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2 021 746,00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5 979 316,00</w:t>
            </w:r>
          </w:p>
        </w:tc>
      </w:tr>
      <w:tr w:rsidR="00672931" w:rsidTr="00672931">
        <w:trPr>
          <w:trHeight w:val="735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000 01  02  00  00  00  0000  800</w:t>
            </w:r>
          </w:p>
        </w:tc>
        <w:tc>
          <w:tcPr>
            <w:tcW w:w="4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-1 095 645,0</w:t>
            </w:r>
          </w:p>
        </w:tc>
        <w:tc>
          <w:tcPr>
            <w:tcW w:w="1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-2 021 746,0</w:t>
            </w:r>
          </w:p>
        </w:tc>
      </w:tr>
      <w:tr w:rsidR="00672931" w:rsidTr="00672931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000 01  02  00  00  10  0000  810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-1 095 645,0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-2 021 746,0</w:t>
            </w:r>
          </w:p>
        </w:tc>
      </w:tr>
      <w:tr w:rsidR="00672931" w:rsidTr="00672931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-3 000 000,00</w:t>
            </w:r>
          </w:p>
        </w:tc>
      </w:tr>
      <w:tr w:rsidR="00672931" w:rsidTr="00672931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000 01 03 00 00 00 0000 700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Tr="00672931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000 01 03 00 00 10 0000 710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931" w:rsidTr="00672931">
        <w:trPr>
          <w:trHeight w:val="990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45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-3 000 000,00</w:t>
            </w:r>
          </w:p>
        </w:tc>
      </w:tr>
      <w:tr w:rsidR="00672931" w:rsidTr="00672931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000 01 03 00 00 10 0000 810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-3 000 000,00</w:t>
            </w:r>
          </w:p>
        </w:tc>
      </w:tr>
      <w:tr w:rsidR="00672931" w:rsidTr="00672931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672931" w:rsidTr="00672931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-16 550 056,00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-20 931 416,00</w:t>
            </w:r>
          </w:p>
        </w:tc>
      </w:tr>
      <w:tr w:rsidR="00672931" w:rsidTr="00672931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-16 550 056,00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-20 931 416,00</w:t>
            </w:r>
          </w:p>
        </w:tc>
      </w:tr>
      <w:tr w:rsidR="00672931" w:rsidTr="00672931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-16 550 056,00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-20 931 416,00</w:t>
            </w:r>
          </w:p>
        </w:tc>
      </w:tr>
      <w:tr w:rsidR="00672931" w:rsidTr="00672931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-16 550 056,00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-20 931 416,00</w:t>
            </w:r>
          </w:p>
        </w:tc>
      </w:tr>
      <w:tr w:rsidR="00672931" w:rsidTr="00672931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16 550 056,00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20 931 416,00</w:t>
            </w:r>
          </w:p>
        </w:tc>
      </w:tr>
      <w:tr w:rsidR="00672931" w:rsidTr="00672931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16 550 056,00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20 931 416,00</w:t>
            </w:r>
          </w:p>
        </w:tc>
      </w:tr>
      <w:tr w:rsidR="00672931" w:rsidTr="00672931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16 550 056,00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20 931 416,00</w:t>
            </w:r>
          </w:p>
        </w:tc>
      </w:tr>
      <w:tr w:rsidR="00672931" w:rsidTr="00672931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16 550 056,00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31" w:rsidRPr="00C3741E" w:rsidRDefault="00672931" w:rsidP="00C37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E">
              <w:rPr>
                <w:rFonts w:ascii="Times New Roman" w:hAnsi="Times New Roman" w:cs="Times New Roman"/>
                <w:sz w:val="24"/>
                <w:szCs w:val="24"/>
              </w:rPr>
              <w:t>20 931 416,00</w:t>
            </w:r>
          </w:p>
        </w:tc>
      </w:tr>
    </w:tbl>
    <w:p w:rsidR="00672931" w:rsidRDefault="00672931" w:rsidP="00672931">
      <w:pPr>
        <w:jc w:val="center"/>
        <w:rPr>
          <w:rFonts w:ascii="Arial" w:hAnsi="Arial" w:cs="Arial"/>
          <w:caps/>
        </w:rPr>
      </w:pPr>
    </w:p>
    <w:p w:rsidR="00672931" w:rsidRPr="00C3741E" w:rsidRDefault="00672931" w:rsidP="00C374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Расчет</w:t>
      </w:r>
    </w:p>
    <w:p w:rsidR="00672931" w:rsidRPr="00C3741E" w:rsidRDefault="00672931" w:rsidP="00C374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Верхнего предела муниципального внутреннего долга бюджета муниципального образования Пригородное сельское поселение на плановый период 2023 года </w:t>
      </w:r>
    </w:p>
    <w:p w:rsidR="00672931" w:rsidRPr="00C3741E" w:rsidRDefault="00672931" w:rsidP="00C3741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2931" w:rsidRPr="00C3741E" w:rsidRDefault="00672931" w:rsidP="00C37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01.01.2023 г.- 3 000 000 руб.</w:t>
      </w:r>
    </w:p>
    <w:p w:rsidR="00672931" w:rsidRPr="00C3741E" w:rsidRDefault="00672931" w:rsidP="00C37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2023 г. - 1 095 645,00 руб.</w:t>
      </w:r>
    </w:p>
    <w:p w:rsidR="00672931" w:rsidRPr="00C3741E" w:rsidRDefault="00672931" w:rsidP="00C37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2023 г. – 0,00 руб.</w:t>
      </w:r>
    </w:p>
    <w:p w:rsidR="00672931" w:rsidRDefault="00672931" w:rsidP="00C37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</w:t>
      </w:r>
      <w:r w:rsidR="00C3741E">
        <w:rPr>
          <w:rFonts w:ascii="Times New Roman" w:hAnsi="Times New Roman" w:cs="Times New Roman"/>
          <w:sz w:val="24"/>
          <w:szCs w:val="24"/>
          <w:lang w:eastAsia="ar-SA"/>
        </w:rPr>
        <w:t>а 01.01.2024 г.- 4 095 645 руб.</w:t>
      </w:r>
    </w:p>
    <w:p w:rsidR="00C3741E" w:rsidRDefault="00C3741E" w:rsidP="00C37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741E" w:rsidRPr="00C3741E" w:rsidRDefault="00C3741E" w:rsidP="00C37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72931" w:rsidRPr="00C3741E" w:rsidRDefault="00672931" w:rsidP="00C374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Расчет</w:t>
      </w:r>
    </w:p>
    <w:p w:rsidR="00672931" w:rsidRPr="00C3741E" w:rsidRDefault="00672931" w:rsidP="00C374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Верхнего предела муниципального внутреннего долга бюджета муниципального образования Пригородное сельское поселение на 2024 год </w:t>
      </w:r>
    </w:p>
    <w:p w:rsidR="00672931" w:rsidRPr="00C3741E" w:rsidRDefault="00672931" w:rsidP="00C3741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2931" w:rsidRPr="00C3741E" w:rsidRDefault="00672931" w:rsidP="00C37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01.01.2024 г.- 4 095 645,00 руб.</w:t>
      </w:r>
    </w:p>
    <w:p w:rsidR="00672931" w:rsidRPr="00C3741E" w:rsidRDefault="00672931" w:rsidP="00C37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2024 г. - 2 021 746,00 руб.</w:t>
      </w:r>
    </w:p>
    <w:p w:rsidR="00672931" w:rsidRPr="00C3741E" w:rsidRDefault="00672931" w:rsidP="00C37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2024 г. – 1 095 645,00 руб.</w:t>
      </w:r>
    </w:p>
    <w:p w:rsidR="00672931" w:rsidRPr="00C3741E" w:rsidRDefault="00672931" w:rsidP="00C37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01.01.2025 г.- 5 021 746,00 руб.</w:t>
      </w:r>
    </w:p>
    <w:p w:rsidR="00672931" w:rsidRPr="00C3741E" w:rsidRDefault="00672931" w:rsidP="00C3741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2931" w:rsidRPr="00C3741E" w:rsidRDefault="00672931" w:rsidP="00C374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Расчет</w:t>
      </w:r>
    </w:p>
    <w:p w:rsidR="00672931" w:rsidRPr="00C3741E" w:rsidRDefault="00672931" w:rsidP="00C374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Верхнего предела муниципального внутреннего долга бюджета муниципального образования Пригородное сельское поселение на плановый период 2025 года </w:t>
      </w:r>
    </w:p>
    <w:p w:rsidR="00672931" w:rsidRPr="00C3741E" w:rsidRDefault="00672931" w:rsidP="00C3741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2931" w:rsidRPr="00C3741E" w:rsidRDefault="00672931" w:rsidP="00C37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01.01.2025 г.- 5 021 746,00 руб.</w:t>
      </w:r>
    </w:p>
    <w:p w:rsidR="00672931" w:rsidRPr="00C3741E" w:rsidRDefault="00672931" w:rsidP="00C37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2025 г. - 5 979 316,00 руб.</w:t>
      </w:r>
    </w:p>
    <w:p w:rsidR="00672931" w:rsidRPr="00C3741E" w:rsidRDefault="00672931" w:rsidP="00C37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2025 г - 5 021 746,00 руб.</w:t>
      </w:r>
    </w:p>
    <w:p w:rsidR="00672931" w:rsidRPr="00C3741E" w:rsidRDefault="00672931" w:rsidP="00C37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41E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01.01.2026 г.- 5 979 316,00 руб.</w:t>
      </w:r>
    </w:p>
    <w:p w:rsidR="00672931" w:rsidRDefault="00754390" w:rsidP="00C374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619B5">
        <w:rPr>
          <w:rFonts w:ascii="Times New Roman" w:hAnsi="Times New Roman" w:cs="Times New Roman"/>
          <w:bCs/>
          <w:sz w:val="24"/>
          <w:szCs w:val="24"/>
        </w:rPr>
        <w:t>,,,,,,,,,,,,,,,,,,,,,,,,,,,,,,,</w:t>
      </w:r>
      <w:r>
        <w:rPr>
          <w:rFonts w:ascii="Times New Roman" w:hAnsi="Times New Roman" w:cs="Times New Roman"/>
          <w:bCs/>
          <w:sz w:val="24"/>
          <w:szCs w:val="24"/>
        </w:rPr>
        <w:t>,,,,,,,,,,,,,,,,,,,,,,,,,,,,,,,,,,,,,,,,,,,,,,,,,,,,,,,,,,,,,,,,,,,,,,,,,,,,,,,,,,,,,,,,,,,,,,,,,,,,,,,,,,,,,,,,,,,,,,,,,,,,,,,,,,,</w:t>
      </w:r>
    </w:p>
    <w:p w:rsidR="00754390" w:rsidRPr="00C3741E" w:rsidRDefault="00754390" w:rsidP="00C374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4390" w:rsidRPr="00754390" w:rsidRDefault="00754390" w:rsidP="0075439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54390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</w:t>
      </w:r>
      <w:r w:rsidRPr="00754390">
        <w:rPr>
          <w:rFonts w:ascii="Times New Roman" w:hAnsi="Times New Roman" w:cs="Times New Roman"/>
          <w:sz w:val="24"/>
          <w:szCs w:val="24"/>
        </w:rPr>
        <w:t xml:space="preserve"> </w:t>
      </w:r>
      <w:r w:rsidRPr="00754390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754390" w:rsidRPr="00754390" w:rsidRDefault="00754390" w:rsidP="0075439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4390">
        <w:rPr>
          <w:rFonts w:ascii="Times New Roman" w:hAnsi="Times New Roman" w:cs="Times New Roman"/>
          <w:b/>
          <w:caps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СОЗЫВА</w:t>
      </w:r>
    </w:p>
    <w:p w:rsidR="00754390" w:rsidRPr="00754390" w:rsidRDefault="00754390" w:rsidP="0075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4390" w:rsidRPr="00754390" w:rsidRDefault="00754390" w:rsidP="0075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439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54390">
        <w:rPr>
          <w:rFonts w:ascii="Times New Roman" w:hAnsi="Times New Roman" w:cs="Times New Roman"/>
          <w:b/>
          <w:sz w:val="24"/>
          <w:szCs w:val="24"/>
        </w:rPr>
        <w:t xml:space="preserve"> 26 декабря 2022 года № 40</w:t>
      </w:r>
    </w:p>
    <w:p w:rsidR="00754390" w:rsidRPr="00754390" w:rsidRDefault="00754390" w:rsidP="0075439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4390">
        <w:rPr>
          <w:rFonts w:ascii="Times New Roman" w:hAnsi="Times New Roman" w:cs="Times New Roman"/>
          <w:b/>
          <w:caps/>
          <w:sz w:val="24"/>
          <w:szCs w:val="24"/>
        </w:rPr>
        <w:t>О внесении изменений в решение Совета депутатов Пригородного сельского поселения от 01.11.2019 г № 159 «Об оплате труда лиц,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области» (в редакции № 28 от 08.10.2020 года, № 46 от 25.12.2020 г, № 15 от 27.05.2021г, № 46 от 23.</w:t>
      </w:r>
      <w:r>
        <w:rPr>
          <w:rFonts w:ascii="Times New Roman" w:hAnsi="Times New Roman" w:cs="Times New Roman"/>
          <w:b/>
          <w:caps/>
          <w:sz w:val="24"/>
          <w:szCs w:val="24"/>
        </w:rPr>
        <w:t>12.2021 г, № 6 от 16.03.2022 г)</w:t>
      </w:r>
    </w:p>
    <w:p w:rsidR="00754390" w:rsidRPr="00754390" w:rsidRDefault="00754390" w:rsidP="00754390">
      <w:pPr>
        <w:pStyle w:val="37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54390">
        <w:rPr>
          <w:sz w:val="24"/>
          <w:szCs w:val="24"/>
        </w:rPr>
        <w:t xml:space="preserve">В соответствии с </w:t>
      </w:r>
      <w:hyperlink r:id="rId9" w:history="1">
        <w:r w:rsidRPr="00754390">
          <w:rPr>
            <w:sz w:val="24"/>
            <w:szCs w:val="24"/>
          </w:rPr>
          <w:t>решением</w:t>
        </w:r>
      </w:hyperlink>
      <w:r w:rsidRPr="00754390">
        <w:rPr>
          <w:sz w:val="24"/>
          <w:szCs w:val="24"/>
        </w:rPr>
        <w:t xml:space="preserve"> Совета депутатов Пригородного сельского поселения муниципального района город Нерехта и Нерехтский район от 23.12.2021 г № 47 «О бюджете муниципального образования Пригородное сельское поселение на 2022 год   и на плановый период 2023-2024годов» (в редакции от 16.03.2022 г № 4, от 25.05.2022 г № 14, от 25.08.2022 г № 22, от 10.11.2022 г № 35, от 26.12.2022 г №  38), руководствуясь статьями 39,47 Устава муниципального образования Пригородное сельское поселение </w:t>
      </w:r>
      <w:r w:rsidRPr="00754390">
        <w:rPr>
          <w:sz w:val="24"/>
          <w:szCs w:val="24"/>
        </w:rPr>
        <w:tab/>
        <w:t xml:space="preserve"> муниципального района город Нерехта и Нерехтский район Костромской области, Совет депутатов Пригородного сельского поселения муниципального района город Нерехта и Нерехтский район </w:t>
      </w:r>
    </w:p>
    <w:p w:rsidR="00754390" w:rsidRPr="00754390" w:rsidRDefault="00754390" w:rsidP="00754390">
      <w:pPr>
        <w:pStyle w:val="37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754390">
        <w:rPr>
          <w:sz w:val="24"/>
          <w:szCs w:val="24"/>
        </w:rPr>
        <w:t>РЕШИЛ:</w:t>
      </w:r>
    </w:p>
    <w:p w:rsidR="00754390" w:rsidRPr="00754390" w:rsidRDefault="00754390" w:rsidP="007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390">
        <w:rPr>
          <w:rFonts w:ascii="Times New Roman" w:hAnsi="Times New Roman" w:cs="Times New Roman"/>
          <w:sz w:val="24"/>
          <w:szCs w:val="24"/>
        </w:rPr>
        <w:t xml:space="preserve">1. Внести в Положение об оплате труда лиц, замещающих муниципальные должности </w:t>
      </w:r>
      <w:r w:rsidRPr="00754390">
        <w:rPr>
          <w:rFonts w:ascii="Times New Roman" w:hAnsi="Times New Roman" w:cs="Times New Roman"/>
          <w:sz w:val="24"/>
          <w:szCs w:val="24"/>
        </w:rPr>
        <w:tab/>
        <w:t xml:space="preserve"> администрации Пригородного сельского поселения муниципального района город Нерехта и Нерехтский район Костромской области утвержденного решением Совета депутатов Пригородного сельского поселения муниципального района город Нерехта и Нерехтский район Костромской области от 01.11.2019 г №  159 «Об оплате труда лиц,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области» (в редакции № 28 от 08.10.2020 года, № 46 от 25.12.2020 г,15 от 27.05.2021г,№46 от 23.12.2021, № 6 от 16.03.2022 г) (далее Положение) следующие изменения и дополнения:</w:t>
      </w:r>
    </w:p>
    <w:p w:rsidR="00754390" w:rsidRPr="00754390" w:rsidRDefault="00754390" w:rsidP="00754390">
      <w:pPr>
        <w:pStyle w:val="37"/>
        <w:shd w:val="clear" w:color="auto" w:fill="auto"/>
        <w:tabs>
          <w:tab w:val="left" w:pos="967"/>
        </w:tabs>
        <w:spacing w:line="240" w:lineRule="auto"/>
        <w:ind w:firstLine="0"/>
        <w:rPr>
          <w:sz w:val="24"/>
          <w:szCs w:val="24"/>
        </w:rPr>
      </w:pPr>
      <w:r w:rsidRPr="00754390">
        <w:rPr>
          <w:sz w:val="24"/>
          <w:szCs w:val="24"/>
        </w:rPr>
        <w:t>1.1. Приложение 1 к положению изложить в новой редакции (приложение).</w:t>
      </w:r>
    </w:p>
    <w:p w:rsidR="00754390" w:rsidRPr="00754390" w:rsidRDefault="00754390" w:rsidP="0075439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54390">
        <w:rPr>
          <w:rFonts w:ascii="Times New Roman" w:hAnsi="Times New Roman"/>
          <w:sz w:val="24"/>
          <w:szCs w:val="24"/>
        </w:rPr>
        <w:t xml:space="preserve"> 2. Настоящее решение подлежит официальному опубликованию (обнародованию).</w:t>
      </w:r>
    </w:p>
    <w:p w:rsidR="00754390" w:rsidRPr="00754390" w:rsidRDefault="00754390" w:rsidP="00754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390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 </w:t>
      </w:r>
      <w:r w:rsidRPr="00754390">
        <w:rPr>
          <w:rFonts w:ascii="Times New Roman" w:hAnsi="Times New Roman" w:cs="Times New Roman"/>
          <w:sz w:val="24"/>
          <w:szCs w:val="24"/>
        </w:rPr>
        <w:lastRenderedPageBreak/>
        <w:t>(обнародования) и распространяет своё действия на правоотношения, возникшие с 1 декабря 2022 года.</w:t>
      </w:r>
    </w:p>
    <w:p w:rsidR="00754390" w:rsidRPr="00754390" w:rsidRDefault="00754390" w:rsidP="00754390">
      <w:pPr>
        <w:pStyle w:val="23"/>
        <w:ind w:firstLine="0"/>
        <w:jc w:val="right"/>
        <w:rPr>
          <w:szCs w:val="24"/>
        </w:rPr>
      </w:pPr>
      <w:r w:rsidRPr="00754390">
        <w:rPr>
          <w:szCs w:val="24"/>
        </w:rPr>
        <w:t>Глава поселения,</w:t>
      </w:r>
    </w:p>
    <w:p w:rsidR="00754390" w:rsidRPr="00754390" w:rsidRDefault="00754390" w:rsidP="00754390">
      <w:pPr>
        <w:pStyle w:val="23"/>
        <w:ind w:firstLine="0"/>
        <w:jc w:val="right"/>
        <w:rPr>
          <w:szCs w:val="24"/>
        </w:rPr>
      </w:pPr>
      <w:proofErr w:type="gramStart"/>
      <w:r w:rsidRPr="00754390">
        <w:rPr>
          <w:szCs w:val="24"/>
        </w:rPr>
        <w:t>председатель</w:t>
      </w:r>
      <w:proofErr w:type="gramEnd"/>
      <w:r w:rsidRPr="00754390">
        <w:rPr>
          <w:szCs w:val="24"/>
        </w:rPr>
        <w:t xml:space="preserve"> Совета депутатов                                                       </w:t>
      </w:r>
    </w:p>
    <w:p w:rsidR="00754390" w:rsidRPr="00754390" w:rsidRDefault="00754390" w:rsidP="00754390">
      <w:pPr>
        <w:pStyle w:val="23"/>
        <w:ind w:firstLine="0"/>
        <w:jc w:val="right"/>
        <w:rPr>
          <w:szCs w:val="24"/>
        </w:rPr>
      </w:pPr>
      <w:r w:rsidRPr="00754390">
        <w:rPr>
          <w:szCs w:val="24"/>
        </w:rPr>
        <w:t>А.Ю. Малков</w:t>
      </w:r>
    </w:p>
    <w:p w:rsidR="00754390" w:rsidRPr="00754390" w:rsidRDefault="00754390" w:rsidP="00754390">
      <w:pPr>
        <w:pStyle w:val="23"/>
        <w:ind w:firstLine="0"/>
        <w:jc w:val="both"/>
        <w:rPr>
          <w:szCs w:val="24"/>
        </w:rPr>
      </w:pPr>
    </w:p>
    <w:p w:rsidR="00754390" w:rsidRPr="00754390" w:rsidRDefault="00754390" w:rsidP="00754390">
      <w:pPr>
        <w:pStyle w:val="23"/>
        <w:ind w:firstLine="0"/>
        <w:jc w:val="both"/>
        <w:rPr>
          <w:szCs w:val="24"/>
        </w:rPr>
      </w:pPr>
    </w:p>
    <w:p w:rsidR="00754390" w:rsidRPr="00754390" w:rsidRDefault="00754390" w:rsidP="00754390">
      <w:pPr>
        <w:pStyle w:val="37"/>
        <w:shd w:val="clear" w:color="auto" w:fill="auto"/>
        <w:spacing w:line="240" w:lineRule="auto"/>
        <w:ind w:left="5103" w:firstLine="0"/>
        <w:jc w:val="right"/>
        <w:rPr>
          <w:sz w:val="24"/>
          <w:szCs w:val="24"/>
        </w:rPr>
      </w:pPr>
      <w:r w:rsidRPr="00754390">
        <w:rPr>
          <w:sz w:val="24"/>
          <w:szCs w:val="24"/>
        </w:rPr>
        <w:t>Приложение 1</w:t>
      </w:r>
    </w:p>
    <w:p w:rsidR="00754390" w:rsidRPr="00754390" w:rsidRDefault="00754390" w:rsidP="00754390">
      <w:pPr>
        <w:pStyle w:val="37"/>
        <w:shd w:val="clear" w:color="auto" w:fill="auto"/>
        <w:spacing w:line="240" w:lineRule="auto"/>
        <w:ind w:left="5103" w:firstLine="0"/>
        <w:jc w:val="right"/>
        <w:rPr>
          <w:sz w:val="24"/>
          <w:szCs w:val="24"/>
        </w:rPr>
      </w:pPr>
      <w:proofErr w:type="gramStart"/>
      <w:r w:rsidRPr="00754390">
        <w:rPr>
          <w:sz w:val="24"/>
          <w:szCs w:val="24"/>
        </w:rPr>
        <w:t>к</w:t>
      </w:r>
      <w:proofErr w:type="gramEnd"/>
      <w:r w:rsidRPr="00754390">
        <w:rPr>
          <w:sz w:val="24"/>
          <w:szCs w:val="24"/>
        </w:rPr>
        <w:t xml:space="preserve"> Положению </w:t>
      </w:r>
    </w:p>
    <w:p w:rsidR="00754390" w:rsidRPr="00754390" w:rsidRDefault="00754390" w:rsidP="00754390">
      <w:pPr>
        <w:pStyle w:val="37"/>
        <w:shd w:val="clear" w:color="auto" w:fill="auto"/>
        <w:spacing w:line="240" w:lineRule="auto"/>
        <w:ind w:left="5103" w:firstLine="0"/>
        <w:jc w:val="right"/>
        <w:rPr>
          <w:sz w:val="24"/>
          <w:szCs w:val="24"/>
        </w:rPr>
      </w:pPr>
      <w:proofErr w:type="gramStart"/>
      <w:r w:rsidRPr="00754390">
        <w:rPr>
          <w:sz w:val="24"/>
          <w:szCs w:val="24"/>
        </w:rPr>
        <w:t>об</w:t>
      </w:r>
      <w:proofErr w:type="gramEnd"/>
      <w:r w:rsidRPr="00754390">
        <w:rPr>
          <w:sz w:val="24"/>
          <w:szCs w:val="24"/>
        </w:rPr>
        <w:t xml:space="preserve"> оплате труда лиц, замещающих муниципальные должности  администрации Пригородного сельского поселения муниципального района город Нерехта и Нерехтский район Костромской области</w:t>
      </w:r>
    </w:p>
    <w:p w:rsidR="00754390" w:rsidRPr="00754390" w:rsidRDefault="00754390" w:rsidP="00754390">
      <w:pPr>
        <w:pStyle w:val="50"/>
        <w:shd w:val="clear" w:color="auto" w:fill="auto"/>
        <w:spacing w:before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754390" w:rsidRPr="00754390" w:rsidRDefault="00754390" w:rsidP="00754390">
      <w:pPr>
        <w:pStyle w:val="50"/>
        <w:shd w:val="clear" w:color="auto" w:fill="auto"/>
        <w:spacing w:before="0" w:line="240" w:lineRule="auto"/>
        <w:ind w:left="100"/>
        <w:rPr>
          <w:rFonts w:ascii="Times New Roman" w:hAnsi="Times New Roman" w:cs="Times New Roman"/>
          <w:caps/>
          <w:sz w:val="24"/>
          <w:szCs w:val="24"/>
        </w:rPr>
      </w:pPr>
      <w:r w:rsidRPr="00754390">
        <w:rPr>
          <w:rFonts w:ascii="Times New Roman" w:hAnsi="Times New Roman" w:cs="Times New Roman"/>
          <w:caps/>
          <w:sz w:val="24"/>
          <w:szCs w:val="24"/>
        </w:rPr>
        <w:t>Размеры</w:t>
      </w:r>
    </w:p>
    <w:p w:rsidR="00754390" w:rsidRPr="00754390" w:rsidRDefault="00754390" w:rsidP="00754390">
      <w:pPr>
        <w:pStyle w:val="50"/>
        <w:shd w:val="clear" w:color="auto" w:fill="auto"/>
        <w:spacing w:before="0" w:line="240" w:lineRule="auto"/>
        <w:ind w:left="340" w:right="260"/>
        <w:rPr>
          <w:rFonts w:ascii="Times New Roman" w:hAnsi="Times New Roman" w:cs="Times New Roman"/>
          <w:caps/>
          <w:sz w:val="24"/>
          <w:szCs w:val="24"/>
        </w:rPr>
      </w:pPr>
      <w:r w:rsidRPr="00754390">
        <w:rPr>
          <w:rFonts w:ascii="Times New Roman" w:hAnsi="Times New Roman" w:cs="Times New Roman"/>
          <w:caps/>
          <w:sz w:val="24"/>
          <w:szCs w:val="24"/>
        </w:rPr>
        <w:t>должностных окладов, ежемесячной надбавки к должностному окладу за сложность и напряженность работы, ежемесячного денежного поощрения лиц,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</w:t>
      </w:r>
    </w:p>
    <w:p w:rsidR="00754390" w:rsidRPr="00754390" w:rsidRDefault="00754390" w:rsidP="00754390">
      <w:pPr>
        <w:pStyle w:val="50"/>
        <w:shd w:val="clear" w:color="auto" w:fill="auto"/>
        <w:spacing w:before="0" w:line="240" w:lineRule="auto"/>
        <w:ind w:left="340" w:right="26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2395"/>
        <w:gridCol w:w="2410"/>
        <w:gridCol w:w="2727"/>
      </w:tblGrid>
      <w:tr w:rsidR="00754390" w:rsidRPr="00754390" w:rsidTr="00754390">
        <w:trPr>
          <w:trHeight w:hRule="exact" w:val="172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4390">
              <w:rPr>
                <w:rFonts w:eastAsia="Arial Unicode MS"/>
                <w:sz w:val="24"/>
                <w:szCs w:val="24"/>
              </w:rPr>
              <w:t>Наименование</w:t>
            </w:r>
          </w:p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390">
              <w:rPr>
                <w:rFonts w:eastAsia="Arial Unicode MS"/>
                <w:sz w:val="24"/>
                <w:szCs w:val="24"/>
              </w:rPr>
              <w:t>должности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4390">
              <w:rPr>
                <w:rFonts w:eastAsia="Arial Unicode MS"/>
                <w:sz w:val="24"/>
                <w:szCs w:val="24"/>
              </w:rPr>
              <w:t>Размер</w:t>
            </w:r>
          </w:p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390">
              <w:rPr>
                <w:rFonts w:eastAsia="Arial Unicode MS"/>
                <w:sz w:val="24"/>
                <w:szCs w:val="24"/>
              </w:rPr>
              <w:t>должностного</w:t>
            </w:r>
            <w:proofErr w:type="gramEnd"/>
          </w:p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390">
              <w:rPr>
                <w:rFonts w:eastAsia="Arial Unicode MS"/>
                <w:sz w:val="24"/>
                <w:szCs w:val="24"/>
              </w:rPr>
              <w:t>оклада</w:t>
            </w:r>
            <w:proofErr w:type="gramEnd"/>
          </w:p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4390">
              <w:rPr>
                <w:rFonts w:eastAsia="Arial Unicode MS"/>
                <w:sz w:val="24"/>
                <w:szCs w:val="24"/>
              </w:rPr>
              <w:t>(</w:t>
            </w:r>
            <w:proofErr w:type="gramStart"/>
            <w:r w:rsidRPr="00754390">
              <w:rPr>
                <w:rFonts w:eastAsia="Arial Unicode MS"/>
                <w:sz w:val="24"/>
                <w:szCs w:val="24"/>
              </w:rPr>
              <w:t>рублей</w:t>
            </w:r>
            <w:proofErr w:type="gramEnd"/>
            <w:r w:rsidRPr="00754390"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4390">
              <w:rPr>
                <w:rFonts w:eastAsia="Arial Unicode MS"/>
                <w:sz w:val="24"/>
                <w:szCs w:val="24"/>
              </w:rPr>
              <w:t>Размер ежемесячной надбавки к должностному окладу за сложность и напряженность работы (%)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4390">
              <w:rPr>
                <w:rFonts w:eastAsia="Arial Unicode MS"/>
                <w:sz w:val="24"/>
                <w:szCs w:val="24"/>
              </w:rPr>
              <w:t>Размер</w:t>
            </w:r>
          </w:p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390">
              <w:rPr>
                <w:rFonts w:eastAsia="Arial Unicode MS"/>
                <w:sz w:val="24"/>
                <w:szCs w:val="24"/>
              </w:rPr>
              <w:t>ежемесячного</w:t>
            </w:r>
            <w:proofErr w:type="gramEnd"/>
          </w:p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390">
              <w:rPr>
                <w:rFonts w:eastAsia="Arial Unicode MS"/>
                <w:sz w:val="24"/>
                <w:szCs w:val="24"/>
              </w:rPr>
              <w:t>денежного</w:t>
            </w:r>
            <w:proofErr w:type="gramEnd"/>
          </w:p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390">
              <w:rPr>
                <w:rFonts w:eastAsia="Arial Unicode MS"/>
                <w:sz w:val="24"/>
                <w:szCs w:val="24"/>
              </w:rPr>
              <w:t>поощрения</w:t>
            </w:r>
            <w:proofErr w:type="gramEnd"/>
          </w:p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4390">
              <w:rPr>
                <w:rFonts w:eastAsia="Arial Unicode MS"/>
                <w:sz w:val="24"/>
                <w:szCs w:val="24"/>
              </w:rPr>
              <w:t>(</w:t>
            </w:r>
            <w:proofErr w:type="gramStart"/>
            <w:r w:rsidRPr="00754390">
              <w:rPr>
                <w:rFonts w:eastAsia="Arial Unicode MS"/>
                <w:sz w:val="24"/>
                <w:szCs w:val="24"/>
              </w:rPr>
              <w:t>рублей</w:t>
            </w:r>
            <w:proofErr w:type="gramEnd"/>
            <w:r w:rsidRPr="00754390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754390" w:rsidRPr="00754390" w:rsidTr="00754390">
        <w:trPr>
          <w:trHeight w:hRule="exact" w:val="58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754390">
              <w:rPr>
                <w:rFonts w:eastAsia="Arial Unicode MS"/>
                <w:sz w:val="24"/>
                <w:szCs w:val="24"/>
              </w:rPr>
              <w:t>Глава поселения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754390">
              <w:rPr>
                <w:rFonts w:eastAsia="Arial Unicode MS"/>
                <w:sz w:val="24"/>
                <w:szCs w:val="24"/>
              </w:rPr>
              <w:t>14406,0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754390">
              <w:rPr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754390">
              <w:rPr>
                <w:rFonts w:eastAsia="Arial Unicode MS"/>
                <w:sz w:val="24"/>
                <w:szCs w:val="24"/>
              </w:rPr>
              <w:t>64 289,86</w:t>
            </w:r>
          </w:p>
          <w:p w:rsidR="00754390" w:rsidRPr="00754390" w:rsidRDefault="00754390" w:rsidP="00754390">
            <w:pPr>
              <w:pStyle w:val="37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DD53F4" w:rsidRPr="00DD53F4" w:rsidRDefault="00754390" w:rsidP="00672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,,,,,,,,,,,,,,,,,,,,,,,,,,,,,,,,,,,,,,,,,,,,,,,,,,,,,,,,,,,,,,,,,,,,,,,,,,,,,,,,,,,,,,,,,,,,,,,,,,,,,,,,,,,,,,,,,,,,,,,,,,,,,,,,,,,,,,,,,,,,,,,,,,,,,,,,,,,,,,,,,,,,,</w:t>
      </w:r>
    </w:p>
    <w:p w:rsidR="00754390" w:rsidRPr="00754390" w:rsidRDefault="00754390" w:rsidP="00754390">
      <w:pPr>
        <w:pStyle w:val="ae"/>
        <w:jc w:val="center"/>
        <w:rPr>
          <w:rFonts w:ascii="Times New Roman" w:hAnsi="Times New Roman"/>
          <w:b/>
          <w:caps/>
          <w:sz w:val="24"/>
          <w:szCs w:val="24"/>
        </w:rPr>
      </w:pPr>
      <w:r w:rsidRPr="00754390">
        <w:rPr>
          <w:rFonts w:ascii="Times New Roman" w:hAnsi="Times New Roman"/>
          <w:b/>
          <w:caps/>
          <w:sz w:val="24"/>
          <w:szCs w:val="24"/>
        </w:rPr>
        <w:t>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754390" w:rsidRPr="00754390" w:rsidRDefault="00754390" w:rsidP="00754390">
      <w:pPr>
        <w:pStyle w:val="ae"/>
        <w:jc w:val="center"/>
        <w:rPr>
          <w:rFonts w:ascii="Times New Roman" w:hAnsi="Times New Roman"/>
          <w:b/>
          <w:caps/>
          <w:sz w:val="24"/>
          <w:szCs w:val="24"/>
        </w:rPr>
      </w:pPr>
      <w:r w:rsidRPr="00754390">
        <w:rPr>
          <w:rFonts w:ascii="Times New Roman" w:hAnsi="Times New Roman"/>
          <w:b/>
          <w:caps/>
          <w:sz w:val="24"/>
          <w:szCs w:val="24"/>
        </w:rPr>
        <w:t>ТРЕТЬЕГО СОЗЫВА</w:t>
      </w:r>
    </w:p>
    <w:p w:rsidR="00754390" w:rsidRPr="00754390" w:rsidRDefault="00754390" w:rsidP="0075439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54390">
        <w:rPr>
          <w:rFonts w:ascii="Times New Roman" w:hAnsi="Times New Roman"/>
          <w:b/>
          <w:sz w:val="24"/>
          <w:szCs w:val="24"/>
        </w:rPr>
        <w:t>РЕШЕНИЕ</w:t>
      </w:r>
    </w:p>
    <w:p w:rsidR="00754390" w:rsidRPr="00754390" w:rsidRDefault="00754390" w:rsidP="0075439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754390" w:rsidRPr="00754390" w:rsidRDefault="00754390" w:rsidP="0075439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54390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54390">
        <w:rPr>
          <w:rFonts w:ascii="Times New Roman" w:hAnsi="Times New Roman"/>
          <w:b/>
          <w:sz w:val="24"/>
          <w:szCs w:val="24"/>
        </w:rPr>
        <w:t xml:space="preserve"> 26 декабря 2022 года № 41</w:t>
      </w:r>
    </w:p>
    <w:p w:rsidR="00754390" w:rsidRPr="00754390" w:rsidRDefault="00754390" w:rsidP="00754390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54390" w:rsidRPr="00754390" w:rsidRDefault="00754390" w:rsidP="0075439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4390">
        <w:rPr>
          <w:rFonts w:ascii="Times New Roman" w:hAnsi="Times New Roman" w:cs="Times New Roman"/>
          <w:b/>
          <w:caps/>
          <w:sz w:val="24"/>
          <w:szCs w:val="24"/>
        </w:rPr>
        <w:t>О внесении изменений в решение Совета депутатов Пригородного сельского поселения от 01.11.2019 г № 160 «Об утверждении Положения об оплате труда (денежном содержании) лиц,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области» (в редакции № 29 от 08.10.2020г, № 3 от 26.02.2021 г, № 19 от 23.07.2021 г, №45 от 23.12.2021 г, № 5 от 16.03.2022 г, № 18 от 30.06.2022 г)</w:t>
      </w:r>
    </w:p>
    <w:p w:rsidR="00754390" w:rsidRPr="00754390" w:rsidRDefault="00754390" w:rsidP="00754390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54390" w:rsidRPr="00754390" w:rsidRDefault="00754390" w:rsidP="00754390">
      <w:pPr>
        <w:pStyle w:val="37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54390">
        <w:rPr>
          <w:sz w:val="24"/>
          <w:szCs w:val="24"/>
        </w:rPr>
        <w:t xml:space="preserve">В соответствии с </w:t>
      </w:r>
      <w:hyperlink r:id="rId10" w:history="1">
        <w:r w:rsidRPr="00754390">
          <w:rPr>
            <w:sz w:val="24"/>
            <w:szCs w:val="24"/>
          </w:rPr>
          <w:t>решением</w:t>
        </w:r>
      </w:hyperlink>
      <w:r w:rsidRPr="00754390">
        <w:rPr>
          <w:sz w:val="24"/>
          <w:szCs w:val="24"/>
        </w:rPr>
        <w:t xml:space="preserve"> Совета депутатов Пригородного сельского поселения муниципального района город Нерехта и Нерехтский район от 23.12.2021 г № 47 «О бюджете </w:t>
      </w:r>
      <w:r w:rsidRPr="00754390">
        <w:rPr>
          <w:sz w:val="24"/>
          <w:szCs w:val="24"/>
        </w:rPr>
        <w:lastRenderedPageBreak/>
        <w:t xml:space="preserve">муниципального образования Пригородное сельское поселение на 2022 год   и на плановый период 2023-2024годов» (в редакции от 16.03.2022 г № 4, от 25.05.2022 г № 14, от 25.08.2022 г № 22, от 10.11.2022 г № 35, от 26.12.2022 г №  38), руководствуясь статьями 39,47 Устава муниципального образования Пригородное сельское поселение </w:t>
      </w:r>
      <w:r w:rsidRPr="00754390">
        <w:rPr>
          <w:sz w:val="24"/>
          <w:szCs w:val="24"/>
        </w:rPr>
        <w:tab/>
        <w:t xml:space="preserve"> муниципального района город Нерехта и Нерехтский район Костромской области, Совет депутатов Пригородного сельского поселения муниципального района город Нерехта и Нерехтский район </w:t>
      </w:r>
    </w:p>
    <w:p w:rsidR="00754390" w:rsidRPr="00754390" w:rsidRDefault="00754390" w:rsidP="00754390">
      <w:pPr>
        <w:pStyle w:val="37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54390">
        <w:rPr>
          <w:sz w:val="24"/>
          <w:szCs w:val="24"/>
        </w:rPr>
        <w:t>РЕШИЛ:</w:t>
      </w:r>
    </w:p>
    <w:p w:rsidR="00754390" w:rsidRPr="00754390" w:rsidRDefault="00754390" w:rsidP="00754390">
      <w:pPr>
        <w:pStyle w:val="37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54390">
        <w:rPr>
          <w:sz w:val="24"/>
          <w:szCs w:val="24"/>
        </w:rPr>
        <w:t>1. Внести в Положение об оплате труда (денежном содержании)лиц, замещающих должности  муниципальной службы Пригородного сельского поселения муниципального района город Нерехта и Нерехтский район Костромской области утвержденного Решением Совета депутатов Пригородного сельского поселения муниципального района город Нерехта и Нерехтский район Костромской области от 01.11.2019 г № 160 «Об утверждении Положения об оплате труда (денежном содержании)лиц, замещающих должности  муниципальной службы Пригородного сельского поселения муниципального района город Нерехта и Нерехтский район Костромской области» ( в редакции № 29 от 08.10.2020г, № 3 от 26.02.2021 г,№ 19 от 23.07.2021 г, №45 от 23.12.2021 г,№ 5от 16.03.2022 г, № 19  от 30.06.2022г ) (далее Положение)следующие изменения:</w:t>
      </w:r>
    </w:p>
    <w:p w:rsidR="00754390" w:rsidRPr="00754390" w:rsidRDefault="00754390" w:rsidP="00754390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Приложение 2 к Положению изложить в новой редакции (приложение). </w:t>
      </w:r>
    </w:p>
    <w:p w:rsidR="00754390" w:rsidRPr="00754390" w:rsidRDefault="00754390" w:rsidP="0075439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54390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(обнародованию).</w:t>
      </w:r>
    </w:p>
    <w:p w:rsidR="00754390" w:rsidRPr="00754390" w:rsidRDefault="00754390" w:rsidP="007543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543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Настоящее решение вступает в силу со дня официального опубликования (обнародования) и распространяется на правоотношения, возникшие с 1 декабря 2022 года.</w:t>
      </w:r>
    </w:p>
    <w:p w:rsidR="00754390" w:rsidRPr="00754390" w:rsidRDefault="00754390" w:rsidP="0075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54390" w:rsidRPr="00754390" w:rsidRDefault="00754390" w:rsidP="00754390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4390">
        <w:rPr>
          <w:rFonts w:ascii="Times New Roman" w:hAnsi="Times New Roman"/>
          <w:sz w:val="24"/>
          <w:szCs w:val="24"/>
          <w:lang w:eastAsia="ru-RU"/>
        </w:rPr>
        <w:t>Глава поселения,</w:t>
      </w:r>
    </w:p>
    <w:p w:rsidR="00754390" w:rsidRPr="00754390" w:rsidRDefault="00754390" w:rsidP="00754390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54390">
        <w:rPr>
          <w:rFonts w:ascii="Times New Roman" w:hAnsi="Times New Roman"/>
          <w:sz w:val="24"/>
          <w:szCs w:val="24"/>
          <w:lang w:eastAsia="ru-RU"/>
        </w:rPr>
        <w:t>председатель</w:t>
      </w:r>
      <w:proofErr w:type="gramEnd"/>
      <w:r w:rsidRPr="00754390">
        <w:rPr>
          <w:rFonts w:ascii="Times New Roman" w:hAnsi="Times New Roman"/>
          <w:sz w:val="24"/>
          <w:szCs w:val="24"/>
          <w:lang w:eastAsia="ru-RU"/>
        </w:rPr>
        <w:t xml:space="preserve"> Совета депутатов                                            </w:t>
      </w:r>
    </w:p>
    <w:p w:rsidR="00754390" w:rsidRPr="00754390" w:rsidRDefault="00754390" w:rsidP="00754390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4390">
        <w:rPr>
          <w:rFonts w:ascii="Times New Roman" w:hAnsi="Times New Roman"/>
          <w:sz w:val="24"/>
          <w:szCs w:val="24"/>
          <w:lang w:eastAsia="ru-RU"/>
        </w:rPr>
        <w:t>А.Ю. Малков</w:t>
      </w:r>
    </w:p>
    <w:p w:rsidR="00754390" w:rsidRPr="00754390" w:rsidRDefault="00754390" w:rsidP="0075439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390" w:rsidRPr="00754390" w:rsidRDefault="00754390" w:rsidP="00754390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439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bookmarkStart w:id="0" w:name="Par274"/>
      <w:bookmarkEnd w:id="0"/>
    </w:p>
    <w:p w:rsidR="00754390" w:rsidRPr="00754390" w:rsidRDefault="00754390" w:rsidP="0075439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39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54390" w:rsidRPr="00754390" w:rsidRDefault="00754390" w:rsidP="0075439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43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4390">
        <w:rPr>
          <w:rFonts w:ascii="Times New Roman" w:hAnsi="Times New Roman" w:cs="Times New Roman"/>
          <w:sz w:val="24"/>
          <w:szCs w:val="24"/>
        </w:rPr>
        <w:t xml:space="preserve"> Положению об оплате труда </w:t>
      </w:r>
    </w:p>
    <w:p w:rsidR="00754390" w:rsidRPr="00754390" w:rsidRDefault="00754390" w:rsidP="0075439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3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4390">
        <w:rPr>
          <w:rFonts w:ascii="Times New Roman" w:hAnsi="Times New Roman" w:cs="Times New Roman"/>
          <w:sz w:val="24"/>
          <w:szCs w:val="24"/>
        </w:rPr>
        <w:t>денежном</w:t>
      </w:r>
      <w:proofErr w:type="gramEnd"/>
      <w:r w:rsidRPr="00754390">
        <w:rPr>
          <w:rFonts w:ascii="Times New Roman" w:hAnsi="Times New Roman" w:cs="Times New Roman"/>
          <w:sz w:val="24"/>
          <w:szCs w:val="24"/>
        </w:rPr>
        <w:t xml:space="preserve"> содержании) лиц, замещающих</w:t>
      </w:r>
    </w:p>
    <w:p w:rsidR="00754390" w:rsidRPr="00754390" w:rsidRDefault="00754390" w:rsidP="00754390">
      <w:pPr>
        <w:widowControl w:val="0"/>
        <w:autoSpaceDE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4390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75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390">
        <w:rPr>
          <w:rFonts w:ascii="Times New Roman" w:hAnsi="Times New Roman" w:cs="Times New Roman"/>
          <w:sz w:val="24"/>
          <w:szCs w:val="24"/>
        </w:rPr>
        <w:t xml:space="preserve">муниципальной службы                                                                                    Пригородного сельского поселения  </w:t>
      </w:r>
    </w:p>
    <w:p w:rsidR="00754390" w:rsidRPr="00754390" w:rsidRDefault="00754390" w:rsidP="00754390">
      <w:pPr>
        <w:widowControl w:val="0"/>
        <w:autoSpaceDE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439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54390">
        <w:rPr>
          <w:rFonts w:ascii="Times New Roman" w:hAnsi="Times New Roman" w:cs="Times New Roman"/>
          <w:sz w:val="24"/>
          <w:szCs w:val="24"/>
        </w:rPr>
        <w:t xml:space="preserve"> района город Нерехта и Нерехтский район</w:t>
      </w:r>
      <w:r w:rsidRPr="0075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390">
        <w:rPr>
          <w:rFonts w:ascii="Times New Roman" w:hAnsi="Times New Roman" w:cs="Times New Roman"/>
          <w:sz w:val="24"/>
          <w:szCs w:val="24"/>
        </w:rPr>
        <w:t xml:space="preserve">Костромской области </w:t>
      </w:r>
    </w:p>
    <w:p w:rsidR="00754390" w:rsidRPr="00754390" w:rsidRDefault="00754390" w:rsidP="0075439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4390" w:rsidRPr="00754390" w:rsidRDefault="00754390" w:rsidP="0075439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ar282"/>
      <w:bookmarkEnd w:id="1"/>
      <w:r w:rsidRPr="00754390">
        <w:rPr>
          <w:rFonts w:ascii="Times New Roman" w:hAnsi="Times New Roman" w:cs="Times New Roman"/>
          <w:b/>
          <w:caps/>
          <w:sz w:val="24"/>
          <w:szCs w:val="24"/>
        </w:rPr>
        <w:t>Размер ежемесячной надбавки за клас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сный чин муниципальных служащих </w:t>
      </w:r>
      <w:r w:rsidRPr="00754390">
        <w:rPr>
          <w:rFonts w:ascii="Times New Roman" w:hAnsi="Times New Roman" w:cs="Times New Roman"/>
          <w:b/>
          <w:caps/>
          <w:sz w:val="24"/>
          <w:szCs w:val="24"/>
        </w:rPr>
        <w:t>Пригородного сельского поселения муниципального района город Нерехта и Нерехтский район Костромской области</w:t>
      </w:r>
    </w:p>
    <w:p w:rsidR="00754390" w:rsidRPr="00754390" w:rsidRDefault="00754390" w:rsidP="0075439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60"/>
        <w:gridCol w:w="2860"/>
      </w:tblGrid>
      <w:tr w:rsidR="00754390" w:rsidRPr="00754390" w:rsidTr="00754390">
        <w:trPr>
          <w:trHeight w:val="867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Размер надбавки за</w:t>
            </w:r>
          </w:p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 чин</w:t>
            </w:r>
          </w:p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 в месяц)</w:t>
            </w:r>
          </w:p>
        </w:tc>
      </w:tr>
      <w:tr w:rsidR="00754390" w:rsidRPr="00754390" w:rsidTr="00754390">
        <w:trPr>
          <w:trHeight w:val="280"/>
        </w:trPr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1 класса                                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</w:p>
        </w:tc>
      </w:tr>
      <w:tr w:rsidR="00754390" w:rsidRPr="00754390" w:rsidTr="00754390">
        <w:trPr>
          <w:trHeight w:val="205"/>
        </w:trPr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2 класса                                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3419</w:t>
            </w:r>
          </w:p>
        </w:tc>
      </w:tr>
      <w:tr w:rsidR="00754390" w:rsidRPr="00754390" w:rsidTr="00754390">
        <w:trPr>
          <w:trHeight w:val="229"/>
        </w:trPr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3 класса                                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</w:tr>
      <w:tr w:rsidR="00754390" w:rsidRPr="00754390" w:rsidTr="00754390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1 класса       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2932</w:t>
            </w:r>
          </w:p>
        </w:tc>
      </w:tr>
      <w:tr w:rsidR="00754390" w:rsidRPr="00754390" w:rsidTr="00754390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2 класса       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</w:tr>
      <w:tr w:rsidR="00754390" w:rsidRPr="00754390" w:rsidTr="00754390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советник 3 класса       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</w:tr>
      <w:tr w:rsidR="00754390" w:rsidRPr="00754390" w:rsidTr="00754390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1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</w:tr>
      <w:tr w:rsidR="00754390" w:rsidRPr="00754390" w:rsidTr="00754390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2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754390" w:rsidRPr="00754390" w:rsidTr="00754390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3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</w:tr>
      <w:tr w:rsidR="00754390" w:rsidRPr="00754390" w:rsidTr="00754390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1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</w:tr>
      <w:tr w:rsidR="00754390" w:rsidRPr="00754390" w:rsidTr="00754390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2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  1469</w:t>
            </w:r>
          </w:p>
        </w:tc>
      </w:tr>
      <w:tr w:rsidR="00754390" w:rsidRPr="00754390" w:rsidTr="00754390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3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</w:tr>
      <w:tr w:rsidR="00754390" w:rsidRPr="00754390" w:rsidTr="00754390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1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</w:tr>
      <w:tr w:rsidR="00754390" w:rsidRPr="00754390" w:rsidTr="00754390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2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</w:tr>
      <w:tr w:rsidR="00754390" w:rsidRPr="00754390" w:rsidTr="00754390"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3 класса   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390" w:rsidRPr="00754390" w:rsidRDefault="00754390" w:rsidP="007543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0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</w:tbl>
    <w:p w:rsidR="00754390" w:rsidRPr="00754390" w:rsidRDefault="00754390" w:rsidP="0075439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DE9" w:rsidRDefault="00754390" w:rsidP="00754390">
      <w:pPr>
        <w:tabs>
          <w:tab w:val="left" w:pos="3544"/>
          <w:tab w:val="left" w:pos="3828"/>
        </w:tabs>
        <w:autoSpaceDE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,,,,,,,,,,,,,,,,,,,,,,,,,,,,,,,,,,,,,,,,,,,,,,,,,,,,,,,,,,,,,,,,,,,,,,,,,,,,,,,,,,,,,,,,,,,,,,,,,,,,,,,,,,,,,,,,,,,,,,,,,,,,,,,,,,,,,,,,,,,,,,,,,,,,,,,,,,,,,,,,,,,,,</w:t>
      </w: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/>
          <w:caps/>
          <w:kern w:val="28"/>
          <w:sz w:val="24"/>
          <w:szCs w:val="24"/>
        </w:rPr>
        <w:t xml:space="preserve">СОВЕТ ДЕПУТАТОВ  </w:t>
      </w: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/>
          <w:caps/>
          <w:kern w:val="28"/>
          <w:sz w:val="24"/>
          <w:szCs w:val="24"/>
        </w:rPr>
        <w:t>ПРИГОРОДНОГО СЕЛЬСКОГО ПОСЕЛЕНИЯ</w:t>
      </w: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/>
          <w:caps/>
          <w:kern w:val="28"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/>
          <w:caps/>
          <w:kern w:val="28"/>
          <w:sz w:val="24"/>
          <w:szCs w:val="24"/>
        </w:rPr>
        <w:t>ТРЕТЬЕГО СОЗЫВА</w:t>
      </w: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/>
          <w:caps/>
          <w:kern w:val="28"/>
          <w:sz w:val="24"/>
          <w:szCs w:val="24"/>
        </w:rPr>
        <w:t>РЕШЕНИЕ</w:t>
      </w: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proofErr w:type="gramStart"/>
      <w:r w:rsidRPr="00754390">
        <w:rPr>
          <w:rFonts w:ascii="Times New Roman" w:hAnsi="Times New Roman" w:cs="Times New Roman"/>
          <w:b/>
          <w:kern w:val="28"/>
          <w:sz w:val="24"/>
          <w:szCs w:val="24"/>
        </w:rPr>
        <w:t>от</w:t>
      </w:r>
      <w:proofErr w:type="gramEnd"/>
      <w:r w:rsidRPr="00754390">
        <w:rPr>
          <w:rFonts w:ascii="Times New Roman" w:hAnsi="Times New Roman" w:cs="Times New Roman"/>
          <w:b/>
          <w:kern w:val="28"/>
          <w:sz w:val="24"/>
          <w:szCs w:val="24"/>
        </w:rPr>
        <w:t xml:space="preserve"> 26 декабря 2022 года № 42</w:t>
      </w:r>
    </w:p>
    <w:p w:rsidR="00754390" w:rsidRPr="00754390" w:rsidRDefault="00754390" w:rsidP="00754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/>
          <w:caps/>
          <w:kern w:val="28"/>
          <w:sz w:val="24"/>
          <w:szCs w:val="24"/>
        </w:rPr>
        <w:t>О внесении изменений в решение Совета депутатов Пригородного сельского поселения от 23.08.2022 г. № 23 «О признании утратившим силу решения Совета депутатов Пр</w:t>
      </w:r>
      <w:r w:rsidR="009619B5">
        <w:rPr>
          <w:rFonts w:ascii="Times New Roman" w:hAnsi="Times New Roman" w:cs="Times New Roman"/>
          <w:b/>
          <w:caps/>
          <w:kern w:val="28"/>
          <w:sz w:val="24"/>
          <w:szCs w:val="24"/>
        </w:rPr>
        <w:t xml:space="preserve">игородного сельского поселения </w:t>
      </w:r>
      <w:r w:rsidRPr="00754390">
        <w:rPr>
          <w:rFonts w:ascii="Times New Roman" w:hAnsi="Times New Roman" w:cs="Times New Roman"/>
          <w:b/>
          <w:caps/>
          <w:kern w:val="28"/>
          <w:sz w:val="24"/>
          <w:szCs w:val="24"/>
        </w:rPr>
        <w:t>от 14 ноября 2017 года № 82 «О принятии полномочий в сфере жилищно-коммунального хозяйства админ</w:t>
      </w:r>
      <w:r w:rsidR="009619B5">
        <w:rPr>
          <w:rFonts w:ascii="Times New Roman" w:hAnsi="Times New Roman" w:cs="Times New Roman"/>
          <w:b/>
          <w:caps/>
          <w:kern w:val="28"/>
          <w:sz w:val="24"/>
          <w:szCs w:val="24"/>
        </w:rPr>
        <w:t xml:space="preserve">истрации муниципального района </w:t>
      </w:r>
      <w:r w:rsidRPr="00754390">
        <w:rPr>
          <w:rFonts w:ascii="Times New Roman" w:hAnsi="Times New Roman" w:cs="Times New Roman"/>
          <w:b/>
          <w:caps/>
          <w:kern w:val="28"/>
          <w:sz w:val="24"/>
          <w:szCs w:val="24"/>
        </w:rPr>
        <w:t>город Нерехта и Нерехтский район Костромской области»»</w:t>
      </w:r>
    </w:p>
    <w:p w:rsidR="00754390" w:rsidRPr="00754390" w:rsidRDefault="00754390" w:rsidP="00754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390">
        <w:rPr>
          <w:rFonts w:ascii="Times New Roman" w:hAnsi="Times New Roman" w:cs="Times New Roman"/>
          <w:sz w:val="24"/>
          <w:szCs w:val="24"/>
        </w:rPr>
        <w:t>Руководствуясь частью 4 статьи 15 Федерального закона от 06.10.2003 г. № 131-ФЗ «Об общих принципах местного самоуправления в Российской Федерации, решением Собрания депутатов муниципального района город Нерехта и Нерехтский район Костромской области № 208 от 14.12.2022 года, Совет депутатов решил:</w:t>
      </w:r>
    </w:p>
    <w:p w:rsidR="00754390" w:rsidRPr="00754390" w:rsidRDefault="00754390" w:rsidP="007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390">
        <w:rPr>
          <w:rFonts w:ascii="Times New Roman" w:hAnsi="Times New Roman" w:cs="Times New Roman"/>
          <w:sz w:val="24"/>
          <w:szCs w:val="24"/>
        </w:rPr>
        <w:t>1. В пункте 2 решения Совета депутатов Пригородного сельского поселения от 23.08.2022 г. № 23 слова «с 15 ноября 2022 года» заменить на слова «с 01 января 2023 года».</w:t>
      </w:r>
    </w:p>
    <w:p w:rsidR="00754390" w:rsidRPr="00754390" w:rsidRDefault="00754390" w:rsidP="007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390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опубликования и распространяет своё действие на правоотношения, возникшие с 15 ноября 2022 года.</w:t>
      </w:r>
    </w:p>
    <w:p w:rsidR="00754390" w:rsidRPr="00754390" w:rsidRDefault="00754390" w:rsidP="0075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390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754390" w:rsidRPr="00754390" w:rsidRDefault="00754390" w:rsidP="00754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3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</w:t>
      </w:r>
    </w:p>
    <w:p w:rsidR="00754390" w:rsidRDefault="00754390" w:rsidP="00754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390">
        <w:rPr>
          <w:rFonts w:ascii="Times New Roman" w:hAnsi="Times New Roman" w:cs="Times New Roman"/>
          <w:sz w:val="24"/>
          <w:szCs w:val="24"/>
        </w:rPr>
        <w:t>А.Ю.Малков</w:t>
      </w:r>
    </w:p>
    <w:p w:rsidR="00754390" w:rsidRDefault="00754390" w:rsidP="0075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</w:t>
      </w: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/>
          <w:caps/>
          <w:kern w:val="28"/>
          <w:sz w:val="24"/>
          <w:szCs w:val="24"/>
        </w:rPr>
        <w:t>СОВЕТ ДЕПУТАТОВ ПРИГОРОДНОГО СЕЛЬСКОГО ПОСЕЛЕНИЯ МУНИЦИПАЛЬНОГО РАЙОНА</w:t>
      </w: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/>
          <w:caps/>
          <w:kern w:val="28"/>
          <w:sz w:val="24"/>
          <w:szCs w:val="24"/>
        </w:rPr>
        <w:lastRenderedPageBreak/>
        <w:t>ГОРОД НЕРЕХТА И НЕРЕХТСКИЙ РАЙОН</w:t>
      </w: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/>
          <w:caps/>
          <w:kern w:val="28"/>
          <w:sz w:val="24"/>
          <w:szCs w:val="24"/>
        </w:rPr>
        <w:t>КОСТРОМСКОЙ ОБЛАСТИ</w:t>
      </w: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/>
          <w:caps/>
          <w:kern w:val="28"/>
          <w:sz w:val="24"/>
          <w:szCs w:val="24"/>
        </w:rPr>
        <w:t>ТРЕТЬЕГО СОЗЫВА</w:t>
      </w:r>
    </w:p>
    <w:p w:rsidR="00754390" w:rsidRPr="00754390" w:rsidRDefault="00754390" w:rsidP="00754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/>
          <w:caps/>
          <w:kern w:val="28"/>
          <w:sz w:val="24"/>
          <w:szCs w:val="24"/>
        </w:rPr>
        <w:t>РЕШЕНИЕ</w:t>
      </w:r>
    </w:p>
    <w:p w:rsidR="00754390" w:rsidRPr="00754390" w:rsidRDefault="00754390" w:rsidP="00754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proofErr w:type="gramStart"/>
      <w:r w:rsidRPr="00754390">
        <w:rPr>
          <w:rFonts w:ascii="Times New Roman" w:hAnsi="Times New Roman" w:cs="Times New Roman"/>
          <w:b/>
          <w:kern w:val="28"/>
          <w:sz w:val="24"/>
          <w:szCs w:val="24"/>
        </w:rPr>
        <w:t>от</w:t>
      </w:r>
      <w:proofErr w:type="gramEnd"/>
      <w:r w:rsidRPr="00754390">
        <w:rPr>
          <w:rFonts w:ascii="Times New Roman" w:hAnsi="Times New Roman" w:cs="Times New Roman"/>
          <w:b/>
          <w:kern w:val="28"/>
          <w:sz w:val="24"/>
          <w:szCs w:val="24"/>
        </w:rPr>
        <w:t xml:space="preserve"> 26 декабря 2022 года №43</w:t>
      </w:r>
    </w:p>
    <w:p w:rsidR="00754390" w:rsidRPr="00754390" w:rsidRDefault="00754390" w:rsidP="0075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О передаче муниципального имущества </w:t>
      </w: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cap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в государственную собственность Костромской области</w:t>
      </w: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ind w:firstLine="69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Cs/>
          <w:kern w:val="28"/>
          <w:sz w:val="24"/>
          <w:szCs w:val="24"/>
        </w:rPr>
        <w:t xml:space="preserve">Рассмотрев  ходатайство областного государственного бюджетного учреждения здравоохранения «Нерехтская центральная районная больница» о передаче муниципального имущества в государственную собственность Костромской области, руководствуясь Положением «О порядке управления и распоряжения имуществом Пригородного сельского поселения муниципального района город Нерехта и Нерехтский район», утвержденного решением Совета депутатов Пригородного сельского поселения муниципального района город Нерехта и Нерехтский район Костромской области от 22.12.2010 года № 59,  </w:t>
      </w:r>
      <w:r w:rsidRPr="00754390">
        <w:rPr>
          <w:rFonts w:ascii="Times New Roman" w:hAnsi="Times New Roman" w:cs="Times New Roman"/>
          <w:kern w:val="28"/>
          <w:sz w:val="24"/>
          <w:szCs w:val="24"/>
        </w:rPr>
        <w:t xml:space="preserve"> Уставом муниципального образования Пригородное сельское поселение муниципального района город Нерехта и Нерехтский район Костромской области,</w:t>
      </w:r>
    </w:p>
    <w:p w:rsidR="00754390" w:rsidRPr="00754390" w:rsidRDefault="00754390" w:rsidP="00754390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Совет депутатов Пригородного сельского поселения </w:t>
      </w:r>
    </w:p>
    <w:p w:rsidR="00754390" w:rsidRPr="00754390" w:rsidRDefault="00754390" w:rsidP="00754390">
      <w:pPr>
        <w:spacing w:after="0" w:line="240" w:lineRule="auto"/>
        <w:ind w:firstLine="709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bCs/>
          <w:kern w:val="28"/>
          <w:sz w:val="24"/>
          <w:szCs w:val="24"/>
        </w:rPr>
        <w:t>РЕШИЛ:</w:t>
      </w:r>
    </w:p>
    <w:p w:rsidR="00754390" w:rsidRPr="00754390" w:rsidRDefault="00754390" w:rsidP="0075439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kern w:val="28"/>
          <w:sz w:val="24"/>
          <w:szCs w:val="24"/>
        </w:rPr>
        <w:t>1.Передать из муниципальной собственности Пригородного сельского поселения муниципального района город Нерехта и Нерехтский район в государственную собственность Костромской области муниципальное имущество согласно приложения к настоящему решению.</w:t>
      </w:r>
    </w:p>
    <w:p w:rsidR="00754390" w:rsidRPr="00754390" w:rsidRDefault="00754390" w:rsidP="007543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kern w:val="28"/>
          <w:sz w:val="24"/>
          <w:szCs w:val="24"/>
        </w:rPr>
        <w:t>2.Поручить администрации Пригородного сельского поселения муниципального района город Нерехта и Нерехтский район направить документы в департамент имущественных и земельных отношений Костромской области для принятия решения по передаче муниципального имущества в государственную собственность Костромской области.</w:t>
      </w:r>
    </w:p>
    <w:p w:rsidR="00754390" w:rsidRPr="00754390" w:rsidRDefault="00754390" w:rsidP="0075439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kern w:val="28"/>
          <w:sz w:val="24"/>
          <w:szCs w:val="24"/>
        </w:rPr>
        <w:t>3.Настоящее решение вступает в силу со дня его официального опубликования.</w:t>
      </w:r>
    </w:p>
    <w:p w:rsidR="00754390" w:rsidRPr="00754390" w:rsidRDefault="00754390" w:rsidP="00754390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kern w:val="28"/>
          <w:sz w:val="24"/>
          <w:szCs w:val="24"/>
        </w:rPr>
        <w:t>Глава поселения</w:t>
      </w:r>
    </w:p>
    <w:p w:rsidR="00754390" w:rsidRPr="00754390" w:rsidRDefault="00754390" w:rsidP="00754390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kern w:val="28"/>
          <w:sz w:val="24"/>
          <w:szCs w:val="24"/>
        </w:rPr>
        <w:t xml:space="preserve">Председатель Совета Депутатов                                                        </w:t>
      </w:r>
    </w:p>
    <w:p w:rsidR="00754390" w:rsidRPr="00754390" w:rsidRDefault="00754390" w:rsidP="00754390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754390">
        <w:rPr>
          <w:rFonts w:ascii="Times New Roman" w:hAnsi="Times New Roman" w:cs="Times New Roman"/>
          <w:kern w:val="28"/>
          <w:sz w:val="24"/>
          <w:szCs w:val="24"/>
        </w:rPr>
        <w:t>А.Ю.Малков</w:t>
      </w:r>
    </w:p>
    <w:p w:rsidR="00754390" w:rsidRPr="00754390" w:rsidRDefault="00754390" w:rsidP="00754390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</w:rPr>
      </w:pPr>
    </w:p>
    <w:p w:rsidR="00754390" w:rsidRPr="009619B5" w:rsidRDefault="00754390" w:rsidP="009619B5">
      <w:pPr>
        <w:spacing w:after="0" w:line="240" w:lineRule="auto"/>
        <w:jc w:val="right"/>
        <w:rPr>
          <w:rFonts w:ascii="Times New Roman" w:eastAsia="Andale Sans UI" w:hAnsi="Times New Roman" w:cs="Times New Roman"/>
          <w:sz w:val="24"/>
        </w:rPr>
      </w:pPr>
      <w:r w:rsidRPr="009619B5">
        <w:rPr>
          <w:rFonts w:ascii="Times New Roman" w:eastAsia="Andale Sans UI" w:hAnsi="Times New Roman" w:cs="Times New Roman"/>
          <w:sz w:val="24"/>
        </w:rPr>
        <w:t xml:space="preserve">Приложение </w:t>
      </w:r>
    </w:p>
    <w:p w:rsidR="00754390" w:rsidRPr="009619B5" w:rsidRDefault="00754390" w:rsidP="009619B5">
      <w:pPr>
        <w:spacing w:after="0" w:line="240" w:lineRule="auto"/>
        <w:jc w:val="right"/>
        <w:rPr>
          <w:rFonts w:ascii="Times New Roman" w:eastAsia="Andale Sans UI" w:hAnsi="Times New Roman" w:cs="Times New Roman"/>
          <w:sz w:val="24"/>
        </w:rPr>
      </w:pPr>
      <w:proofErr w:type="gramStart"/>
      <w:r w:rsidRPr="009619B5">
        <w:rPr>
          <w:rFonts w:ascii="Times New Roman" w:eastAsia="Andale Sans UI" w:hAnsi="Times New Roman" w:cs="Times New Roman"/>
          <w:sz w:val="24"/>
        </w:rPr>
        <w:t>к</w:t>
      </w:r>
      <w:proofErr w:type="gramEnd"/>
      <w:r w:rsidRPr="009619B5">
        <w:rPr>
          <w:rFonts w:ascii="Times New Roman" w:eastAsia="Andale Sans UI" w:hAnsi="Times New Roman" w:cs="Times New Roman"/>
          <w:sz w:val="24"/>
        </w:rPr>
        <w:t xml:space="preserve"> решению Совета депутатов Пригородного сельского поселения  </w:t>
      </w:r>
    </w:p>
    <w:p w:rsidR="00754390" w:rsidRPr="009619B5" w:rsidRDefault="00754390" w:rsidP="009619B5">
      <w:pPr>
        <w:spacing w:after="0" w:line="240" w:lineRule="auto"/>
        <w:jc w:val="right"/>
        <w:rPr>
          <w:rFonts w:ascii="Times New Roman" w:eastAsia="Andale Sans UI" w:hAnsi="Times New Roman" w:cs="Times New Roman"/>
          <w:sz w:val="24"/>
        </w:rPr>
      </w:pPr>
      <w:proofErr w:type="gramStart"/>
      <w:r w:rsidRPr="009619B5">
        <w:rPr>
          <w:rFonts w:ascii="Times New Roman" w:eastAsia="Andale Sans UI" w:hAnsi="Times New Roman" w:cs="Times New Roman"/>
          <w:sz w:val="24"/>
        </w:rPr>
        <w:t>от</w:t>
      </w:r>
      <w:proofErr w:type="gramEnd"/>
      <w:r w:rsidRPr="009619B5">
        <w:rPr>
          <w:rFonts w:ascii="Times New Roman" w:eastAsia="Andale Sans UI" w:hAnsi="Times New Roman" w:cs="Times New Roman"/>
          <w:sz w:val="24"/>
        </w:rPr>
        <w:t xml:space="preserve"> 26 декабря 2022 года №43</w:t>
      </w:r>
    </w:p>
    <w:p w:rsidR="00754390" w:rsidRPr="00B432C1" w:rsidRDefault="00754390" w:rsidP="00754390">
      <w:pPr>
        <w:jc w:val="center"/>
        <w:rPr>
          <w:rFonts w:eastAsia="Andale Sans UI" w:cs="Arial"/>
          <w:color w:val="22272F"/>
          <w:sz w:val="24"/>
        </w:rPr>
      </w:pPr>
    </w:p>
    <w:p w:rsidR="00754390" w:rsidRPr="009619B5" w:rsidRDefault="00754390" w:rsidP="00754390">
      <w:pPr>
        <w:jc w:val="center"/>
        <w:rPr>
          <w:rFonts w:ascii="Times New Roman" w:eastAsia="Andale Sans UI" w:hAnsi="Times New Roman" w:cs="Times New Roman"/>
          <w:b/>
          <w:bCs/>
          <w:caps/>
          <w:kern w:val="2"/>
          <w:sz w:val="24"/>
          <w:szCs w:val="24"/>
        </w:rPr>
      </w:pPr>
      <w:r w:rsidRPr="009619B5">
        <w:rPr>
          <w:rFonts w:ascii="Times New Roman" w:eastAsia="Andale Sans UI" w:hAnsi="Times New Roman" w:cs="Times New Roman"/>
          <w:b/>
          <w:caps/>
          <w:kern w:val="2"/>
          <w:sz w:val="24"/>
          <w:szCs w:val="24"/>
        </w:rPr>
        <w:t>Перечень</w:t>
      </w:r>
      <w:r w:rsidRPr="009619B5">
        <w:rPr>
          <w:rFonts w:ascii="Times New Roman" w:eastAsia="Andale Sans UI" w:hAnsi="Times New Roman" w:cs="Times New Roman"/>
          <w:b/>
          <w:caps/>
          <w:kern w:val="2"/>
          <w:sz w:val="24"/>
          <w:szCs w:val="24"/>
        </w:rPr>
        <w:br/>
        <w:t xml:space="preserve">имущества, предлагаемого к передаче из муниципальной собственности Пригородного сельского поселения </w:t>
      </w:r>
      <w:r w:rsidRPr="009619B5">
        <w:rPr>
          <w:rFonts w:ascii="Times New Roman" w:eastAsia="Times New Roman" w:hAnsi="Times New Roman" w:cs="Times New Roman"/>
          <w:b/>
          <w:caps/>
          <w:kern w:val="2"/>
          <w:sz w:val="24"/>
          <w:szCs w:val="24"/>
        </w:rPr>
        <w:t xml:space="preserve">муниципального района город Нерехта и Нерехтский район Костромской области </w:t>
      </w:r>
      <w:r w:rsidRPr="009619B5">
        <w:rPr>
          <w:rFonts w:ascii="Times New Roman" w:eastAsia="Andale Sans UI" w:hAnsi="Times New Roman" w:cs="Times New Roman"/>
          <w:b/>
          <w:caps/>
          <w:kern w:val="2"/>
          <w:sz w:val="24"/>
          <w:szCs w:val="24"/>
        </w:rPr>
        <w:t xml:space="preserve">в собственность </w:t>
      </w:r>
      <w:r w:rsidRPr="009619B5">
        <w:rPr>
          <w:rFonts w:ascii="Times New Roman" w:eastAsia="Times New Roman" w:hAnsi="Times New Roman" w:cs="Times New Roman"/>
          <w:b/>
          <w:caps/>
          <w:kern w:val="2"/>
          <w:sz w:val="24"/>
          <w:szCs w:val="24"/>
        </w:rPr>
        <w:t>Костромской области</w:t>
      </w:r>
    </w:p>
    <w:p w:rsidR="00754390" w:rsidRPr="00B432C1" w:rsidRDefault="00754390" w:rsidP="00754390">
      <w:pPr>
        <w:jc w:val="center"/>
        <w:rPr>
          <w:rFonts w:eastAsia="Andale Sans UI"/>
          <w:b/>
          <w:bCs/>
          <w:caps/>
          <w:kern w:val="2"/>
          <w:sz w:val="24"/>
          <w:szCs w:val="28"/>
        </w:rPr>
      </w:pPr>
    </w:p>
    <w:p w:rsidR="009619B5" w:rsidRDefault="009619B5" w:rsidP="00754390">
      <w:pPr>
        <w:suppressLineNumbers/>
        <w:jc w:val="center"/>
        <w:rPr>
          <w:rFonts w:eastAsia="Andale Sans UI" w:cs="Arial"/>
          <w:sz w:val="24"/>
        </w:rPr>
        <w:sectPr w:rsidR="009619B5" w:rsidSect="007A201F">
          <w:headerReference w:type="default" r:id="rId11"/>
          <w:footerReference w:type="default" r:id="rId12"/>
          <w:pgSz w:w="11906" w:h="16838"/>
          <w:pgMar w:top="1134" w:right="709" w:bottom="851" w:left="1134" w:header="709" w:footer="709" w:gutter="0"/>
          <w:cols w:space="720"/>
          <w:docGrid w:linePitch="326"/>
        </w:sectPr>
      </w:pPr>
    </w:p>
    <w:tbl>
      <w:tblPr>
        <w:tblW w:w="1474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2406"/>
        <w:gridCol w:w="2693"/>
        <w:gridCol w:w="1929"/>
        <w:gridCol w:w="3414"/>
        <w:gridCol w:w="3729"/>
      </w:tblGrid>
      <w:tr w:rsidR="00754390" w:rsidRPr="00AA0289" w:rsidTr="00754390"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390" w:rsidRPr="009619B5" w:rsidRDefault="00754390" w:rsidP="009619B5">
            <w:pPr>
              <w:suppressLineNumbers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4"/>
              </w:rPr>
            </w:pPr>
            <w:r w:rsidRPr="009619B5">
              <w:rPr>
                <w:rFonts w:ascii="Times New Roman" w:eastAsia="Andale Sans UI" w:hAnsi="Times New Roman" w:cs="Times New Roman"/>
                <w:sz w:val="24"/>
              </w:rPr>
              <w:lastRenderedPageBreak/>
              <w:t xml:space="preserve">№ </w:t>
            </w:r>
          </w:p>
          <w:p w:rsidR="00754390" w:rsidRPr="009619B5" w:rsidRDefault="00754390" w:rsidP="009619B5">
            <w:pPr>
              <w:suppressLineNumber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22272F"/>
                <w:sz w:val="24"/>
              </w:rPr>
            </w:pPr>
            <w:proofErr w:type="gramStart"/>
            <w:r w:rsidRPr="009619B5">
              <w:rPr>
                <w:rFonts w:ascii="Times New Roman" w:eastAsia="Andale Sans UI" w:hAnsi="Times New Roman" w:cs="Times New Roman"/>
                <w:sz w:val="24"/>
              </w:rPr>
              <w:t>п</w:t>
            </w:r>
            <w:proofErr w:type="gramEnd"/>
            <w:r w:rsidRPr="009619B5">
              <w:rPr>
                <w:rFonts w:ascii="Times New Roman" w:eastAsia="Andale Sans UI" w:hAnsi="Times New Roman" w:cs="Times New Roman"/>
                <w:sz w:val="24"/>
              </w:rPr>
              <w:t>/п</w:t>
            </w:r>
          </w:p>
        </w:tc>
        <w:tc>
          <w:tcPr>
            <w:tcW w:w="2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390" w:rsidRPr="009619B5" w:rsidRDefault="00754390" w:rsidP="009619B5">
            <w:pPr>
              <w:suppressLineNumber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22272F"/>
                <w:sz w:val="24"/>
              </w:rPr>
            </w:pPr>
            <w:r w:rsidRPr="009619B5">
              <w:rPr>
                <w:rFonts w:ascii="Times New Roman" w:eastAsia="Andale Sans UI" w:hAnsi="Times New Roman" w:cs="Times New Roman"/>
                <w:color w:val="22272F"/>
                <w:sz w:val="24"/>
              </w:rPr>
              <w:t>Полное наименование организации</w:t>
            </w:r>
            <w:r w:rsidRPr="009619B5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390" w:rsidRPr="009619B5" w:rsidRDefault="00754390" w:rsidP="009619B5">
            <w:pPr>
              <w:suppressLineNumbers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4"/>
              </w:rPr>
            </w:pPr>
            <w:r w:rsidRPr="009619B5">
              <w:rPr>
                <w:rFonts w:ascii="Times New Roman" w:eastAsia="Andale Sans UI" w:hAnsi="Times New Roman" w:cs="Times New Roman"/>
                <w:color w:val="22272F"/>
                <w:sz w:val="24"/>
              </w:rPr>
              <w:t>Адрес места нахождения организации, ИНН организации</w:t>
            </w:r>
            <w:r w:rsidRPr="009619B5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390" w:rsidRPr="009619B5" w:rsidRDefault="00754390" w:rsidP="009619B5">
            <w:pPr>
              <w:suppressLineNumbers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4"/>
              </w:rPr>
            </w:pPr>
            <w:r w:rsidRPr="009619B5">
              <w:rPr>
                <w:rFonts w:ascii="Times New Roman" w:eastAsia="Andale Sans UI" w:hAnsi="Times New Roman" w:cs="Times New Roman"/>
                <w:sz w:val="24"/>
              </w:rPr>
              <w:t>Наименование</w:t>
            </w:r>
          </w:p>
        </w:tc>
        <w:tc>
          <w:tcPr>
            <w:tcW w:w="3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390" w:rsidRPr="009619B5" w:rsidRDefault="00754390" w:rsidP="009619B5">
            <w:pPr>
              <w:suppressLineNumbers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4"/>
              </w:rPr>
            </w:pPr>
            <w:r w:rsidRPr="009619B5">
              <w:rPr>
                <w:rFonts w:ascii="Times New Roman" w:eastAsia="Andale Sans UI" w:hAnsi="Times New Roman" w:cs="Times New Roman"/>
                <w:sz w:val="24"/>
              </w:rPr>
              <w:t>Местонахождение</w:t>
            </w:r>
          </w:p>
        </w:tc>
        <w:tc>
          <w:tcPr>
            <w:tcW w:w="3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390" w:rsidRPr="009619B5" w:rsidRDefault="00754390" w:rsidP="009619B5">
            <w:pPr>
              <w:suppressLineNumbers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4"/>
                <w:lang/>
              </w:rPr>
            </w:pPr>
            <w:r w:rsidRPr="009619B5">
              <w:rPr>
                <w:rFonts w:ascii="Times New Roman" w:eastAsia="Andale Sans UI" w:hAnsi="Times New Roman" w:cs="Times New Roman"/>
                <w:sz w:val="24"/>
              </w:rPr>
              <w:t>Индивидуализирующие характеристики</w:t>
            </w:r>
          </w:p>
        </w:tc>
      </w:tr>
      <w:tr w:rsidR="00754390" w:rsidRPr="00AA0289" w:rsidTr="00754390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390" w:rsidRPr="009619B5" w:rsidRDefault="00754390" w:rsidP="009619B5">
            <w:pPr>
              <w:suppressLineNumbers/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sz w:val="24"/>
              </w:rPr>
            </w:pPr>
            <w:r w:rsidRPr="009619B5">
              <w:rPr>
                <w:rFonts w:ascii="Times New Roman" w:eastAsia="Andale Sans UI" w:hAnsi="Times New Roman" w:cs="Times New Roman"/>
                <w:sz w:val="24"/>
                <w:lang/>
              </w:rPr>
              <w:t>1</w:t>
            </w:r>
          </w:p>
        </w:tc>
        <w:tc>
          <w:tcPr>
            <w:tcW w:w="2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390" w:rsidRPr="009619B5" w:rsidRDefault="00754390" w:rsidP="009619B5">
            <w:pPr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390" w:rsidRPr="009619B5" w:rsidRDefault="00754390" w:rsidP="009619B5">
            <w:pPr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4"/>
                <w:lang/>
              </w:rPr>
            </w:pPr>
          </w:p>
          <w:p w:rsidR="00754390" w:rsidRPr="009619B5" w:rsidRDefault="00754390" w:rsidP="009619B5">
            <w:pPr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390" w:rsidRPr="009619B5" w:rsidRDefault="00754390" w:rsidP="009619B5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4"/>
              </w:rPr>
            </w:pPr>
            <w:r w:rsidRPr="009619B5">
              <w:rPr>
                <w:rFonts w:ascii="Times New Roman" w:eastAsia="Andale Sans UI" w:hAnsi="Times New Roman" w:cs="Times New Roman"/>
                <w:color w:val="000000"/>
                <w:sz w:val="24"/>
              </w:rPr>
              <w:t>Помещение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390" w:rsidRPr="009619B5" w:rsidRDefault="00754390" w:rsidP="009619B5">
            <w:pPr>
              <w:suppressLineNumbers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4"/>
              </w:rPr>
            </w:pPr>
            <w:r w:rsidRPr="009619B5">
              <w:rPr>
                <w:rFonts w:ascii="Times New Roman" w:eastAsia="Andale Sans UI" w:hAnsi="Times New Roman" w:cs="Times New Roman"/>
                <w:sz w:val="24"/>
              </w:rPr>
              <w:t xml:space="preserve">Костромская обл, Нерехтский р-н, д. Иголкино, </w:t>
            </w:r>
          </w:p>
          <w:p w:rsidR="00754390" w:rsidRPr="009619B5" w:rsidRDefault="00754390" w:rsidP="009619B5">
            <w:pPr>
              <w:suppressLineNumbers/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4"/>
              </w:rPr>
            </w:pPr>
            <w:r w:rsidRPr="009619B5">
              <w:rPr>
                <w:rFonts w:ascii="Times New Roman" w:eastAsia="Andale Sans UI" w:hAnsi="Times New Roman" w:cs="Times New Roman"/>
                <w:sz w:val="24"/>
              </w:rPr>
              <w:t xml:space="preserve"> д.92, пом</w:t>
            </w:r>
            <w:bookmarkStart w:id="2" w:name="_GoBack"/>
            <w:bookmarkEnd w:id="2"/>
            <w:r w:rsidRPr="009619B5">
              <w:rPr>
                <w:rFonts w:ascii="Times New Roman" w:eastAsia="Andale Sans UI" w:hAnsi="Times New Roman" w:cs="Times New Roman"/>
                <w:sz w:val="24"/>
              </w:rPr>
              <w:t>.2</w:t>
            </w:r>
          </w:p>
          <w:p w:rsidR="00754390" w:rsidRPr="009619B5" w:rsidRDefault="00754390" w:rsidP="009619B5">
            <w:pPr>
              <w:suppressLineNumber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</w:rPr>
            </w:pPr>
            <w:r w:rsidRPr="009619B5">
              <w:rPr>
                <w:rFonts w:ascii="Times New Roman" w:eastAsia="Andale Sans UI" w:hAnsi="Times New Roman" w:cs="Times New Roman"/>
                <w:sz w:val="24"/>
              </w:rPr>
              <w:t>(</w:t>
            </w:r>
            <w:proofErr w:type="gramStart"/>
            <w:r w:rsidRPr="009619B5">
              <w:rPr>
                <w:rFonts w:ascii="Times New Roman" w:eastAsia="Andale Sans UI" w:hAnsi="Times New Roman" w:cs="Times New Roman"/>
                <w:sz w:val="24"/>
              </w:rPr>
              <w:t>безвозмездное</w:t>
            </w:r>
            <w:proofErr w:type="gramEnd"/>
            <w:r w:rsidRPr="009619B5">
              <w:rPr>
                <w:rFonts w:ascii="Times New Roman" w:eastAsia="Andale Sans UI" w:hAnsi="Times New Roman" w:cs="Times New Roman"/>
                <w:sz w:val="24"/>
              </w:rPr>
              <w:t xml:space="preserve"> пользование ОГБУЗ Нерехтская ЦРБ)</w:t>
            </w:r>
          </w:p>
        </w:tc>
        <w:tc>
          <w:tcPr>
            <w:tcW w:w="3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390" w:rsidRPr="009619B5" w:rsidRDefault="00754390" w:rsidP="009619B5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</w:rPr>
            </w:pPr>
            <w:r w:rsidRPr="009619B5">
              <w:rPr>
                <w:rFonts w:ascii="Times New Roman" w:eastAsia="Andale Sans UI" w:hAnsi="Times New Roman" w:cs="Times New Roman"/>
                <w:color w:val="000000"/>
                <w:sz w:val="24"/>
              </w:rPr>
              <w:t>Кадастровый номер 44:13:060301:381,</w:t>
            </w:r>
          </w:p>
          <w:p w:rsidR="00754390" w:rsidRPr="009619B5" w:rsidRDefault="00754390" w:rsidP="009619B5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</w:rPr>
            </w:pPr>
            <w:r w:rsidRPr="009619B5">
              <w:rPr>
                <w:rFonts w:ascii="Times New Roman" w:eastAsia="Andale Sans UI" w:hAnsi="Times New Roman" w:cs="Times New Roman"/>
                <w:color w:val="000000"/>
                <w:sz w:val="24"/>
              </w:rPr>
              <w:t>Назначение: нежилое,</w:t>
            </w:r>
          </w:p>
          <w:p w:rsidR="00754390" w:rsidRPr="009619B5" w:rsidRDefault="00754390" w:rsidP="009619B5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sz w:val="24"/>
              </w:rPr>
            </w:pPr>
            <w:r w:rsidRPr="009619B5">
              <w:rPr>
                <w:rFonts w:ascii="Times New Roman" w:eastAsia="Andale Sans UI" w:hAnsi="Times New Roman" w:cs="Times New Roman"/>
                <w:color w:val="000000"/>
                <w:sz w:val="24"/>
              </w:rPr>
              <w:t>Площадь: 77,9 кв.м.,</w:t>
            </w:r>
          </w:p>
          <w:p w:rsidR="00754390" w:rsidRPr="009619B5" w:rsidRDefault="00754390" w:rsidP="009619B5">
            <w:pPr>
              <w:spacing w:line="240" w:lineRule="auto"/>
              <w:jc w:val="center"/>
              <w:rPr>
                <w:rFonts w:ascii="Times New Roman" w:eastAsia="Andale Sans UI" w:hAnsi="Times New Roman" w:cs="Times New Roman"/>
                <w:sz w:val="24"/>
                <w:lang/>
              </w:rPr>
            </w:pPr>
            <w:r w:rsidRPr="009619B5">
              <w:rPr>
                <w:rFonts w:ascii="Times New Roman" w:eastAsia="Andale Sans UI" w:hAnsi="Times New Roman" w:cs="Times New Roman"/>
                <w:color w:val="000000"/>
                <w:sz w:val="24"/>
              </w:rPr>
              <w:t>Этаж № 01</w:t>
            </w:r>
          </w:p>
        </w:tc>
      </w:tr>
    </w:tbl>
    <w:p w:rsidR="00754390" w:rsidRDefault="00754390" w:rsidP="0075439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54390" w:rsidRPr="00754390" w:rsidRDefault="00754390" w:rsidP="0075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90" w:rsidRPr="00754390" w:rsidRDefault="00754390" w:rsidP="0075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90" w:rsidRDefault="00754390" w:rsidP="00754390">
      <w:pPr>
        <w:jc w:val="both"/>
      </w:pPr>
    </w:p>
    <w:p w:rsidR="00754390" w:rsidRPr="00754390" w:rsidRDefault="00754390" w:rsidP="00754390">
      <w:pPr>
        <w:tabs>
          <w:tab w:val="left" w:pos="3544"/>
          <w:tab w:val="left" w:pos="3828"/>
        </w:tabs>
        <w:autoSpaceDE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sectPr w:rsidR="00754390" w:rsidRPr="00754390" w:rsidSect="009619B5">
      <w:pgSz w:w="16838" w:h="11906" w:orient="landscape"/>
      <w:pgMar w:top="1134" w:right="1134" w:bottom="709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90" w:rsidRDefault="00754390" w:rsidP="00CE7C13">
      <w:pPr>
        <w:spacing w:after="0" w:line="240" w:lineRule="auto"/>
      </w:pPr>
      <w:r>
        <w:separator/>
      </w:r>
    </w:p>
  </w:endnote>
  <w:endnote w:type="continuationSeparator" w:id="0">
    <w:p w:rsidR="00754390" w:rsidRDefault="0075439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13858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54390" w:rsidRPr="00CE7C13" w:rsidRDefault="00754390" w:rsidP="00CE7C13">
        <w:pPr>
          <w:pStyle w:val="aa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9619B5">
          <w:rPr>
            <w:noProof/>
            <w:sz w:val="24"/>
            <w:szCs w:val="24"/>
          </w:rPr>
          <w:t>179</w:t>
        </w:r>
        <w:r w:rsidRPr="00CE7C13">
          <w:rPr>
            <w:sz w:val="24"/>
            <w:szCs w:val="24"/>
          </w:rPr>
          <w:fldChar w:fldCharType="end"/>
        </w:r>
      </w:p>
    </w:sdtContent>
  </w:sdt>
  <w:p w:rsidR="00754390" w:rsidRDefault="007543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90" w:rsidRDefault="00754390" w:rsidP="00CE7C13">
      <w:pPr>
        <w:spacing w:after="0" w:line="240" w:lineRule="auto"/>
      </w:pPr>
      <w:r>
        <w:separator/>
      </w:r>
    </w:p>
  </w:footnote>
  <w:footnote w:type="continuationSeparator" w:id="0">
    <w:p w:rsidR="00754390" w:rsidRDefault="0075439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90" w:rsidRPr="00E673A8" w:rsidRDefault="00754390">
    <w:pPr>
      <w:pStyle w:val="a8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84 от 26 </w:t>
    </w:r>
    <w:proofErr w:type="gramStart"/>
    <w:r>
      <w:rPr>
        <w:rFonts w:ascii="Garamond" w:hAnsi="Garamond"/>
        <w:b/>
        <w:sz w:val="24"/>
        <w:u w:val="single"/>
      </w:rPr>
      <w:t>декабря  2022</w:t>
    </w:r>
    <w:proofErr w:type="gramEnd"/>
    <w:r w:rsidRPr="00E673A8">
      <w:rPr>
        <w:rFonts w:ascii="Garamond" w:hAnsi="Garamond"/>
        <w:b/>
        <w:sz w:val="24"/>
        <w:u w:val="single"/>
      </w:rPr>
      <w:t xml:space="preserve">  года</w:t>
    </w:r>
  </w:p>
  <w:p w:rsidR="00754390" w:rsidRDefault="00754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8677B1"/>
    <w:multiLevelType w:val="hybridMultilevel"/>
    <w:tmpl w:val="59B294FA"/>
    <w:lvl w:ilvl="0" w:tplc="6CD25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39A246F"/>
    <w:multiLevelType w:val="hybridMultilevel"/>
    <w:tmpl w:val="E2C89160"/>
    <w:lvl w:ilvl="0" w:tplc="AB6A9DA4">
      <w:start w:val="4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0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568B3"/>
    <w:rsid w:val="00065A53"/>
    <w:rsid w:val="000A2FFD"/>
    <w:rsid w:val="000B0F1E"/>
    <w:rsid w:val="000E4480"/>
    <w:rsid w:val="000F3ED9"/>
    <w:rsid w:val="00102996"/>
    <w:rsid w:val="00134EA4"/>
    <w:rsid w:val="00166716"/>
    <w:rsid w:val="001673F0"/>
    <w:rsid w:val="00170CAA"/>
    <w:rsid w:val="00181E00"/>
    <w:rsid w:val="001840E6"/>
    <w:rsid w:val="00191774"/>
    <w:rsid w:val="001D2120"/>
    <w:rsid w:val="00254689"/>
    <w:rsid w:val="002611DF"/>
    <w:rsid w:val="002A6988"/>
    <w:rsid w:val="002E45B8"/>
    <w:rsid w:val="002F7CB2"/>
    <w:rsid w:val="00303F37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06363"/>
    <w:rsid w:val="005147C7"/>
    <w:rsid w:val="00520D0F"/>
    <w:rsid w:val="0057295C"/>
    <w:rsid w:val="00594DE9"/>
    <w:rsid w:val="005A79C8"/>
    <w:rsid w:val="005B48D5"/>
    <w:rsid w:val="005F026B"/>
    <w:rsid w:val="005F620F"/>
    <w:rsid w:val="00636750"/>
    <w:rsid w:val="00672931"/>
    <w:rsid w:val="006E21D1"/>
    <w:rsid w:val="006F10C4"/>
    <w:rsid w:val="007100A5"/>
    <w:rsid w:val="00712F27"/>
    <w:rsid w:val="00713F90"/>
    <w:rsid w:val="00754390"/>
    <w:rsid w:val="00762969"/>
    <w:rsid w:val="00774C53"/>
    <w:rsid w:val="00781FA2"/>
    <w:rsid w:val="00793303"/>
    <w:rsid w:val="007A201F"/>
    <w:rsid w:val="007B2498"/>
    <w:rsid w:val="007C1E81"/>
    <w:rsid w:val="007D34B4"/>
    <w:rsid w:val="007D7EDB"/>
    <w:rsid w:val="0082301C"/>
    <w:rsid w:val="0083740F"/>
    <w:rsid w:val="00840ED5"/>
    <w:rsid w:val="00845E23"/>
    <w:rsid w:val="00854EB2"/>
    <w:rsid w:val="008740D7"/>
    <w:rsid w:val="008D0E15"/>
    <w:rsid w:val="009008C6"/>
    <w:rsid w:val="00932239"/>
    <w:rsid w:val="00936B81"/>
    <w:rsid w:val="00940ACF"/>
    <w:rsid w:val="00950811"/>
    <w:rsid w:val="00954553"/>
    <w:rsid w:val="009619B5"/>
    <w:rsid w:val="009B69BC"/>
    <w:rsid w:val="009C1A8C"/>
    <w:rsid w:val="00A15295"/>
    <w:rsid w:val="00A16DE9"/>
    <w:rsid w:val="00A16E7E"/>
    <w:rsid w:val="00A2331F"/>
    <w:rsid w:val="00A80281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7F71"/>
    <w:rsid w:val="00BA56F2"/>
    <w:rsid w:val="00BA7B60"/>
    <w:rsid w:val="00BB4F62"/>
    <w:rsid w:val="00BB67BF"/>
    <w:rsid w:val="00BC47AC"/>
    <w:rsid w:val="00BD0244"/>
    <w:rsid w:val="00BD5708"/>
    <w:rsid w:val="00BF1AC1"/>
    <w:rsid w:val="00C2540C"/>
    <w:rsid w:val="00C3741E"/>
    <w:rsid w:val="00C41468"/>
    <w:rsid w:val="00C62BE1"/>
    <w:rsid w:val="00C65825"/>
    <w:rsid w:val="00C75CE5"/>
    <w:rsid w:val="00C84F7D"/>
    <w:rsid w:val="00CA3C9C"/>
    <w:rsid w:val="00CA68F9"/>
    <w:rsid w:val="00CE7C13"/>
    <w:rsid w:val="00D1061C"/>
    <w:rsid w:val="00D64D6E"/>
    <w:rsid w:val="00D7334B"/>
    <w:rsid w:val="00D744AA"/>
    <w:rsid w:val="00D85300"/>
    <w:rsid w:val="00DA1470"/>
    <w:rsid w:val="00DA46B1"/>
    <w:rsid w:val="00DA69BF"/>
    <w:rsid w:val="00DD2D96"/>
    <w:rsid w:val="00DD53F4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EE648D"/>
    <w:rsid w:val="00F21DAF"/>
    <w:rsid w:val="00F23CB6"/>
    <w:rsid w:val="00F3325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aliases w:val="H2,&quot;Изумруд&quot;"/>
    <w:basedOn w:val="a0"/>
    <w:next w:val="a0"/>
    <w:link w:val="22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aliases w:val="H3,&quot;Сапфир&quot;"/>
    <w:basedOn w:val="a0"/>
    <w:next w:val="a0"/>
    <w:link w:val="30"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qFormat/>
    <w:rsid w:val="0067293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67293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unhideWhenUsed/>
    <w:qFormat/>
    <w:rsid w:val="005063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">
    <w:name w:val="text"/>
    <w:basedOn w:val="a0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0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932239"/>
    <w:pPr>
      <w:ind w:left="720"/>
      <w:contextualSpacing/>
    </w:pPr>
  </w:style>
  <w:style w:type="paragraph" w:styleId="a6">
    <w:name w:val="Balloon Text"/>
    <w:basedOn w:val="a0"/>
    <w:link w:val="a7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E7C13"/>
  </w:style>
  <w:style w:type="paragraph" w:styleId="aa">
    <w:name w:val="footer"/>
    <w:basedOn w:val="a0"/>
    <w:link w:val="ab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uiPriority w:val="99"/>
    <w:rsid w:val="000A2FFD"/>
    <w:rPr>
      <w:color w:val="0000FF"/>
      <w:u w:val="single"/>
    </w:rPr>
  </w:style>
  <w:style w:type="paragraph" w:styleId="ad">
    <w:name w:val="Normal (Web)"/>
    <w:basedOn w:val="a0"/>
    <w:uiPriority w:val="99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f">
    <w:name w:val="Table Grid"/>
    <w:basedOn w:val="a2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aliases w:val="H2 Знак,&quot;Изумруд&quot; Знак"/>
    <w:basedOn w:val="a1"/>
    <w:link w:val="21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f0">
    <w:name w:val="Знак"/>
    <w:basedOn w:val="a0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0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1">
    <w:name w:val="Основной текст_"/>
    <w:link w:val="25"/>
    <w:rsid w:val="00C2540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0"/>
    <w:link w:val="af1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2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0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1"/>
    <w:rsid w:val="005F026B"/>
  </w:style>
  <w:style w:type="paragraph" w:customStyle="1" w:styleId="211">
    <w:name w:val="Основной текст 21"/>
    <w:basedOn w:val="a0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3">
    <w:name w:val="Содержимое таблицы"/>
    <w:basedOn w:val="a0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Обычный (веб)1"/>
    <w:basedOn w:val="a0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 (веб)2"/>
    <w:basedOn w:val="a0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0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0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styleId="af4">
    <w:name w:val="Body Text"/>
    <w:basedOn w:val="a0"/>
    <w:link w:val="af5"/>
    <w:unhideWhenUsed/>
    <w:rsid w:val="00EE648D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EE648D"/>
  </w:style>
  <w:style w:type="paragraph" w:customStyle="1" w:styleId="ConsTitle">
    <w:name w:val="ConsTitle"/>
    <w:rsid w:val="00950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50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950811"/>
    <w:rPr>
      <w:b/>
      <w:bCs/>
      <w:spacing w:val="-1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950811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paragraph" w:customStyle="1" w:styleId="13">
    <w:name w:val="Основной текст1"/>
    <w:basedOn w:val="a0"/>
    <w:rsid w:val="00950811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eading">
    <w:name w:val="Heading"/>
    <w:uiPriority w:val="99"/>
    <w:rsid w:val="00C62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4">
    <w:name w:val="Без интервала1"/>
    <w:link w:val="af6"/>
    <w:uiPriority w:val="99"/>
    <w:rsid w:val="00C62BE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Без интервала Знак"/>
    <w:link w:val="14"/>
    <w:uiPriority w:val="99"/>
    <w:locked/>
    <w:rsid w:val="00C62BE1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5063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Cell">
    <w:name w:val="ConsPlusCell"/>
    <w:rsid w:val="005063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7">
    <w:name w:val="Нормальный (таблица)"/>
    <w:basedOn w:val="a0"/>
    <w:next w:val="a0"/>
    <w:rsid w:val="005063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Прижатый влево"/>
    <w:basedOn w:val="a0"/>
    <w:next w:val="a0"/>
    <w:rsid w:val="005063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5">
    <w:name w:val="Заголовок №1_"/>
    <w:link w:val="16"/>
    <w:rsid w:val="00762969"/>
    <w:rPr>
      <w:b/>
      <w:bCs/>
      <w:shd w:val="clear" w:color="auto" w:fill="FFFFFF"/>
    </w:rPr>
  </w:style>
  <w:style w:type="paragraph" w:customStyle="1" w:styleId="16">
    <w:name w:val="Заголовок №1"/>
    <w:basedOn w:val="a0"/>
    <w:link w:val="15"/>
    <w:rsid w:val="00762969"/>
    <w:pPr>
      <w:widowControl w:val="0"/>
      <w:shd w:val="clear" w:color="auto" w:fill="FFFFFF"/>
      <w:spacing w:before="240" w:after="0" w:line="274" w:lineRule="exact"/>
      <w:ind w:hanging="1260"/>
      <w:jc w:val="center"/>
      <w:outlineLvl w:val="0"/>
    </w:pPr>
    <w:rPr>
      <w:b/>
      <w:bCs/>
    </w:rPr>
  </w:style>
  <w:style w:type="character" w:customStyle="1" w:styleId="ConsPlusNormal10">
    <w:name w:val="ConsPlusNormal1"/>
    <w:locked/>
    <w:rsid w:val="00DD53F4"/>
    <w:rPr>
      <w:rFonts w:ascii="Arial" w:hAnsi="Arial" w:cs="Arial"/>
      <w:lang w:val="ru-RU" w:eastAsia="ru-RU" w:bidi="ar-SA"/>
    </w:rPr>
  </w:style>
  <w:style w:type="character" w:customStyle="1" w:styleId="a5">
    <w:name w:val="Абзац списка Знак"/>
    <w:link w:val="a4"/>
    <w:locked/>
    <w:rsid w:val="00DD53F4"/>
  </w:style>
  <w:style w:type="paragraph" w:styleId="HTML">
    <w:name w:val="HTML Preformatted"/>
    <w:basedOn w:val="a0"/>
    <w:link w:val="HTML0"/>
    <w:uiPriority w:val="99"/>
    <w:unhideWhenUsed/>
    <w:rsid w:val="00DD5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DD53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Title"/>
    <w:basedOn w:val="a0"/>
    <w:link w:val="afa"/>
    <w:qFormat/>
    <w:rsid w:val="00DD53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Название Знак"/>
    <w:basedOn w:val="a1"/>
    <w:link w:val="af9"/>
    <w:rsid w:val="00DD5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unhideWhenUsed/>
    <w:rsid w:val="00DD53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DD53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DD53F4"/>
    <w:pPr>
      <w:numPr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0"/>
    <w:rsid w:val="00DD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DD53F4"/>
    <w:rPr>
      <w:color w:val="800080"/>
      <w:u w:val="single"/>
    </w:rPr>
  </w:style>
  <w:style w:type="character" w:customStyle="1" w:styleId="40">
    <w:name w:val="Заголовок 4 Знак"/>
    <w:basedOn w:val="a1"/>
    <w:link w:val="4"/>
    <w:rsid w:val="0067293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672931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7">
    <w:name w:val="Стиль1"/>
    <w:basedOn w:val="21"/>
    <w:next w:val="21"/>
    <w:rsid w:val="00672931"/>
    <w:pPr>
      <w:widowControl/>
      <w:tabs>
        <w:tab w:val="clear" w:pos="1140"/>
      </w:tabs>
      <w:suppressAutoHyphens w:val="0"/>
      <w:spacing w:before="240" w:after="60"/>
      <w:ind w:left="0" w:firstLine="0"/>
    </w:pPr>
    <w:rPr>
      <w:rFonts w:ascii="Arial" w:eastAsia="Times New Roman" w:hAnsi="Arial" w:cs="Arial"/>
      <w:i/>
      <w:kern w:val="0"/>
      <w:szCs w:val="28"/>
      <w:lang w:eastAsia="ru-RU"/>
    </w:rPr>
  </w:style>
  <w:style w:type="paragraph" w:customStyle="1" w:styleId="2">
    <w:name w:val="Список2"/>
    <w:basedOn w:val="a"/>
    <w:rsid w:val="00672931"/>
    <w:pPr>
      <w:numPr>
        <w:numId w:val="1"/>
      </w:numPr>
      <w:tabs>
        <w:tab w:val="left" w:pos="851"/>
      </w:tabs>
      <w:ind w:left="850" w:hanging="493"/>
    </w:pPr>
  </w:style>
  <w:style w:type="paragraph" w:customStyle="1" w:styleId="1">
    <w:name w:val="Номер1"/>
    <w:basedOn w:val="a"/>
    <w:rsid w:val="00672931"/>
    <w:pPr>
      <w:numPr>
        <w:ilvl w:val="1"/>
        <w:numId w:val="3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0">
    <w:name w:val="Номер2"/>
    <w:basedOn w:val="2"/>
    <w:rsid w:val="00672931"/>
    <w:pPr>
      <w:numPr>
        <w:ilvl w:val="2"/>
        <w:numId w:val="3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Body Text Indent"/>
    <w:basedOn w:val="a0"/>
    <w:link w:val="afd"/>
    <w:rsid w:val="0067293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67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729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7">
    <w:name w:val="Body Text 2"/>
    <w:basedOn w:val="a0"/>
    <w:link w:val="28"/>
    <w:rsid w:val="006729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1"/>
    <w:link w:val="27"/>
    <w:rsid w:val="006729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672931"/>
    <w:rPr>
      <w:b/>
      <w:bCs/>
      <w:sz w:val="20"/>
      <w:szCs w:val="20"/>
    </w:rPr>
  </w:style>
  <w:style w:type="paragraph" w:customStyle="1" w:styleId="Web">
    <w:name w:val="Обычный (Web)"/>
    <w:basedOn w:val="a0"/>
    <w:rsid w:val="00672931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35">
    <w:name w:val="Body Text Indent 3"/>
    <w:basedOn w:val="a0"/>
    <w:link w:val="36"/>
    <w:rsid w:val="00672931"/>
    <w:pPr>
      <w:shd w:val="clear" w:color="auto" w:fill="FFFFFF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67293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styleId="afe">
    <w:name w:val="page number"/>
    <w:basedOn w:val="a1"/>
    <w:rsid w:val="00672931"/>
  </w:style>
  <w:style w:type="paragraph" w:customStyle="1" w:styleId="37">
    <w:name w:val="Основной текст3"/>
    <w:basedOn w:val="a0"/>
    <w:rsid w:val="00754390"/>
    <w:pPr>
      <w:widowControl w:val="0"/>
      <w:shd w:val="clear" w:color="auto" w:fill="FFFFFF"/>
      <w:spacing w:after="0" w:line="322" w:lineRule="exact"/>
      <w:ind w:hanging="640"/>
      <w:jc w:val="both"/>
    </w:pPr>
    <w:rPr>
      <w:rFonts w:ascii="Times New Roman" w:eastAsia="Times New Roman" w:hAnsi="Times New Roman" w:cs="Times New Roman"/>
      <w:spacing w:val="-1"/>
      <w:sz w:val="26"/>
      <w:szCs w:val="26"/>
      <w:lang w:eastAsia="ru-RU"/>
    </w:rPr>
  </w:style>
  <w:style w:type="character" w:customStyle="1" w:styleId="5">
    <w:name w:val="Основной текст (5)_"/>
    <w:link w:val="50"/>
    <w:rsid w:val="00754390"/>
    <w:rPr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754390"/>
    <w:pPr>
      <w:widowControl w:val="0"/>
      <w:shd w:val="clear" w:color="auto" w:fill="FFFFFF"/>
      <w:spacing w:before="300" w:after="0" w:line="322" w:lineRule="exact"/>
      <w:jc w:val="center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50288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02886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23ED-9BE0-479C-B1C6-454B6DE4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182</Pages>
  <Words>42765</Words>
  <Characters>243764</Characters>
  <Application>Microsoft Office Word</Application>
  <DocSecurity>0</DocSecurity>
  <Lines>2031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2018-09-07T08:42:00Z</cp:lastPrinted>
  <dcterms:created xsi:type="dcterms:W3CDTF">2023-01-16T08:45:00Z</dcterms:created>
  <dcterms:modified xsi:type="dcterms:W3CDTF">2023-01-16T10:35:00Z</dcterms:modified>
</cp:coreProperties>
</file>